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01395B"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490470" w:rsidRDefault="00B67C02" w:rsidP="00210557">
      <w:pPr>
        <w:jc w:val="center"/>
        <w:rPr>
          <w:rFonts w:cs="Arial"/>
          <w:lang w:val="sr-Cyrl-R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BA2034" w:rsidRDefault="005D6256" w:rsidP="00E36DD4">
      <w:pPr>
        <w:jc w:val="center"/>
        <w:rPr>
          <w:rFonts w:eastAsia="Arial" w:cs="Arial"/>
          <w:b/>
          <w:color w:val="000000"/>
          <w:lang w:val="sr-Cyrl-RS"/>
        </w:rPr>
      </w:pPr>
      <w:r>
        <w:rPr>
          <w:rFonts w:eastAsia="Arial" w:cs="Arial"/>
          <w:b/>
          <w:color w:val="000000"/>
        </w:rPr>
        <w:t>1001/2020(3000/0279/2020)</w:t>
      </w:r>
    </w:p>
    <w:p w:rsidR="00AA24D2" w:rsidRDefault="00AA24D2" w:rsidP="00E36DD4">
      <w:pPr>
        <w:jc w:val="center"/>
        <w:rPr>
          <w:rFonts w:cs="Arial"/>
        </w:rPr>
      </w:pPr>
    </w:p>
    <w:p w:rsidR="008D2919" w:rsidRPr="008D2919" w:rsidRDefault="0062023C" w:rsidP="008D2919">
      <w:pPr>
        <w:pStyle w:val="Title"/>
        <w:spacing w:before="0"/>
        <w:rPr>
          <w:rFonts w:cs="Arial"/>
          <w:szCs w:val="24"/>
        </w:rPr>
      </w:pPr>
      <w:r w:rsidRPr="00936716">
        <w:rPr>
          <w:rFonts w:cs="Arial"/>
          <w:szCs w:val="24"/>
        </w:rPr>
        <w:t>Предмет јавне набавке:</w:t>
      </w:r>
    </w:p>
    <w:p w:rsidR="00E36DD4" w:rsidRDefault="005D6256" w:rsidP="00E36DD4">
      <w:pPr>
        <w:spacing w:before="0"/>
        <w:ind w:left="-360" w:right="442"/>
        <w:rPr>
          <w:rFonts w:eastAsia="Arial" w:cs="Arial"/>
          <w:color w:val="000000"/>
          <w:szCs w:val="24"/>
          <w:lang w:val="sr-Cyrl-RS"/>
        </w:rPr>
      </w:pPr>
      <w:r w:rsidRPr="005D6256">
        <w:rPr>
          <w:rFonts w:eastAsia="Arial" w:cs="Arial"/>
          <w:color w:val="000000"/>
          <w:szCs w:val="20"/>
          <w:lang w:val="sr-Latn-RS" w:eastAsia="sr-Latn-RS"/>
        </w:rPr>
        <w:t>Контрола квалитета ваздуха у околини ТЕНТ А, ТЕНТ Б, ТЕ Колубара и ТЕ Морава</w:t>
      </w:r>
    </w:p>
    <w:p w:rsidR="00AA24D2" w:rsidRDefault="00AA24D2" w:rsidP="00E36DD4">
      <w:pPr>
        <w:spacing w:before="0"/>
        <w:ind w:left="-360" w:right="442"/>
        <w:rPr>
          <w:rFonts w:eastAsia="Arial" w:cs="Arial"/>
          <w:color w:val="000000"/>
          <w:szCs w:val="24"/>
          <w:lang w:val="sr-Cyrl-RS"/>
        </w:rPr>
      </w:pPr>
    </w:p>
    <w:p w:rsidR="00AA24D2" w:rsidRPr="00BA2034" w:rsidRDefault="00AA24D2" w:rsidP="00E36DD4">
      <w:pPr>
        <w:spacing w:before="0"/>
        <w:ind w:left="-360" w:right="442"/>
        <w:rPr>
          <w:rFonts w:eastAsia="Arial" w:cs="Arial"/>
          <w:color w:val="000000"/>
          <w:szCs w:val="24"/>
          <w:lang w:val="sr-Cyrl-RS"/>
        </w:rPr>
      </w:pPr>
    </w:p>
    <w:p w:rsidR="005D6256" w:rsidRDefault="005D6256"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p>
    <w:p w:rsidR="002D12B1" w:rsidRDefault="002D12B1" w:rsidP="00E36DD4">
      <w:pPr>
        <w:spacing w:before="0"/>
        <w:ind w:left="-360" w:right="-14"/>
        <w:jc w:val="left"/>
        <w:rPr>
          <w:rFonts w:cs="Arial"/>
          <w:lang w:val="sr-Cyrl-RS"/>
        </w:rPr>
      </w:pPr>
      <w:bookmarkStart w:id="6" w:name="_GoBack"/>
      <w:bookmarkEnd w:id="6"/>
    </w:p>
    <w:p w:rsidR="00090F7A" w:rsidRPr="00090F7A" w:rsidRDefault="00090F7A" w:rsidP="005D6256">
      <w:pPr>
        <w:spacing w:before="0"/>
        <w:ind w:right="-14"/>
        <w:rPr>
          <w:rFonts w:cs="Arial"/>
          <w:lang w:val="ru-RU"/>
        </w:rPr>
      </w:pPr>
    </w:p>
    <w:p w:rsidR="00E36DD4" w:rsidRDefault="00E36DD4" w:rsidP="00090F7A">
      <w:pPr>
        <w:spacing w:before="0"/>
        <w:ind w:left="-360" w:right="-14"/>
        <w:jc w:val="center"/>
        <w:rPr>
          <w:rFonts w:cs="Arial"/>
          <w:lang w:val="sr-Cyrl-RS"/>
        </w:rPr>
      </w:pPr>
    </w:p>
    <w:p w:rsidR="00E13FFC" w:rsidRDefault="00E36DD4" w:rsidP="00E13FFC">
      <w:pPr>
        <w:spacing w:before="0"/>
        <w:jc w:val="center"/>
        <w:rPr>
          <w:rFonts w:eastAsia="Arial Unicode MS" w:cs="Arial"/>
          <w:kern w:val="2"/>
          <w:lang w:val="ru-RU"/>
        </w:rPr>
      </w:pPr>
      <w:r w:rsidRPr="00E47C2E">
        <w:rPr>
          <w:rFonts w:eastAsia="Arial Unicode MS" w:cs="Arial"/>
          <w:kern w:val="2"/>
          <w:lang w:val="ru-RU"/>
        </w:rPr>
        <w:t xml:space="preserve"> </w:t>
      </w:r>
      <w:r w:rsidR="00E13FFC" w:rsidRPr="00E47C2E">
        <w:rPr>
          <w:rFonts w:eastAsia="Arial Unicode MS" w:cs="Arial"/>
          <w:kern w:val="2"/>
          <w:lang w:val="ru-RU"/>
        </w:rPr>
        <w:t xml:space="preserve">(заведено у ЈП ЕПС број </w:t>
      </w:r>
      <w:r w:rsidR="002D12B1">
        <w:rPr>
          <w:rFonts w:cs="Arial"/>
          <w:lang w:val="sr-Latn-RS"/>
        </w:rPr>
        <w:t>5097</w:t>
      </w:r>
      <w:r w:rsidR="009F166B">
        <w:rPr>
          <w:rFonts w:cs="Arial"/>
          <w:lang w:val="sr-Latn-RS"/>
        </w:rPr>
        <w:t>-E.03.01-</w:t>
      </w:r>
      <w:r>
        <w:rPr>
          <w:rFonts w:cs="Arial"/>
          <w:lang w:val="sr-Latn-RS"/>
        </w:rPr>
        <w:t xml:space="preserve">  </w:t>
      </w:r>
      <w:r w:rsidR="002D12B1">
        <w:rPr>
          <w:rFonts w:cs="Arial"/>
          <w:lang w:val="sr-Latn-RS"/>
        </w:rPr>
        <w:t>274782/4</w:t>
      </w:r>
      <w:r w:rsidR="008D2919">
        <w:rPr>
          <w:rFonts w:cs="Arial"/>
          <w:lang w:val="sr-Cyrl-RS"/>
        </w:rPr>
        <w:t xml:space="preserve"> </w:t>
      </w:r>
      <w:r w:rsidR="009F166B" w:rsidRPr="00F56999">
        <w:rPr>
          <w:rFonts w:cs="Arial"/>
          <w:lang w:val="sr-Cyrl-CS"/>
        </w:rPr>
        <w:t xml:space="preserve"> од </w:t>
      </w:r>
      <w:r w:rsidR="00145597">
        <w:rPr>
          <w:rFonts w:cs="Arial"/>
          <w:lang w:val="sr-Latn-RS"/>
        </w:rPr>
        <w:t xml:space="preserve"> </w:t>
      </w:r>
      <w:r w:rsidR="002D12B1">
        <w:rPr>
          <w:rFonts w:cs="Arial"/>
          <w:lang w:val="sr-Latn-RS"/>
        </w:rPr>
        <w:t>23.10.</w:t>
      </w:r>
      <w:r>
        <w:rPr>
          <w:rFonts w:cs="Arial"/>
          <w:lang w:val="sr-Latn-RS"/>
        </w:rPr>
        <w:t>2020</w:t>
      </w:r>
      <w:r w:rsidR="00E13FFC" w:rsidRPr="00E47C2E">
        <w:rPr>
          <w:rFonts w:eastAsia="Arial Unicode MS" w:cs="Arial"/>
          <w:kern w:val="2"/>
          <w:lang w:val="ru-RU"/>
        </w:rPr>
        <w:t>. године)</w:t>
      </w:r>
    </w:p>
    <w:p w:rsidR="00E04789" w:rsidRDefault="00E04789" w:rsidP="00E13FFC">
      <w:pPr>
        <w:spacing w:before="0"/>
        <w:jc w:val="center"/>
        <w:rPr>
          <w:rFonts w:eastAsia="Arial Unicode MS" w:cs="Arial"/>
          <w:kern w:val="2"/>
          <w:lang w:val="ru-RU"/>
        </w:rPr>
      </w:pPr>
    </w:p>
    <w:p w:rsidR="00D70D77" w:rsidRDefault="00D70D77" w:rsidP="00090F7A">
      <w:pPr>
        <w:spacing w:before="0"/>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BA2034">
        <w:rPr>
          <w:rFonts w:cs="Arial"/>
          <w:lang w:val="ru-RU"/>
        </w:rPr>
        <w:t>јун</w:t>
      </w:r>
      <w:r w:rsidR="00E36DD4">
        <w:rPr>
          <w:rFonts w:cs="Arial"/>
          <w:lang w:val="ru-RU"/>
        </w:rPr>
        <w:t>, 2020</w:t>
      </w:r>
      <w:r w:rsidR="00E13FFC" w:rsidRPr="00E47C2E">
        <w:rPr>
          <w:rFonts w:cs="Arial"/>
          <w:lang w:val="ru-RU"/>
        </w:rPr>
        <w:t>. године</w:t>
      </w:r>
    </w:p>
    <w:p w:rsidR="00261778" w:rsidRPr="00E47C2E" w:rsidRDefault="000C50A0" w:rsidP="00AA24D2">
      <w:pPr>
        <w:spacing w:before="0"/>
        <w:jc w:val="left"/>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8D2919">
        <w:rPr>
          <w:rFonts w:eastAsia="TimesNewRomanPSMT" w:cs="Arial"/>
          <w:color w:val="000000"/>
          <w:kern w:val="2"/>
          <w:lang w:val="ru-RU"/>
        </w:rPr>
        <w:t xml:space="preserve"> 2</w:t>
      </w:r>
      <w:r w:rsidR="001A400E">
        <w:rPr>
          <w:rFonts w:eastAsia="TimesNewRomanPSMT" w:cs="Arial"/>
          <w:color w:val="000000"/>
          <w:kern w:val="2"/>
          <w:lang w:val="ru-RU"/>
        </w:rPr>
        <w:t xml:space="preserve"> </w:t>
      </w:r>
      <w:r w:rsidR="001A400E">
        <w:rPr>
          <w:rFonts w:eastAsia="TimesNewRomanPSMT" w:cs="Arial"/>
          <w:color w:val="000000"/>
          <w:kern w:val="2"/>
          <w:lang w:val="sr-Cyrl-RS"/>
        </w:rPr>
        <w:t xml:space="preserve"> и 9 </w:t>
      </w:r>
      <w:r w:rsidR="00261778" w:rsidRPr="00E47C2E">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1A400E">
        <w:rPr>
          <w:rFonts w:eastAsia="TimesNewRomanPSMT" w:cs="Arial"/>
          <w:color w:val="000000"/>
          <w:kern w:val="2"/>
        </w:rPr>
        <w:t>41/19</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5D6256">
        <w:rPr>
          <w:rFonts w:cs="Arial"/>
          <w:lang w:val="sr-Latn-RS"/>
        </w:rPr>
        <w:t>5097-E.03.01. 274782</w:t>
      </w:r>
      <w:r w:rsidR="00145597">
        <w:rPr>
          <w:rFonts w:cs="Arial"/>
          <w:lang w:val="sr-Cyrl-RS"/>
        </w:rPr>
        <w:t>/1-</w:t>
      </w:r>
      <w:r w:rsidR="00E36DD4">
        <w:rPr>
          <w:rFonts w:cs="Arial"/>
          <w:lang w:val="sr-Cyrl-RS"/>
        </w:rPr>
        <w:t>2020</w:t>
      </w:r>
      <w:r w:rsidR="00145597">
        <w:rPr>
          <w:rFonts w:cs="Arial"/>
          <w:lang w:val="sr-Cyrl-RS"/>
        </w:rPr>
        <w:t xml:space="preserve"> </w:t>
      </w:r>
      <w:r w:rsidR="008D2919" w:rsidRPr="00F56999">
        <w:rPr>
          <w:rFonts w:cs="Arial"/>
          <w:lang w:val="sr-Cyrl-CS"/>
        </w:rPr>
        <w:t xml:space="preserve">од </w:t>
      </w:r>
      <w:r w:rsidR="00AA24D2">
        <w:rPr>
          <w:rFonts w:cs="Arial"/>
          <w:lang w:val="sr-Latn-RS"/>
        </w:rPr>
        <w:t>15.06</w:t>
      </w:r>
      <w:r w:rsidR="00E36DD4">
        <w:rPr>
          <w:rFonts w:cs="Arial"/>
          <w:lang w:val="sr-Cyrl-RS"/>
        </w:rPr>
        <w:t>.2020</w:t>
      </w:r>
      <w:r w:rsidR="008D2919" w:rsidRPr="00E47C2E">
        <w:rPr>
          <w:rFonts w:eastAsia="Arial Unicode MS" w:cs="Arial"/>
          <w:kern w:val="2"/>
          <w:lang w:val="ru-RU"/>
        </w:rPr>
        <w:t>. године</w:t>
      </w:r>
      <w:r w:rsidR="008D2919" w:rsidRPr="00E47C2E">
        <w:rPr>
          <w:rFonts w:eastAsia="Arial Unicode MS" w:cs="Arial"/>
          <w:color w:val="000000"/>
          <w:kern w:val="2"/>
          <w:lang w:val="ru-RU"/>
        </w:rPr>
        <w:t xml:space="preserve"> </w:t>
      </w:r>
      <w:r w:rsidR="00261778" w:rsidRPr="00E47C2E">
        <w:rPr>
          <w:rFonts w:eastAsia="Arial Unicode MS" w:cs="Arial"/>
          <w:color w:val="000000"/>
          <w:kern w:val="2"/>
          <w:lang w:val="ru-RU"/>
        </w:rPr>
        <w:t xml:space="preserve">и Решења о образовању комисије за јавну набавку број </w:t>
      </w:r>
      <w:r w:rsidR="005D6256">
        <w:rPr>
          <w:rFonts w:cs="Arial"/>
          <w:lang w:val="sr-Latn-RS"/>
        </w:rPr>
        <w:t>5097-E.03.01. 274782</w:t>
      </w:r>
      <w:r w:rsidR="00AA24D2">
        <w:rPr>
          <w:rFonts w:cs="Arial"/>
          <w:lang w:val="sr-Latn-RS"/>
        </w:rPr>
        <w:t xml:space="preserve"> </w:t>
      </w:r>
      <w:r w:rsidR="00AA24D2">
        <w:rPr>
          <w:rFonts w:cs="Arial"/>
          <w:lang w:val="sr-Cyrl-RS"/>
        </w:rPr>
        <w:t xml:space="preserve">/2-2020 </w:t>
      </w:r>
      <w:r w:rsidR="00145597" w:rsidRPr="00F56999">
        <w:rPr>
          <w:rFonts w:cs="Arial"/>
          <w:lang w:val="sr-Cyrl-CS"/>
        </w:rPr>
        <w:t xml:space="preserve">од </w:t>
      </w:r>
      <w:r w:rsidR="00BA2034">
        <w:rPr>
          <w:rFonts w:cs="Arial"/>
          <w:lang w:val="sr-Latn-RS"/>
        </w:rPr>
        <w:t xml:space="preserve">            </w:t>
      </w:r>
      <w:r w:rsidR="00AA24D2">
        <w:rPr>
          <w:rFonts w:cs="Arial"/>
          <w:lang w:val="sr-Latn-RS"/>
        </w:rPr>
        <w:t>15.06</w:t>
      </w:r>
      <w:r w:rsidR="00AA24D2">
        <w:rPr>
          <w:rFonts w:cs="Arial"/>
          <w:lang w:val="sr-Cyrl-RS"/>
        </w:rPr>
        <w:t>.2020</w:t>
      </w:r>
      <w:r w:rsidR="008D2919" w:rsidRPr="00E47C2E">
        <w:rPr>
          <w:rFonts w:eastAsia="Arial Unicode MS" w:cs="Arial"/>
          <w:kern w:val="2"/>
          <w:lang w:val="ru-RU"/>
        </w:rPr>
        <w:t>. године</w:t>
      </w:r>
      <w:r w:rsidR="00261778" w:rsidRPr="00E47C2E">
        <w:rPr>
          <w:rFonts w:eastAsia="Arial Unicode MS" w:cs="Arial"/>
          <w:color w:val="000000"/>
          <w:kern w:val="2"/>
          <w:lang w:val="ru-RU"/>
        </w:rPr>
        <w:t xml:space="preserve">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090F7A" w:rsidRPr="00BA2034" w:rsidRDefault="005D6256" w:rsidP="00090F7A">
      <w:pPr>
        <w:spacing w:before="0"/>
        <w:ind w:left="-360" w:right="-19"/>
        <w:jc w:val="center"/>
        <w:outlineLvl w:val="0"/>
        <w:rPr>
          <w:rFonts w:cs="Arial"/>
          <w:b/>
          <w:lang w:val="sr-Cyrl-CS"/>
        </w:rPr>
      </w:pPr>
      <w:r>
        <w:rPr>
          <w:rFonts w:cs="Arial"/>
          <w:b/>
          <w:lang w:val="sr-Cyrl-CS"/>
        </w:rPr>
        <w:t>1001/2020(3000/0279/2020)</w:t>
      </w:r>
    </w:p>
    <w:p w:rsidR="009D3699" w:rsidRPr="00E47C2E" w:rsidRDefault="009D3699" w:rsidP="00CF1903">
      <w:pPr>
        <w:jc w:val="center"/>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64F3A" w:rsidRPr="00364F3A" w:rsidTr="00C62AA7">
        <w:tc>
          <w:tcPr>
            <w:tcW w:w="564" w:type="dxa"/>
          </w:tcPr>
          <w:p w:rsidR="00C62AA7" w:rsidRPr="00364F3A" w:rsidRDefault="00C62AA7" w:rsidP="004C3B38">
            <w:pPr>
              <w:tabs>
                <w:tab w:val="left" w:pos="352"/>
                <w:tab w:val="left" w:pos="555"/>
                <w:tab w:val="right" w:leader="dot" w:pos="9446"/>
              </w:tabs>
              <w:spacing w:before="117"/>
              <w:jc w:val="center"/>
              <w:rPr>
                <w:rFonts w:cs="Arial"/>
              </w:rPr>
            </w:pPr>
            <w:r w:rsidRPr="00364F3A">
              <w:rPr>
                <w:rFonts w:cs="Arial"/>
              </w:rPr>
              <w:t>1.</w:t>
            </w:r>
          </w:p>
        </w:tc>
        <w:tc>
          <w:tcPr>
            <w:tcW w:w="7574" w:type="dxa"/>
          </w:tcPr>
          <w:p w:rsidR="00C62AA7" w:rsidRPr="00364F3A" w:rsidRDefault="00C62AA7" w:rsidP="004C3B38">
            <w:pPr>
              <w:tabs>
                <w:tab w:val="left" w:pos="352"/>
                <w:tab w:val="left" w:pos="555"/>
                <w:tab w:val="right" w:leader="dot" w:pos="9446"/>
              </w:tabs>
              <w:spacing w:before="117"/>
              <w:rPr>
                <w:rFonts w:cs="Arial"/>
              </w:rPr>
            </w:pPr>
            <w:r w:rsidRPr="00364F3A">
              <w:rPr>
                <w:rFonts w:cs="Arial"/>
              </w:rPr>
              <w:t>Општи подаци о јавној набавци</w:t>
            </w:r>
          </w:p>
        </w:tc>
        <w:tc>
          <w:tcPr>
            <w:tcW w:w="810" w:type="dxa"/>
          </w:tcPr>
          <w:p w:rsidR="00C62AA7" w:rsidRPr="00364F3A" w:rsidRDefault="00130E45" w:rsidP="004C3B38">
            <w:pPr>
              <w:tabs>
                <w:tab w:val="left" w:pos="352"/>
                <w:tab w:val="left" w:pos="555"/>
                <w:tab w:val="right" w:leader="dot" w:pos="9446"/>
              </w:tabs>
              <w:spacing w:before="117"/>
              <w:jc w:val="center"/>
              <w:rPr>
                <w:rFonts w:cs="Arial"/>
              </w:rPr>
            </w:pPr>
            <w:r w:rsidRPr="00364F3A">
              <w:rPr>
                <w:rFonts w:cs="Arial"/>
              </w:rPr>
              <w:t>3</w:t>
            </w:r>
          </w:p>
        </w:tc>
      </w:tr>
      <w:tr w:rsidR="00364F3A" w:rsidRPr="00364F3A" w:rsidTr="00C62AA7">
        <w:tc>
          <w:tcPr>
            <w:tcW w:w="564" w:type="dxa"/>
          </w:tcPr>
          <w:p w:rsidR="00C62AA7" w:rsidRPr="00364F3A" w:rsidRDefault="00C62AA7" w:rsidP="004C3B38">
            <w:pPr>
              <w:tabs>
                <w:tab w:val="left" w:pos="352"/>
                <w:tab w:val="left" w:pos="555"/>
                <w:tab w:val="right" w:leader="dot" w:pos="9446"/>
              </w:tabs>
              <w:spacing w:before="117"/>
              <w:jc w:val="center"/>
              <w:rPr>
                <w:rFonts w:cs="Arial"/>
              </w:rPr>
            </w:pPr>
            <w:r w:rsidRPr="00364F3A">
              <w:rPr>
                <w:rFonts w:cs="Arial"/>
              </w:rPr>
              <w:t>2.</w:t>
            </w:r>
          </w:p>
        </w:tc>
        <w:tc>
          <w:tcPr>
            <w:tcW w:w="7574" w:type="dxa"/>
          </w:tcPr>
          <w:p w:rsidR="00C62AA7" w:rsidRPr="00364F3A" w:rsidRDefault="00C62AA7" w:rsidP="004C3B38">
            <w:pPr>
              <w:tabs>
                <w:tab w:val="left" w:pos="310"/>
                <w:tab w:val="left" w:pos="352"/>
                <w:tab w:val="right" w:leader="dot" w:pos="9446"/>
              </w:tabs>
              <w:spacing w:before="117"/>
              <w:rPr>
                <w:rFonts w:cs="Arial"/>
              </w:rPr>
            </w:pPr>
            <w:r w:rsidRPr="00364F3A">
              <w:rPr>
                <w:rFonts w:cs="Arial"/>
              </w:rPr>
              <w:t>Подаци о предмету набавке</w:t>
            </w:r>
          </w:p>
        </w:tc>
        <w:tc>
          <w:tcPr>
            <w:tcW w:w="810" w:type="dxa"/>
          </w:tcPr>
          <w:p w:rsidR="00C62AA7" w:rsidRPr="00364F3A" w:rsidRDefault="00130E45" w:rsidP="004C3B38">
            <w:pPr>
              <w:tabs>
                <w:tab w:val="left" w:pos="352"/>
                <w:tab w:val="left" w:pos="555"/>
                <w:tab w:val="right" w:leader="dot" w:pos="9446"/>
              </w:tabs>
              <w:spacing w:before="117"/>
              <w:jc w:val="center"/>
              <w:rPr>
                <w:rFonts w:cs="Arial"/>
              </w:rPr>
            </w:pPr>
            <w:r w:rsidRPr="00364F3A">
              <w:rPr>
                <w:rFonts w:cs="Arial"/>
              </w:rPr>
              <w:t>3</w:t>
            </w:r>
          </w:p>
        </w:tc>
      </w:tr>
      <w:tr w:rsidR="00364F3A" w:rsidRPr="00364F3A" w:rsidTr="00C62AA7">
        <w:tc>
          <w:tcPr>
            <w:tcW w:w="564" w:type="dxa"/>
          </w:tcPr>
          <w:p w:rsidR="00C62AA7" w:rsidRPr="00364F3A" w:rsidRDefault="00C62AA7" w:rsidP="004C3B38">
            <w:pPr>
              <w:tabs>
                <w:tab w:val="left" w:pos="352"/>
                <w:tab w:val="left" w:pos="555"/>
                <w:tab w:val="right" w:leader="dot" w:pos="9446"/>
              </w:tabs>
              <w:spacing w:before="117"/>
              <w:jc w:val="center"/>
              <w:rPr>
                <w:rFonts w:cs="Arial"/>
              </w:rPr>
            </w:pPr>
            <w:r w:rsidRPr="00364F3A">
              <w:rPr>
                <w:rFonts w:cs="Arial"/>
              </w:rPr>
              <w:t>3.</w:t>
            </w:r>
          </w:p>
        </w:tc>
        <w:tc>
          <w:tcPr>
            <w:tcW w:w="7574" w:type="dxa"/>
          </w:tcPr>
          <w:p w:rsidR="00C62AA7" w:rsidRPr="00364F3A" w:rsidRDefault="00C62AA7" w:rsidP="006F517A">
            <w:pPr>
              <w:tabs>
                <w:tab w:val="left" w:pos="310"/>
                <w:tab w:val="left" w:pos="352"/>
                <w:tab w:val="right" w:leader="dot" w:pos="9446"/>
              </w:tabs>
              <w:spacing w:before="117"/>
              <w:rPr>
                <w:rFonts w:cs="Arial"/>
              </w:rPr>
            </w:pPr>
            <w:r w:rsidRPr="00364F3A">
              <w:rPr>
                <w:rFonts w:cs="Arial"/>
              </w:rPr>
              <w:t xml:space="preserve">Техничка спецификација (врста, техничке карактеристике, квалитет, </w:t>
            </w:r>
            <w:r w:rsidR="006F517A" w:rsidRPr="00364F3A">
              <w:rPr>
                <w:rFonts w:cs="Arial"/>
              </w:rPr>
              <w:t>обим</w:t>
            </w:r>
            <w:r w:rsidRPr="00364F3A">
              <w:rPr>
                <w:rFonts w:cs="Arial"/>
              </w:rPr>
              <w:t xml:space="preserve"> и опис </w:t>
            </w:r>
            <w:r w:rsidR="00A63575" w:rsidRPr="00364F3A">
              <w:rPr>
                <w:rFonts w:cs="Arial"/>
              </w:rPr>
              <w:t>услуга</w:t>
            </w:r>
            <w:r w:rsidRPr="00364F3A">
              <w:rPr>
                <w:rFonts w:cs="Arial"/>
              </w:rPr>
              <w:t>...)</w:t>
            </w:r>
          </w:p>
        </w:tc>
        <w:tc>
          <w:tcPr>
            <w:tcW w:w="810" w:type="dxa"/>
          </w:tcPr>
          <w:p w:rsidR="00C62AA7" w:rsidRPr="00364F3A" w:rsidRDefault="00E04789" w:rsidP="004C3B38">
            <w:pPr>
              <w:tabs>
                <w:tab w:val="left" w:pos="352"/>
                <w:tab w:val="left" w:pos="555"/>
                <w:tab w:val="right" w:leader="dot" w:pos="9446"/>
              </w:tabs>
              <w:spacing w:before="117"/>
              <w:jc w:val="center"/>
              <w:rPr>
                <w:rFonts w:cs="Arial"/>
                <w:lang w:val="sr-Cyrl-RS"/>
              </w:rPr>
            </w:pPr>
            <w:r w:rsidRPr="00364F3A">
              <w:rPr>
                <w:rFonts w:cs="Arial"/>
                <w:lang w:val="sr-Cyrl-RS"/>
              </w:rPr>
              <w:t>4</w:t>
            </w:r>
          </w:p>
        </w:tc>
      </w:tr>
      <w:tr w:rsidR="00364F3A" w:rsidRPr="00364F3A" w:rsidTr="00C62AA7">
        <w:tc>
          <w:tcPr>
            <w:tcW w:w="564" w:type="dxa"/>
          </w:tcPr>
          <w:p w:rsidR="00C62AA7" w:rsidRPr="00364F3A" w:rsidRDefault="00C62AA7" w:rsidP="004C3B38">
            <w:pPr>
              <w:tabs>
                <w:tab w:val="left" w:pos="352"/>
                <w:tab w:val="left" w:pos="555"/>
                <w:tab w:val="right" w:leader="dot" w:pos="9446"/>
              </w:tabs>
              <w:spacing w:before="117"/>
              <w:jc w:val="center"/>
              <w:rPr>
                <w:rFonts w:cs="Arial"/>
              </w:rPr>
            </w:pPr>
            <w:r w:rsidRPr="00364F3A">
              <w:rPr>
                <w:rFonts w:cs="Arial"/>
              </w:rPr>
              <w:t>4.</w:t>
            </w:r>
          </w:p>
        </w:tc>
        <w:tc>
          <w:tcPr>
            <w:tcW w:w="7574" w:type="dxa"/>
          </w:tcPr>
          <w:p w:rsidR="00C62AA7" w:rsidRPr="00364F3A" w:rsidRDefault="00C62AA7" w:rsidP="004C3B38">
            <w:pPr>
              <w:tabs>
                <w:tab w:val="left" w:pos="310"/>
                <w:tab w:val="left" w:pos="352"/>
                <w:tab w:val="right" w:leader="dot" w:pos="9446"/>
              </w:tabs>
              <w:spacing w:before="117"/>
              <w:rPr>
                <w:rFonts w:cs="Arial"/>
              </w:rPr>
            </w:pPr>
            <w:r w:rsidRPr="00364F3A">
              <w:rPr>
                <w:rFonts w:cs="Arial"/>
              </w:rPr>
              <w:t>Услови за учешће у поступку ЈН и упутство како се доказује испуњеност услова</w:t>
            </w:r>
          </w:p>
        </w:tc>
        <w:tc>
          <w:tcPr>
            <w:tcW w:w="810" w:type="dxa"/>
          </w:tcPr>
          <w:p w:rsidR="00C62AA7" w:rsidRPr="00364F3A" w:rsidRDefault="00E04789" w:rsidP="004C3B38">
            <w:pPr>
              <w:tabs>
                <w:tab w:val="left" w:pos="352"/>
                <w:tab w:val="left" w:pos="555"/>
                <w:tab w:val="right" w:leader="dot" w:pos="9446"/>
              </w:tabs>
              <w:spacing w:before="117"/>
              <w:jc w:val="center"/>
              <w:rPr>
                <w:rFonts w:cs="Arial"/>
                <w:lang w:val="sr-Cyrl-RS"/>
              </w:rPr>
            </w:pPr>
            <w:r w:rsidRPr="00364F3A">
              <w:rPr>
                <w:rFonts w:cs="Arial"/>
                <w:lang w:val="sr-Cyrl-RS"/>
              </w:rPr>
              <w:t>8</w:t>
            </w:r>
          </w:p>
        </w:tc>
      </w:tr>
      <w:tr w:rsidR="00364F3A" w:rsidRPr="00364F3A" w:rsidTr="00C62AA7">
        <w:tc>
          <w:tcPr>
            <w:tcW w:w="564" w:type="dxa"/>
          </w:tcPr>
          <w:p w:rsidR="00C62AA7" w:rsidRPr="00364F3A" w:rsidRDefault="00C62AA7" w:rsidP="004C3B38">
            <w:pPr>
              <w:tabs>
                <w:tab w:val="left" w:pos="352"/>
                <w:tab w:val="left" w:pos="555"/>
                <w:tab w:val="right" w:leader="dot" w:pos="9446"/>
              </w:tabs>
              <w:spacing w:before="117"/>
              <w:jc w:val="center"/>
              <w:rPr>
                <w:rFonts w:cs="Arial"/>
              </w:rPr>
            </w:pPr>
            <w:r w:rsidRPr="00364F3A">
              <w:rPr>
                <w:rFonts w:cs="Arial"/>
              </w:rPr>
              <w:t>5.</w:t>
            </w:r>
          </w:p>
        </w:tc>
        <w:tc>
          <w:tcPr>
            <w:tcW w:w="7574" w:type="dxa"/>
          </w:tcPr>
          <w:p w:rsidR="00C62AA7" w:rsidRPr="00364F3A" w:rsidRDefault="00C62AA7" w:rsidP="004C3B38">
            <w:pPr>
              <w:tabs>
                <w:tab w:val="left" w:pos="310"/>
                <w:tab w:val="left" w:pos="352"/>
                <w:tab w:val="right" w:leader="dot" w:pos="9446"/>
              </w:tabs>
              <w:spacing w:before="117"/>
              <w:rPr>
                <w:rFonts w:cs="Arial"/>
              </w:rPr>
            </w:pPr>
            <w:r w:rsidRPr="00364F3A">
              <w:rPr>
                <w:rFonts w:cs="Arial"/>
              </w:rPr>
              <w:t>Критеријум за доделу уговора</w:t>
            </w:r>
          </w:p>
        </w:tc>
        <w:tc>
          <w:tcPr>
            <w:tcW w:w="810" w:type="dxa"/>
          </w:tcPr>
          <w:p w:rsidR="00C62AA7" w:rsidRPr="00364F3A" w:rsidRDefault="00E04789" w:rsidP="004C3B38">
            <w:pPr>
              <w:tabs>
                <w:tab w:val="left" w:pos="352"/>
                <w:tab w:val="left" w:pos="555"/>
                <w:tab w:val="right" w:leader="dot" w:pos="9446"/>
              </w:tabs>
              <w:spacing w:before="117"/>
              <w:jc w:val="center"/>
              <w:rPr>
                <w:rFonts w:cs="Arial"/>
                <w:lang w:val="sr-Cyrl-RS"/>
              </w:rPr>
            </w:pPr>
            <w:r w:rsidRPr="00364F3A">
              <w:rPr>
                <w:rFonts w:cs="Arial"/>
                <w:lang w:val="sr-Cyrl-RS"/>
              </w:rPr>
              <w:t>1</w:t>
            </w:r>
            <w:r w:rsidR="00583273" w:rsidRPr="00364F3A">
              <w:rPr>
                <w:rFonts w:cs="Arial"/>
                <w:lang w:val="sr-Cyrl-RS"/>
              </w:rPr>
              <w:t>3</w:t>
            </w:r>
          </w:p>
        </w:tc>
      </w:tr>
      <w:tr w:rsidR="00364F3A" w:rsidRPr="00364F3A" w:rsidTr="00C62AA7">
        <w:tc>
          <w:tcPr>
            <w:tcW w:w="564" w:type="dxa"/>
          </w:tcPr>
          <w:p w:rsidR="00C62AA7" w:rsidRPr="00364F3A" w:rsidRDefault="00C62AA7" w:rsidP="004C3B38">
            <w:pPr>
              <w:tabs>
                <w:tab w:val="left" w:pos="352"/>
                <w:tab w:val="left" w:pos="555"/>
                <w:tab w:val="right" w:leader="dot" w:pos="9446"/>
              </w:tabs>
              <w:spacing w:before="117"/>
              <w:jc w:val="center"/>
              <w:rPr>
                <w:rFonts w:cs="Arial"/>
              </w:rPr>
            </w:pPr>
            <w:r w:rsidRPr="00364F3A">
              <w:rPr>
                <w:rFonts w:cs="Arial"/>
              </w:rPr>
              <w:t>6.</w:t>
            </w:r>
          </w:p>
        </w:tc>
        <w:tc>
          <w:tcPr>
            <w:tcW w:w="7574" w:type="dxa"/>
          </w:tcPr>
          <w:p w:rsidR="00C62AA7" w:rsidRPr="00364F3A" w:rsidRDefault="00C62AA7" w:rsidP="004C3B38">
            <w:pPr>
              <w:tabs>
                <w:tab w:val="left" w:pos="352"/>
                <w:tab w:val="left" w:pos="555"/>
                <w:tab w:val="right" w:leader="dot" w:pos="9446"/>
              </w:tabs>
              <w:spacing w:before="117"/>
              <w:rPr>
                <w:rFonts w:cs="Arial"/>
              </w:rPr>
            </w:pPr>
            <w:r w:rsidRPr="00364F3A">
              <w:rPr>
                <w:rFonts w:cs="Arial"/>
              </w:rPr>
              <w:t>Упутство понуђачима како да сачине понуду</w:t>
            </w:r>
          </w:p>
        </w:tc>
        <w:tc>
          <w:tcPr>
            <w:tcW w:w="810" w:type="dxa"/>
          </w:tcPr>
          <w:p w:rsidR="00C62AA7" w:rsidRPr="00364F3A" w:rsidRDefault="00E04789" w:rsidP="004C3B38">
            <w:pPr>
              <w:tabs>
                <w:tab w:val="left" w:pos="352"/>
                <w:tab w:val="left" w:pos="555"/>
                <w:tab w:val="right" w:leader="dot" w:pos="9446"/>
              </w:tabs>
              <w:spacing w:before="117"/>
              <w:jc w:val="center"/>
              <w:rPr>
                <w:rFonts w:cs="Arial"/>
                <w:lang w:val="sr-Cyrl-RS"/>
              </w:rPr>
            </w:pPr>
            <w:r w:rsidRPr="00364F3A">
              <w:rPr>
                <w:rFonts w:cs="Arial"/>
                <w:lang w:val="sr-Cyrl-RS"/>
              </w:rPr>
              <w:t>1</w:t>
            </w:r>
            <w:r w:rsidR="00583273" w:rsidRPr="00364F3A">
              <w:rPr>
                <w:rFonts w:cs="Arial"/>
                <w:lang w:val="sr-Cyrl-RS"/>
              </w:rPr>
              <w:t>5</w:t>
            </w:r>
          </w:p>
        </w:tc>
      </w:tr>
      <w:tr w:rsidR="00364F3A" w:rsidRPr="00364F3A" w:rsidTr="00C62AA7">
        <w:tc>
          <w:tcPr>
            <w:tcW w:w="564" w:type="dxa"/>
          </w:tcPr>
          <w:p w:rsidR="00C62AA7" w:rsidRPr="00364F3A" w:rsidRDefault="00C62AA7" w:rsidP="004C3B38">
            <w:pPr>
              <w:tabs>
                <w:tab w:val="left" w:pos="352"/>
                <w:tab w:val="left" w:pos="555"/>
                <w:tab w:val="right" w:leader="dot" w:pos="9446"/>
              </w:tabs>
              <w:spacing w:before="117"/>
              <w:jc w:val="center"/>
              <w:rPr>
                <w:rFonts w:cs="Arial"/>
              </w:rPr>
            </w:pPr>
            <w:r w:rsidRPr="00364F3A">
              <w:rPr>
                <w:rFonts w:cs="Arial"/>
              </w:rPr>
              <w:t>7.</w:t>
            </w:r>
          </w:p>
        </w:tc>
        <w:tc>
          <w:tcPr>
            <w:tcW w:w="7574" w:type="dxa"/>
          </w:tcPr>
          <w:p w:rsidR="00C62AA7" w:rsidRPr="00364F3A" w:rsidRDefault="00C912D1" w:rsidP="004C3B38">
            <w:pPr>
              <w:tabs>
                <w:tab w:val="left" w:pos="352"/>
                <w:tab w:val="left" w:pos="555"/>
                <w:tab w:val="right" w:leader="dot" w:pos="9446"/>
              </w:tabs>
              <w:spacing w:before="117"/>
              <w:rPr>
                <w:rFonts w:cs="Arial"/>
              </w:rPr>
            </w:pPr>
            <w:r w:rsidRPr="00364F3A">
              <w:rPr>
                <w:rFonts w:cs="Arial"/>
              </w:rPr>
              <w:t>Обрасци ( 1 - 5</w:t>
            </w:r>
            <w:r w:rsidR="00C62AA7" w:rsidRPr="00364F3A">
              <w:rPr>
                <w:rFonts w:cs="Arial"/>
              </w:rPr>
              <w:t>)</w:t>
            </w:r>
          </w:p>
        </w:tc>
        <w:tc>
          <w:tcPr>
            <w:tcW w:w="810" w:type="dxa"/>
          </w:tcPr>
          <w:p w:rsidR="00C62AA7" w:rsidRPr="00364F3A" w:rsidRDefault="007D7050" w:rsidP="00E04789">
            <w:pPr>
              <w:tabs>
                <w:tab w:val="left" w:pos="352"/>
                <w:tab w:val="left" w:pos="555"/>
                <w:tab w:val="right" w:leader="dot" w:pos="9446"/>
              </w:tabs>
              <w:spacing w:before="117"/>
              <w:jc w:val="center"/>
              <w:rPr>
                <w:rFonts w:cs="Arial"/>
                <w:lang w:val="sr-Cyrl-RS"/>
              </w:rPr>
            </w:pPr>
            <w:r w:rsidRPr="00364F3A">
              <w:rPr>
                <w:rFonts w:cs="Arial"/>
                <w:lang w:val="sr-Cyrl-RS"/>
              </w:rPr>
              <w:t>25</w:t>
            </w:r>
          </w:p>
        </w:tc>
      </w:tr>
      <w:tr w:rsidR="00C62AA7" w:rsidRPr="00364F3A" w:rsidTr="00C62AA7">
        <w:tc>
          <w:tcPr>
            <w:tcW w:w="564" w:type="dxa"/>
          </w:tcPr>
          <w:p w:rsidR="00C62AA7" w:rsidRPr="00364F3A" w:rsidRDefault="00C62AA7" w:rsidP="004C3B38">
            <w:pPr>
              <w:tabs>
                <w:tab w:val="left" w:pos="352"/>
                <w:tab w:val="left" w:pos="555"/>
                <w:tab w:val="right" w:leader="dot" w:pos="9446"/>
              </w:tabs>
              <w:spacing w:before="117"/>
              <w:jc w:val="center"/>
              <w:rPr>
                <w:rFonts w:cs="Arial"/>
              </w:rPr>
            </w:pPr>
            <w:r w:rsidRPr="00364F3A">
              <w:rPr>
                <w:rFonts w:cs="Arial"/>
              </w:rPr>
              <w:t>8.</w:t>
            </w:r>
          </w:p>
        </w:tc>
        <w:tc>
          <w:tcPr>
            <w:tcW w:w="7574" w:type="dxa"/>
          </w:tcPr>
          <w:p w:rsidR="00C62AA7" w:rsidRPr="00364F3A" w:rsidRDefault="00C62AA7" w:rsidP="004C3B38">
            <w:pPr>
              <w:tabs>
                <w:tab w:val="left" w:pos="352"/>
                <w:tab w:val="left" w:pos="555"/>
                <w:tab w:val="right" w:leader="dot" w:pos="9446"/>
              </w:tabs>
              <w:spacing w:before="117"/>
              <w:rPr>
                <w:rFonts w:cs="Arial"/>
              </w:rPr>
            </w:pPr>
            <w:r w:rsidRPr="00364F3A">
              <w:rPr>
                <w:rFonts w:cs="Arial"/>
              </w:rPr>
              <w:t>Модел уговора</w:t>
            </w:r>
          </w:p>
        </w:tc>
        <w:tc>
          <w:tcPr>
            <w:tcW w:w="810" w:type="dxa"/>
          </w:tcPr>
          <w:p w:rsidR="00C62AA7" w:rsidRPr="00364F3A" w:rsidRDefault="007D7050" w:rsidP="00E04789">
            <w:pPr>
              <w:tabs>
                <w:tab w:val="left" w:pos="352"/>
                <w:tab w:val="left" w:pos="555"/>
                <w:tab w:val="right" w:leader="dot" w:pos="9446"/>
              </w:tabs>
              <w:spacing w:before="117"/>
              <w:jc w:val="center"/>
              <w:rPr>
                <w:rFonts w:cs="Arial"/>
                <w:lang w:val="sr-Cyrl-RS"/>
              </w:rPr>
            </w:pPr>
            <w:r w:rsidRPr="00364F3A">
              <w:rPr>
                <w:rFonts w:cs="Arial"/>
                <w:lang w:val="sr-Cyrl-RS"/>
              </w:rPr>
              <w:t>49</w:t>
            </w:r>
          </w:p>
        </w:tc>
      </w:tr>
    </w:tbl>
    <w:p w:rsidR="009D3699" w:rsidRPr="00364F3A" w:rsidRDefault="009D3699" w:rsidP="000C50A0">
      <w:pPr>
        <w:pStyle w:val="BodyText"/>
        <w:spacing w:before="0"/>
        <w:rPr>
          <w:rFonts w:cs="Arial"/>
          <w:b/>
          <w:spacing w:val="80"/>
          <w:sz w:val="22"/>
          <w:szCs w:val="22"/>
          <w:highlight w:val="yellow"/>
        </w:rPr>
      </w:pPr>
    </w:p>
    <w:p w:rsidR="00F5264D" w:rsidRPr="00364F3A" w:rsidRDefault="00C53AC6" w:rsidP="00C53AC6">
      <w:pPr>
        <w:jc w:val="right"/>
        <w:rPr>
          <w:rFonts w:cs="Arial"/>
          <w:lang w:val="sr-Cyrl-RS"/>
        </w:rPr>
      </w:pPr>
      <w:r w:rsidRPr="00364F3A">
        <w:rPr>
          <w:rFonts w:cs="Arial"/>
          <w:bCs/>
          <w:noProof/>
          <w:lang w:val="sr-Cyrl-CS"/>
        </w:rPr>
        <w:t xml:space="preserve">Укупан број страна документације: </w:t>
      </w:r>
      <w:r w:rsidR="00364F3A" w:rsidRPr="00364F3A">
        <w:rPr>
          <w:rFonts w:cs="Arial"/>
          <w:bCs/>
          <w:noProof/>
          <w:lang w:val="sr-Cyrl-RS"/>
        </w:rPr>
        <w:t>63</w:t>
      </w:r>
    </w:p>
    <w:p w:rsidR="001853E1" w:rsidRPr="00364F3A" w:rsidRDefault="001853E1" w:rsidP="000C50A0">
      <w:pPr>
        <w:pStyle w:val="BodyText"/>
        <w:spacing w:before="0"/>
        <w:rPr>
          <w:rFonts w:cs="Arial"/>
          <w:sz w:val="22"/>
          <w:szCs w:val="22"/>
        </w:rPr>
      </w:pPr>
    </w:p>
    <w:p w:rsidR="00FA0E61" w:rsidRPr="00E47C2E" w:rsidRDefault="00473AD5" w:rsidP="00E5532B">
      <w:pPr>
        <w:pStyle w:val="Heading10"/>
        <w:numPr>
          <w:ilvl w:val="0"/>
          <w:numId w:val="12"/>
        </w:numPr>
        <w:rPr>
          <w:rFonts w:cs="Arial"/>
          <w:lang w:val="en-US"/>
        </w:rPr>
      </w:pPr>
      <w:r w:rsidRPr="00AA24D2">
        <w:rPr>
          <w:rFonts w:cs="Arial"/>
          <w:color w:val="FF0000"/>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8"/>
      </w:tblGrid>
      <w:tr w:rsidR="004276AD" w:rsidRPr="00E47C2E" w:rsidTr="00344357">
        <w:tc>
          <w:tcPr>
            <w:tcW w:w="3227"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018"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490470">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018" w:type="dxa"/>
            <w:shd w:val="clear" w:color="auto" w:fill="auto"/>
          </w:tcPr>
          <w:p w:rsidR="004276AD" w:rsidRPr="00E47C2E" w:rsidRDefault="004B0FF1"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344357">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018"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7E5F39">
        <w:trPr>
          <w:trHeight w:val="2371"/>
        </w:trPr>
        <w:tc>
          <w:tcPr>
            <w:tcW w:w="3227"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018" w:type="dxa"/>
            <w:shd w:val="clear" w:color="auto" w:fill="auto"/>
          </w:tcPr>
          <w:p w:rsidR="009227DA" w:rsidRDefault="009227DA" w:rsidP="009227DA">
            <w:pPr>
              <w:pStyle w:val="Title"/>
              <w:spacing w:before="0"/>
              <w:rPr>
                <w:rFonts w:cs="Arial"/>
                <w:b w:val="0"/>
              </w:rPr>
            </w:pPr>
            <w:bookmarkStart w:id="16" w:name="_Toc442559877"/>
          </w:p>
          <w:p w:rsidR="00CF1903" w:rsidRPr="00CF1903" w:rsidRDefault="004276AD" w:rsidP="00CF1903">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bookmarkEnd w:id="16"/>
          <w:p w:rsidR="005D6256" w:rsidRDefault="005D6256" w:rsidP="005D6256">
            <w:pPr>
              <w:spacing w:before="0"/>
              <w:ind w:left="-360" w:right="442"/>
              <w:jc w:val="center"/>
              <w:rPr>
                <w:rFonts w:eastAsia="Arial" w:cs="Arial"/>
                <w:color w:val="000000"/>
                <w:szCs w:val="20"/>
                <w:lang w:val="sr-Latn-RS" w:eastAsia="sr-Latn-RS"/>
              </w:rPr>
            </w:pPr>
            <w:r w:rsidRPr="005D6256">
              <w:rPr>
                <w:rFonts w:eastAsia="Arial" w:cs="Arial"/>
                <w:color w:val="000000"/>
                <w:szCs w:val="20"/>
                <w:lang w:val="sr-Latn-RS" w:eastAsia="sr-Latn-RS"/>
              </w:rPr>
              <w:t>Контрола квалитета ваздуха у околини</w:t>
            </w:r>
          </w:p>
          <w:p w:rsidR="005D6256" w:rsidRDefault="005D6256" w:rsidP="005D6256">
            <w:pPr>
              <w:spacing w:before="0"/>
              <w:ind w:left="-360" w:right="442"/>
              <w:jc w:val="center"/>
              <w:rPr>
                <w:rFonts w:eastAsia="Arial" w:cs="Arial"/>
                <w:color w:val="000000"/>
                <w:szCs w:val="24"/>
                <w:lang w:val="sr-Cyrl-RS"/>
              </w:rPr>
            </w:pPr>
            <w:r w:rsidRPr="005D6256">
              <w:rPr>
                <w:rFonts w:eastAsia="Arial" w:cs="Arial"/>
                <w:color w:val="000000"/>
                <w:szCs w:val="20"/>
                <w:lang w:val="sr-Latn-RS" w:eastAsia="sr-Latn-RS"/>
              </w:rPr>
              <w:t>ТЕНТ А, ТЕНТ Б, ТЕ Колубара и ТЕ Морава</w:t>
            </w:r>
          </w:p>
          <w:p w:rsidR="004276AD" w:rsidRPr="007E5F39" w:rsidRDefault="004276AD" w:rsidP="007E5F39">
            <w:pPr>
              <w:spacing w:before="0"/>
              <w:ind w:left="-360" w:right="-14"/>
              <w:jc w:val="center"/>
              <w:rPr>
                <w:rFonts w:cs="Arial"/>
                <w:lang w:val="sr-Cyrl-RS"/>
              </w:rPr>
            </w:pPr>
          </w:p>
        </w:tc>
      </w:tr>
      <w:tr w:rsidR="002E12CC" w:rsidRPr="00E47C2E" w:rsidTr="00344357">
        <w:trPr>
          <w:trHeight w:val="784"/>
        </w:trPr>
        <w:tc>
          <w:tcPr>
            <w:tcW w:w="3227"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018" w:type="dxa"/>
            <w:shd w:val="clear" w:color="auto" w:fill="auto"/>
            <w:vAlign w:val="center"/>
          </w:tcPr>
          <w:p w:rsidR="002E12CC" w:rsidRPr="00344357" w:rsidRDefault="002E12CC" w:rsidP="00344357">
            <w:pPr>
              <w:pStyle w:val="ListParagraph"/>
              <w:widowControl w:val="0"/>
              <w:spacing w:before="117" w:after="196"/>
              <w:ind w:left="0"/>
              <w:jc w:val="center"/>
              <w:rPr>
                <w:rFonts w:ascii="Arial" w:hAnsi="Arial" w:cs="Arial"/>
                <w:color w:val="000000" w:themeColor="text1"/>
              </w:rPr>
            </w:pPr>
            <w:r w:rsidRPr="009227DA">
              <w:rPr>
                <w:rFonts w:ascii="Arial" w:hAnsi="Arial" w:cs="Arial"/>
                <w:color w:val="000000" w:themeColor="text1"/>
              </w:rPr>
              <w:t xml:space="preserve">Jавна набавка </w:t>
            </w:r>
            <w:r w:rsidR="007E5F39">
              <w:rPr>
                <w:rFonts w:ascii="Arial" w:hAnsi="Arial" w:cs="Arial"/>
                <w:color w:val="000000" w:themeColor="text1"/>
                <w:lang w:val="sr-Cyrl-RS"/>
              </w:rPr>
              <w:t>ни</w:t>
            </w:r>
            <w:r w:rsidR="00E766AE">
              <w:rPr>
                <w:rFonts w:ascii="Arial" w:hAnsi="Arial" w:cs="Arial"/>
                <w:color w:val="000000" w:themeColor="text1"/>
                <w:lang w:val="sr-Cyrl-RS"/>
              </w:rPr>
              <w:t xml:space="preserve">је обликована </w:t>
            </w:r>
            <w:r w:rsidRPr="009227DA">
              <w:rPr>
                <w:rFonts w:ascii="Arial" w:hAnsi="Arial" w:cs="Arial"/>
                <w:color w:val="000000" w:themeColor="text1"/>
              </w:rPr>
              <w:t xml:space="preserve"> по партијама</w:t>
            </w:r>
          </w:p>
        </w:tc>
      </w:tr>
      <w:tr w:rsidR="004276AD" w:rsidRPr="00E47C2E" w:rsidTr="00344357">
        <w:trPr>
          <w:trHeight w:val="594"/>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018"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344357">
        <w:trPr>
          <w:trHeight w:val="1057"/>
        </w:trPr>
        <w:tc>
          <w:tcPr>
            <w:tcW w:w="3227"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018"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4276AD" w:rsidRPr="00E47C2E" w:rsidRDefault="00936716" w:rsidP="00344357">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tc>
      </w:tr>
    </w:tbl>
    <w:p w:rsidR="00A33C7A" w:rsidRPr="00E47C2E" w:rsidRDefault="00A33C7A" w:rsidP="000C50A0">
      <w:pPr>
        <w:spacing w:before="0"/>
        <w:rPr>
          <w:rFonts w:cs="Arial"/>
        </w:rPr>
      </w:pPr>
    </w:p>
    <w:p w:rsidR="002E12CC" w:rsidRDefault="002E12CC" w:rsidP="00E5532B">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AA24D2" w:rsidRPr="00AA24D2" w:rsidRDefault="00AA24D2" w:rsidP="00AA24D2">
      <w:pPr>
        <w:rPr>
          <w:lang w:val="sr-Cyrl-CS" w:eastAsia="ar-SA"/>
        </w:rPr>
      </w:pPr>
    </w:p>
    <w:p w:rsidR="002E12CC"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AA24D2" w:rsidRPr="00AA24D2" w:rsidRDefault="00AA24D2" w:rsidP="00AA24D2">
      <w:pPr>
        <w:rPr>
          <w:lang w:val="sr-Cyrl-CS" w:eastAsia="ar-SA"/>
        </w:rPr>
      </w:pPr>
    </w:p>
    <w:p w:rsidR="005D6256" w:rsidRDefault="00344357" w:rsidP="005D6256">
      <w:pPr>
        <w:spacing w:before="0"/>
        <w:ind w:left="-360" w:right="442"/>
        <w:rPr>
          <w:rFonts w:cs="Arial"/>
          <w:lang w:val="sr-Cyrl-RS"/>
        </w:rPr>
      </w:pPr>
      <w:r>
        <w:rPr>
          <w:rFonts w:cs="Arial"/>
          <w:lang w:val="sr-Cyrl-RS" w:eastAsia="zh-CN"/>
        </w:rPr>
        <w:t xml:space="preserve">      </w:t>
      </w:r>
      <w:r w:rsidR="002E12CC" w:rsidRPr="00344357">
        <w:rPr>
          <w:rFonts w:cs="Arial"/>
          <w:lang w:eastAsia="zh-CN"/>
        </w:rPr>
        <w:t>Опис предмета јавне набавке:</w:t>
      </w:r>
      <w:r w:rsidR="00E207A9" w:rsidRPr="00344357">
        <w:rPr>
          <w:rFonts w:cs="Arial"/>
          <w:lang w:val="sr-Cyrl-RS"/>
        </w:rPr>
        <w:t xml:space="preserve"> </w:t>
      </w:r>
    </w:p>
    <w:p w:rsidR="005D6256" w:rsidRDefault="005D6256" w:rsidP="005D6256">
      <w:pPr>
        <w:spacing w:before="0"/>
        <w:ind w:left="-360" w:right="442"/>
        <w:rPr>
          <w:rFonts w:eastAsia="Arial" w:cs="Arial"/>
          <w:color w:val="000000"/>
          <w:szCs w:val="24"/>
          <w:lang w:val="sr-Cyrl-RS"/>
        </w:rPr>
      </w:pPr>
      <w:r>
        <w:rPr>
          <w:rFonts w:cs="Arial"/>
          <w:lang w:val="sr-Latn-RS"/>
        </w:rPr>
        <w:t xml:space="preserve">     </w:t>
      </w:r>
      <w:r w:rsidRPr="005D6256">
        <w:rPr>
          <w:rFonts w:eastAsia="Arial" w:cs="Arial"/>
          <w:color w:val="000000"/>
          <w:szCs w:val="20"/>
          <w:lang w:val="sr-Latn-RS" w:eastAsia="sr-Latn-RS"/>
        </w:rPr>
        <w:t>Контрола квалитета ваздуха у околини ТЕНТ А, ТЕНТ Б, ТЕ Колубара и ТЕ Морава</w:t>
      </w:r>
    </w:p>
    <w:p w:rsidR="00E36DD4" w:rsidRDefault="00344357" w:rsidP="005D6256">
      <w:pPr>
        <w:pStyle w:val="ListParagraph"/>
        <w:ind w:left="-360" w:right="-14"/>
        <w:rPr>
          <w:rFonts w:eastAsia="Arial" w:cs="Arial"/>
          <w:color w:val="000000"/>
          <w:szCs w:val="24"/>
          <w:lang w:val="ru-RU"/>
        </w:rPr>
      </w:pPr>
      <w:r>
        <w:rPr>
          <w:rFonts w:cs="Arial"/>
          <w:lang w:val="ru-RU"/>
        </w:rPr>
        <w:t xml:space="preserve"> </w:t>
      </w:r>
      <w:r w:rsidR="007E5F39">
        <w:rPr>
          <w:rFonts w:cs="Arial"/>
          <w:lang w:val="ru-RU"/>
        </w:rPr>
        <w:t xml:space="preserve">   </w:t>
      </w:r>
    </w:p>
    <w:p w:rsidR="006341B6" w:rsidRDefault="002E12CC" w:rsidP="00E36DD4">
      <w:pPr>
        <w:spacing w:before="0"/>
        <w:ind w:right="-14"/>
        <w:rPr>
          <w:rFonts w:cs="Arial"/>
          <w:szCs w:val="24"/>
          <w:lang w:val="sr-Cyrl-RS"/>
        </w:rPr>
      </w:pPr>
      <w:r w:rsidRPr="00344357">
        <w:rPr>
          <w:rFonts w:cs="Arial"/>
          <w:lang w:eastAsia="zh-CN"/>
        </w:rPr>
        <w:t xml:space="preserve">Назив </w:t>
      </w:r>
      <w:r w:rsidR="006341B6">
        <w:rPr>
          <w:rFonts w:cs="Arial"/>
          <w:lang w:val="sr-Cyrl-RS" w:eastAsia="zh-CN"/>
        </w:rPr>
        <w:t xml:space="preserve"> и ознака </w:t>
      </w:r>
      <w:r w:rsidRPr="00344357">
        <w:rPr>
          <w:rFonts w:cs="Arial"/>
          <w:lang w:eastAsia="zh-CN"/>
        </w:rPr>
        <w:t>из општег речника набавке:</w:t>
      </w:r>
      <w:r w:rsidR="00220F2C" w:rsidRPr="00344357">
        <w:rPr>
          <w:rFonts w:cs="Arial"/>
          <w:szCs w:val="24"/>
          <w:lang w:val="sr-Cyrl-RS"/>
        </w:rPr>
        <w:t xml:space="preserve"> </w:t>
      </w:r>
    </w:p>
    <w:p w:rsidR="007E5F39" w:rsidRDefault="006341B6" w:rsidP="007E5F39">
      <w:pPr>
        <w:spacing w:before="0"/>
        <w:ind w:left="-360" w:right="-14"/>
        <w:rPr>
          <w:rFonts w:eastAsia="Arial" w:cs="Arial"/>
          <w:color w:val="000000"/>
          <w:szCs w:val="20"/>
          <w:lang w:val="sr-Latn-RS" w:eastAsia="sr-Latn-RS"/>
        </w:rPr>
      </w:pPr>
      <w:r>
        <w:rPr>
          <w:rFonts w:cs="Arial"/>
          <w:szCs w:val="24"/>
          <w:lang w:val="sr-Cyrl-RS"/>
        </w:rPr>
        <w:t xml:space="preserve">    </w:t>
      </w:r>
      <w:r w:rsidR="00A75D84">
        <w:rPr>
          <w:rFonts w:cs="Arial"/>
          <w:szCs w:val="24"/>
          <w:lang w:val="sr-Cyrl-RS"/>
        </w:rPr>
        <w:t xml:space="preserve"> </w:t>
      </w:r>
      <w:r>
        <w:rPr>
          <w:rFonts w:cs="Arial"/>
          <w:szCs w:val="24"/>
          <w:lang w:val="sr-Cyrl-RS"/>
        </w:rPr>
        <w:t xml:space="preserve"> </w:t>
      </w:r>
      <w:r w:rsidR="005D6256" w:rsidRPr="005D6256">
        <w:rPr>
          <w:rFonts w:eastAsia="Arial" w:cs="Arial"/>
          <w:color w:val="000000"/>
          <w:szCs w:val="20"/>
          <w:lang w:val="sr-Latn-RS" w:eastAsia="sr-Latn-RS"/>
        </w:rPr>
        <w:t>Услуге мониторинга или мерење загађења ваздуха - 90731400.</w:t>
      </w:r>
    </w:p>
    <w:p w:rsidR="007E5F39" w:rsidRDefault="007E5F39" w:rsidP="007E5F39">
      <w:pPr>
        <w:spacing w:before="0"/>
        <w:ind w:left="-360" w:right="-14"/>
        <w:rPr>
          <w:rFonts w:eastAsia="Arial" w:cs="Arial"/>
          <w:color w:val="000000"/>
          <w:szCs w:val="20"/>
          <w:lang w:val="sr-Latn-RS" w:eastAsia="sr-Latn-RS"/>
        </w:rPr>
      </w:pPr>
    </w:p>
    <w:p w:rsidR="007E5F39" w:rsidRDefault="007E5F39" w:rsidP="007E5F39">
      <w:pPr>
        <w:spacing w:before="0"/>
        <w:ind w:left="-360" w:right="-14"/>
        <w:rPr>
          <w:rFonts w:cs="Arial"/>
          <w:lang w:eastAsia="zh-CN"/>
        </w:rPr>
      </w:pPr>
      <w:r>
        <w:rPr>
          <w:rFonts w:eastAsia="Arial" w:cs="Arial"/>
          <w:color w:val="000000"/>
          <w:szCs w:val="20"/>
          <w:lang w:val="sr-Cyrl-RS" w:eastAsia="sr-Latn-RS"/>
        </w:rPr>
        <w:t xml:space="preserve">      </w:t>
      </w:r>
      <w:r w:rsidR="002E12CC" w:rsidRPr="00E207A9">
        <w:rPr>
          <w:rFonts w:cs="Arial"/>
          <w:lang w:eastAsia="zh-CN"/>
        </w:rPr>
        <w:t xml:space="preserve">Детаљани подаци о предмету набавке наведени су у техничкој </w:t>
      </w:r>
    </w:p>
    <w:p w:rsidR="00220F2C" w:rsidRDefault="007E5F39" w:rsidP="007E5F39">
      <w:pPr>
        <w:spacing w:before="0"/>
        <w:ind w:left="-360" w:right="-14"/>
        <w:rPr>
          <w:rFonts w:cs="Arial"/>
          <w:lang w:eastAsia="zh-CN"/>
        </w:rPr>
      </w:pPr>
      <w:r>
        <w:rPr>
          <w:rFonts w:cs="Arial"/>
          <w:lang w:val="sr-Cyrl-RS" w:eastAsia="zh-CN"/>
        </w:rPr>
        <w:t xml:space="preserve">      </w:t>
      </w:r>
      <w:r w:rsidR="002E12CC" w:rsidRPr="00E207A9">
        <w:rPr>
          <w:rFonts w:cs="Arial"/>
          <w:lang w:eastAsia="zh-CN"/>
        </w:rPr>
        <w:t xml:space="preserve">спецификацији </w:t>
      </w:r>
      <w:r>
        <w:rPr>
          <w:rFonts w:cs="Arial"/>
          <w:lang w:val="sr-Cyrl-RS" w:eastAsia="zh-CN"/>
        </w:rPr>
        <w:t xml:space="preserve">  </w:t>
      </w:r>
      <w:r w:rsidR="002E12CC" w:rsidRPr="00E207A9">
        <w:rPr>
          <w:rFonts w:cs="Arial"/>
          <w:lang w:eastAsia="zh-CN"/>
        </w:rPr>
        <w:t>(поглавље 3. Конкурсне документације)</w:t>
      </w:r>
      <w:r w:rsidR="00F01878" w:rsidRPr="00E207A9">
        <w:rPr>
          <w:rFonts w:cs="Arial"/>
          <w:lang w:eastAsia="zh-CN"/>
        </w:rPr>
        <w:t>.</w:t>
      </w:r>
    </w:p>
    <w:p w:rsidR="00C641E6" w:rsidRPr="006F6B30" w:rsidRDefault="00C641E6" w:rsidP="007E5F39">
      <w:pPr>
        <w:spacing w:before="0"/>
        <w:ind w:left="-360" w:right="-14"/>
        <w:rPr>
          <w:rFonts w:cs="Arial"/>
          <w:lang w:val="ru-RU"/>
        </w:rPr>
      </w:pPr>
    </w:p>
    <w:p w:rsidR="00AA24D2" w:rsidRDefault="00DB369C" w:rsidP="00AA24D2">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AA24D2" w:rsidRPr="00AA24D2" w:rsidRDefault="00AA24D2" w:rsidP="00AA24D2">
      <w:pPr>
        <w:rPr>
          <w:lang w:val="sr-Cyrl-CS" w:eastAsia="ar-SA"/>
        </w:rPr>
      </w:pPr>
    </w:p>
    <w:p w:rsidR="00AA24D2" w:rsidRDefault="00AA24D2" w:rsidP="00AA24D2">
      <w:pPr>
        <w:rPr>
          <w:rFonts w:cs="Arial"/>
        </w:rPr>
      </w:pPr>
    </w:p>
    <w:p w:rsidR="00AA24D2" w:rsidRDefault="00AA24D2" w:rsidP="00AA24D2">
      <w:pPr>
        <w:rPr>
          <w:rFonts w:cs="Arial"/>
        </w:rPr>
      </w:pPr>
    </w:p>
    <w:bookmarkEnd w:id="17"/>
    <w:p w:rsidR="005D6256" w:rsidRDefault="005D6256" w:rsidP="00C641E6">
      <w:pPr>
        <w:spacing w:before="0" w:line="276" w:lineRule="auto"/>
        <w:ind w:right="-57"/>
        <w:jc w:val="left"/>
        <w:rPr>
          <w:rFonts w:cs="Arial"/>
          <w:lang w:val="sr-Cyrl-RS"/>
        </w:rPr>
      </w:pPr>
    </w:p>
    <w:p w:rsidR="00BD6D93" w:rsidRPr="00430365" w:rsidRDefault="00BD6D93" w:rsidP="001456AD">
      <w:pPr>
        <w:jc w:val="left"/>
        <w:rPr>
          <w:rFonts w:cs="Arial"/>
          <w:b/>
          <w:lang w:val="sr-Cyrl-RS"/>
        </w:rPr>
      </w:pPr>
      <w:r w:rsidRPr="00430365">
        <w:rPr>
          <w:rFonts w:cs="Arial"/>
          <w:b/>
          <w:lang w:val="sr-Cyrl-RS"/>
        </w:rPr>
        <w:t>П Р О Г Р А М</w:t>
      </w:r>
    </w:p>
    <w:p w:rsidR="00BD6D93" w:rsidRPr="001456AD" w:rsidRDefault="00BD6D93" w:rsidP="001456AD">
      <w:pPr>
        <w:jc w:val="left"/>
        <w:rPr>
          <w:rFonts w:cs="Arial"/>
          <w:b/>
          <w:lang w:val="sr-Cyrl-RS"/>
        </w:rPr>
      </w:pPr>
      <w:r w:rsidRPr="00430365">
        <w:rPr>
          <w:rFonts w:cs="Arial"/>
          <w:b/>
          <w:lang w:val="sr-Cyrl-RS"/>
        </w:rPr>
        <w:t>КОНТРОЛЕ  КВАЛИТЕТА ВАЗДУХА У  ОКОЛИНИ  ТЕ</w:t>
      </w:r>
      <w:r>
        <w:rPr>
          <w:rFonts w:cs="Arial"/>
          <w:b/>
          <w:lang w:val="sr-Cyrl-RS"/>
        </w:rPr>
        <w:t xml:space="preserve">НТ А и ТЕНТ Б </w:t>
      </w:r>
    </w:p>
    <w:p w:rsidR="00BD6D93" w:rsidRPr="00AE2575" w:rsidRDefault="00BD6D93" w:rsidP="00BD6D93">
      <w:pPr>
        <w:rPr>
          <w:rFonts w:cs="Arial"/>
          <w:b/>
          <w:lang w:val="sr-Cyrl-RS"/>
        </w:rPr>
      </w:pPr>
      <w:r w:rsidRPr="00430365">
        <w:rPr>
          <w:rFonts w:cs="Arial"/>
          <w:lang w:val="sr-Cyrl-RS"/>
        </w:rPr>
        <w:t xml:space="preserve"> </w:t>
      </w:r>
      <w:r w:rsidRPr="00AE2575">
        <w:rPr>
          <w:rFonts w:cs="Arial"/>
          <w:b/>
          <w:lang w:val="sr-Cyrl-RS"/>
        </w:rPr>
        <w:t xml:space="preserve">1. МЕРЕЊА ВРЕДНОСТИ  УКУПНИХ  ТАЛОЖНИХ МАТЕРИЈА  </w:t>
      </w:r>
    </w:p>
    <w:p w:rsidR="00BD6D93" w:rsidRPr="00430365" w:rsidRDefault="00BD6D93" w:rsidP="00BD6D93">
      <w:pPr>
        <w:rPr>
          <w:rFonts w:cs="Arial"/>
          <w:lang w:val="sr-Cyrl-RS"/>
        </w:rPr>
      </w:pPr>
      <w:r w:rsidRPr="00430365">
        <w:rPr>
          <w:rFonts w:cs="Arial"/>
          <w:lang w:val="sr-Cyrl-RS"/>
        </w:rPr>
        <w:t xml:space="preserve"> </w:t>
      </w:r>
    </w:p>
    <w:p w:rsidR="00BD6D93" w:rsidRPr="00430365" w:rsidRDefault="00BD6D93" w:rsidP="00BD6D93">
      <w:pPr>
        <w:rPr>
          <w:rFonts w:cs="Arial"/>
          <w:lang w:val="sr-Cyrl-RS"/>
        </w:rPr>
      </w:pPr>
      <w:r w:rsidRPr="00430365">
        <w:rPr>
          <w:rFonts w:cs="Arial"/>
          <w:lang w:val="sr-Cyrl-RS"/>
        </w:rPr>
        <w:t>1.1. Места  узимања  узорака  (</w:t>
      </w:r>
      <w:r>
        <w:rPr>
          <w:rFonts w:cs="Arial"/>
          <w:lang w:val="sr-Cyrl-RS"/>
        </w:rPr>
        <w:t>1</w:t>
      </w:r>
      <w:r w:rsidRPr="00430365">
        <w:rPr>
          <w:rFonts w:cs="Arial"/>
          <w:lang w:val="sr-Cyrl-RS"/>
        </w:rPr>
        <w:t>8 мерних места)</w:t>
      </w:r>
      <w:r>
        <w:rPr>
          <w:rFonts w:cs="Arial"/>
          <w:lang w:val="sr-Cyrl-RS"/>
        </w:rPr>
        <w:t>:</w:t>
      </w:r>
      <w:r w:rsidRPr="00430365">
        <w:rPr>
          <w:rFonts w:cs="Arial"/>
          <w:lang w:val="sr-Cyrl-RS"/>
        </w:rPr>
        <w:t xml:space="preserve">  </w:t>
      </w:r>
    </w:p>
    <w:p w:rsidR="00BD6D93" w:rsidRPr="00276483" w:rsidRDefault="00BD6D93" w:rsidP="00BD6D93">
      <w:pPr>
        <w:jc w:val="center"/>
        <w:rPr>
          <w:rFonts w:cs="Arial"/>
          <w:lang w:val="hr-HR"/>
        </w:rPr>
      </w:pPr>
      <w:r w:rsidRPr="00430365">
        <w:rPr>
          <w:rFonts w:cs="Arial"/>
          <w:lang w:val="sr-Cyrl-RS"/>
        </w:rPr>
        <w:t xml:space="preserve">   </w:t>
      </w:r>
    </w:p>
    <w:tbl>
      <w:tblPr>
        <w:tblW w:w="88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366"/>
        <w:gridCol w:w="3496"/>
        <w:gridCol w:w="1990"/>
        <w:gridCol w:w="1995"/>
      </w:tblGrid>
      <w:tr w:rsidR="00BD6D93" w:rsidRPr="00FA3ACD" w:rsidTr="00FC0758">
        <w:trPr>
          <w:cantSplit/>
          <w:trHeight w:val="340"/>
          <w:jc w:val="center"/>
        </w:trPr>
        <w:tc>
          <w:tcPr>
            <w:tcW w:w="1366" w:type="dxa"/>
            <w:vMerge w:val="restart"/>
            <w:tcBorders>
              <w:top w:val="single" w:sz="12" w:space="0" w:color="auto"/>
              <w:left w:val="single" w:sz="12" w:space="0" w:color="auto"/>
              <w:bottom w:val="single" w:sz="4"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Бр. мерног места</w:t>
            </w:r>
          </w:p>
        </w:tc>
        <w:tc>
          <w:tcPr>
            <w:tcW w:w="3496" w:type="dxa"/>
            <w:vMerge w:val="restart"/>
            <w:tcBorders>
              <w:top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Назив мерног места</w:t>
            </w:r>
          </w:p>
        </w:tc>
        <w:tc>
          <w:tcPr>
            <w:tcW w:w="3985" w:type="dxa"/>
            <w:gridSpan w:val="2"/>
            <w:tcBorders>
              <w:top w:val="single" w:sz="12"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Удаљеност од депоније (km)</w:t>
            </w:r>
          </w:p>
        </w:tc>
      </w:tr>
      <w:tr w:rsidR="00BD6D93" w:rsidRPr="00FA3ACD" w:rsidTr="00FC0758">
        <w:trPr>
          <w:cantSplit/>
          <w:trHeight w:val="340"/>
          <w:jc w:val="center"/>
        </w:trPr>
        <w:tc>
          <w:tcPr>
            <w:tcW w:w="1366" w:type="dxa"/>
            <w:vMerge/>
            <w:tcBorders>
              <w:top w:val="single" w:sz="4" w:space="0" w:color="auto"/>
              <w:left w:val="single" w:sz="12" w:space="0" w:color="auto"/>
              <w:bottom w:val="single" w:sz="12" w:space="0" w:color="auto"/>
            </w:tcBorders>
            <w:tcMar>
              <w:left w:w="0" w:type="dxa"/>
              <w:right w:w="0" w:type="dxa"/>
            </w:tcMar>
            <w:vAlign w:val="center"/>
          </w:tcPr>
          <w:p w:rsidR="00BD6D93" w:rsidRPr="00AE2575" w:rsidRDefault="00BD6D93" w:rsidP="00FC0758">
            <w:pPr>
              <w:jc w:val="center"/>
              <w:rPr>
                <w:rFonts w:cs="Arial"/>
              </w:rPr>
            </w:pPr>
          </w:p>
        </w:tc>
        <w:tc>
          <w:tcPr>
            <w:tcW w:w="3496" w:type="dxa"/>
            <w:vMerge/>
            <w:tcBorders>
              <w:top w:val="single" w:sz="4" w:space="0" w:color="auto"/>
              <w:bottom w:val="single" w:sz="12"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0" w:type="dxa"/>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ТЕНТ А</w:t>
            </w:r>
          </w:p>
        </w:tc>
        <w:tc>
          <w:tcPr>
            <w:tcW w:w="1995" w:type="dxa"/>
            <w:tcBorders>
              <w:top w:val="single" w:sz="4" w:space="0" w:color="auto"/>
              <w:left w:val="single" w:sz="12" w:space="0" w:color="auto"/>
              <w:bottom w:val="single" w:sz="12" w:space="0" w:color="auto"/>
              <w:right w:val="single" w:sz="12" w:space="0" w:color="auto"/>
            </w:tcBorders>
            <w:vAlign w:val="center"/>
          </w:tcPr>
          <w:p w:rsidR="00BD6D93" w:rsidRPr="00AE2575" w:rsidRDefault="00BD6D93" w:rsidP="00FC0758">
            <w:pPr>
              <w:jc w:val="center"/>
              <w:rPr>
                <w:rFonts w:cs="Arial"/>
              </w:rPr>
            </w:pPr>
            <w:r w:rsidRPr="00AE2575">
              <w:rPr>
                <w:rFonts w:cs="Arial"/>
              </w:rPr>
              <w:t>ТЕНТ Б</w:t>
            </w:r>
          </w:p>
        </w:tc>
      </w:tr>
      <w:tr w:rsidR="00BD6D93" w:rsidRPr="00FA3ACD" w:rsidTr="00FC0758">
        <w:trPr>
          <w:trHeight w:val="281"/>
          <w:jc w:val="center"/>
        </w:trPr>
        <w:tc>
          <w:tcPr>
            <w:tcW w:w="1366" w:type="dxa"/>
            <w:tcBorders>
              <w:top w:val="single" w:sz="12"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1</w:t>
            </w:r>
          </w:p>
        </w:tc>
        <w:tc>
          <w:tcPr>
            <w:tcW w:w="3496" w:type="dxa"/>
            <w:tcBorders>
              <w:top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ПИК Младост</w:t>
            </w:r>
          </w:p>
        </w:tc>
        <w:tc>
          <w:tcPr>
            <w:tcW w:w="1990" w:type="dxa"/>
            <w:tcBorders>
              <w:top w:val="single" w:sz="12"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1,5</w:t>
            </w:r>
          </w:p>
        </w:tc>
        <w:tc>
          <w:tcPr>
            <w:tcW w:w="1995" w:type="dxa"/>
            <w:tcBorders>
              <w:top w:val="single" w:sz="12"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2</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 xml:space="preserve">Кртинска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0,5</w:t>
            </w: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5</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Касарна</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2,8</w:t>
            </w: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6</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 xml:space="preserve">Забрежје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4,0</w:t>
            </w: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p>
        </w:tc>
      </w:tr>
      <w:tr w:rsidR="00BD6D93" w:rsidRPr="00FA3ACD" w:rsidTr="00FC0758">
        <w:trPr>
          <w:trHeight w:val="281"/>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8</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Звечка – РТБ</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4,0</w:t>
            </w: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p>
        </w:tc>
      </w:tr>
      <w:tr w:rsidR="00BD6D93" w:rsidRPr="00FA3ACD" w:rsidTr="00FC0758">
        <w:trPr>
          <w:trHeight w:val="281"/>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12</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Рвати</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3,5</w:t>
            </w: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p>
        </w:tc>
      </w:tr>
      <w:tr w:rsidR="00BD6D93" w:rsidRPr="00FA3ACD" w:rsidTr="00FC0758">
        <w:trPr>
          <w:trHeight w:val="281"/>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18</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Pr>
                <w:rFonts w:cs="Arial"/>
                <w:lang w:val="sr-Cyrl-RS"/>
              </w:rPr>
              <w:t>Касета</w:t>
            </w:r>
            <w:r w:rsidRPr="00AE2575">
              <w:rPr>
                <w:rFonts w:cs="Arial"/>
              </w:rPr>
              <w:t xml:space="preserve"> III</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w:t>
            </w: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20</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Бељин</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r w:rsidRPr="00AE2575">
              <w:rPr>
                <w:rFonts w:cs="Arial"/>
              </w:rPr>
              <w:t>5,5</w:t>
            </w: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21</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Ушће</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r w:rsidRPr="00AE2575">
              <w:rPr>
                <w:rFonts w:cs="Arial"/>
              </w:rPr>
              <w:t>3,0</w:t>
            </w: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22</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Скела</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r w:rsidRPr="00AE2575">
              <w:rPr>
                <w:rFonts w:cs="Arial"/>
              </w:rPr>
              <w:t>3,2</w:t>
            </w:r>
          </w:p>
        </w:tc>
      </w:tr>
      <w:tr w:rsidR="00BD6D93" w:rsidRPr="00FA3ACD" w:rsidTr="00FC0758">
        <w:trPr>
          <w:trHeight w:val="281"/>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23</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Ратари</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3,0</w:t>
            </w: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25</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Касета II – Грабовац</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r w:rsidRPr="00AE2575">
              <w:rPr>
                <w:rFonts w:cs="Arial"/>
              </w:rPr>
              <w:t>*</w:t>
            </w: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27</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Касета I – Скела</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r w:rsidRPr="00AE2575">
              <w:rPr>
                <w:rFonts w:cs="Arial"/>
              </w:rPr>
              <w:t>*</w:t>
            </w: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29</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lang w:val="sr-Latn-RS"/>
              </w:rPr>
            </w:pPr>
            <w:r w:rsidRPr="00AE2575">
              <w:rPr>
                <w:rFonts w:cs="Arial"/>
              </w:rPr>
              <w:t>Касета I/II – Ушће</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r w:rsidRPr="00AE2575">
              <w:rPr>
                <w:rFonts w:cs="Arial"/>
              </w:rPr>
              <w:t>*</w:t>
            </w: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35</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 xml:space="preserve">Грабовац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r w:rsidRPr="00AE2575">
              <w:rPr>
                <w:rFonts w:cs="Arial"/>
              </w:rPr>
              <w:t>3,6</w:t>
            </w: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37</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 xml:space="preserve">Касета I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w:t>
            </w: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p>
        </w:tc>
      </w:tr>
      <w:tr w:rsidR="00BD6D93" w:rsidRPr="00FA3ACD" w:rsidTr="00FC0758">
        <w:trPr>
          <w:trHeight w:val="282"/>
          <w:jc w:val="center"/>
        </w:trPr>
        <w:tc>
          <w:tcPr>
            <w:tcW w:w="1366" w:type="dxa"/>
            <w:tcBorders>
              <w:top w:val="single" w:sz="4" w:space="0" w:color="auto"/>
              <w:left w:val="single" w:sz="12" w:space="0" w:color="auto"/>
              <w:bottom w:val="single" w:sz="4" w:space="0" w:color="auto"/>
            </w:tcBorders>
            <w:tcMar>
              <w:left w:w="0" w:type="dxa"/>
              <w:right w:w="0" w:type="dxa"/>
            </w:tcMar>
            <w:vAlign w:val="center"/>
          </w:tcPr>
          <w:p w:rsidR="00BD6D93" w:rsidRPr="000D3141" w:rsidRDefault="00BD6D93" w:rsidP="00FC0758">
            <w:pPr>
              <w:jc w:val="center"/>
              <w:rPr>
                <w:rFonts w:cs="Arial"/>
              </w:rPr>
            </w:pPr>
            <w:r w:rsidRPr="000D3141">
              <w:rPr>
                <w:rFonts w:cs="Arial"/>
              </w:rPr>
              <w:t>40</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r w:rsidRPr="00AE2575">
              <w:rPr>
                <w:rFonts w:cs="Arial"/>
              </w:rPr>
              <w:t xml:space="preserve">Дрен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BD6D93" w:rsidRPr="00AE2575" w:rsidRDefault="00BD6D93" w:rsidP="00FC0758">
            <w:pPr>
              <w:jc w:val="center"/>
              <w:rPr>
                <w:rFonts w:cs="Arial"/>
              </w:rPr>
            </w:pPr>
            <w:r w:rsidRPr="00AE2575">
              <w:rPr>
                <w:rFonts w:cs="Arial"/>
              </w:rPr>
              <w:t>2,2</w:t>
            </w:r>
          </w:p>
        </w:tc>
      </w:tr>
      <w:tr w:rsidR="00BD6D93" w:rsidRPr="00FA3ACD" w:rsidTr="00FC0758">
        <w:trPr>
          <w:trHeight w:val="282"/>
          <w:jc w:val="center"/>
        </w:trPr>
        <w:tc>
          <w:tcPr>
            <w:tcW w:w="1366" w:type="dxa"/>
            <w:tcBorders>
              <w:top w:val="single" w:sz="4" w:space="0" w:color="auto"/>
              <w:left w:val="single" w:sz="12" w:space="0" w:color="auto"/>
              <w:bottom w:val="single" w:sz="12" w:space="0" w:color="auto"/>
            </w:tcBorders>
            <w:tcMar>
              <w:left w:w="0" w:type="dxa"/>
              <w:right w:w="0" w:type="dxa"/>
            </w:tcMar>
            <w:vAlign w:val="center"/>
          </w:tcPr>
          <w:p w:rsidR="00BD6D93" w:rsidRPr="000D3141" w:rsidRDefault="00BD6D93" w:rsidP="00FC0758">
            <w:pPr>
              <w:jc w:val="center"/>
              <w:rPr>
                <w:rFonts w:cs="Arial"/>
                <w:lang w:val="sr-Cyrl-CS"/>
              </w:rPr>
            </w:pPr>
            <w:r w:rsidRPr="000D3141">
              <w:rPr>
                <w:rFonts w:cs="Arial"/>
                <w:lang w:val="sr-Cyrl-CS"/>
              </w:rPr>
              <w:t>42</w:t>
            </w:r>
          </w:p>
        </w:tc>
        <w:tc>
          <w:tcPr>
            <w:tcW w:w="3496" w:type="dxa"/>
            <w:tcBorders>
              <w:top w:val="single" w:sz="4" w:space="0" w:color="auto"/>
              <w:bottom w:val="single" w:sz="12" w:space="0" w:color="auto"/>
              <w:right w:val="single" w:sz="12" w:space="0" w:color="auto"/>
            </w:tcBorders>
            <w:tcMar>
              <w:left w:w="0" w:type="dxa"/>
              <w:right w:w="0" w:type="dxa"/>
            </w:tcMar>
            <w:vAlign w:val="center"/>
          </w:tcPr>
          <w:p w:rsidR="00BD6D93" w:rsidRPr="00AE2575" w:rsidRDefault="00BD6D93" w:rsidP="00FC0758">
            <w:pPr>
              <w:jc w:val="center"/>
              <w:rPr>
                <w:rFonts w:cs="Arial"/>
                <w:lang w:val="sr-Cyrl-CS"/>
              </w:rPr>
            </w:pPr>
            <w:r w:rsidRPr="00AE2575">
              <w:rPr>
                <w:rFonts w:cs="Arial"/>
                <w:lang w:val="sr-Cyrl-CS"/>
              </w:rPr>
              <w:t xml:space="preserve">Прово </w:t>
            </w:r>
          </w:p>
        </w:tc>
        <w:tc>
          <w:tcPr>
            <w:tcW w:w="1990" w:type="dxa"/>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BD6D93" w:rsidRPr="00AE2575" w:rsidRDefault="00BD6D93" w:rsidP="00FC0758">
            <w:pPr>
              <w:jc w:val="center"/>
              <w:rPr>
                <w:rFonts w:cs="Arial"/>
              </w:rPr>
            </w:pPr>
          </w:p>
        </w:tc>
        <w:tc>
          <w:tcPr>
            <w:tcW w:w="1995" w:type="dxa"/>
            <w:tcBorders>
              <w:top w:val="single" w:sz="4" w:space="0" w:color="auto"/>
              <w:left w:val="single" w:sz="12" w:space="0" w:color="auto"/>
              <w:bottom w:val="single" w:sz="12" w:space="0" w:color="auto"/>
              <w:right w:val="single" w:sz="12" w:space="0" w:color="auto"/>
            </w:tcBorders>
            <w:vAlign w:val="center"/>
          </w:tcPr>
          <w:p w:rsidR="00BD6D93" w:rsidRPr="00AE2575" w:rsidRDefault="00BD6D93" w:rsidP="00FC0758">
            <w:pPr>
              <w:jc w:val="center"/>
              <w:rPr>
                <w:rFonts w:cs="Arial"/>
                <w:lang w:val="sr-Cyrl-CS"/>
              </w:rPr>
            </w:pPr>
            <w:r w:rsidRPr="00AE2575">
              <w:rPr>
                <w:rFonts w:cs="Arial"/>
                <w:lang w:val="sr-Cyrl-CS"/>
              </w:rPr>
              <w:t>6,0</w:t>
            </w:r>
          </w:p>
        </w:tc>
      </w:tr>
    </w:tbl>
    <w:p w:rsidR="00BD6D93" w:rsidRPr="00AE2575" w:rsidRDefault="00BD6D93" w:rsidP="00BD6D93">
      <w:pPr>
        <w:rPr>
          <w:rFonts w:cs="Arial"/>
        </w:rPr>
      </w:pPr>
      <w:r w:rsidRPr="00AE2575">
        <w:rPr>
          <w:rFonts w:cs="Arial"/>
        </w:rPr>
        <w:t xml:space="preserve">    * Мерна места у кругу депоније пепела</w:t>
      </w:r>
    </w:p>
    <w:p w:rsidR="00BD6D93" w:rsidRPr="00AE2575" w:rsidRDefault="00BD6D93" w:rsidP="00BD6D93">
      <w:pPr>
        <w:rPr>
          <w:rFonts w:cs="Arial"/>
          <w:lang w:val="sr-Cyrl-RS"/>
        </w:rPr>
      </w:pPr>
    </w:p>
    <w:p w:rsidR="00BD6D93" w:rsidRPr="00430365" w:rsidRDefault="00BD6D93" w:rsidP="00BD6D93">
      <w:pPr>
        <w:rPr>
          <w:rFonts w:cs="Arial"/>
          <w:lang w:val="sr-Cyrl-RS"/>
        </w:rPr>
      </w:pPr>
      <w:r w:rsidRPr="00430365">
        <w:rPr>
          <w:rFonts w:cs="Arial"/>
          <w:lang w:val="sr-Cyrl-RS"/>
        </w:rPr>
        <w:t>1.2. Анализу  узорака  вршити  акредитован</w:t>
      </w:r>
      <w:r>
        <w:rPr>
          <w:rFonts w:cs="Arial"/>
          <w:lang w:val="sr-Cyrl-RS"/>
        </w:rPr>
        <w:t>им</w:t>
      </w:r>
      <w:r w:rsidRPr="00430365">
        <w:rPr>
          <w:rFonts w:cs="Arial"/>
          <w:lang w:val="sr-Cyrl-RS"/>
        </w:rPr>
        <w:t xml:space="preserve"> метод</w:t>
      </w:r>
      <w:r>
        <w:rPr>
          <w:rFonts w:cs="Arial"/>
          <w:lang w:val="sr-Cyrl-RS"/>
        </w:rPr>
        <w:t>ама</w:t>
      </w:r>
      <w:r w:rsidRPr="00430365">
        <w:rPr>
          <w:rFonts w:cs="Arial"/>
          <w:lang w:val="sr-Cyrl-RS"/>
        </w:rPr>
        <w:t xml:space="preserve">  и  то  на  следеће  параметре:</w:t>
      </w:r>
    </w:p>
    <w:p w:rsidR="00BD6D93" w:rsidRPr="00430365" w:rsidRDefault="00BD6D93" w:rsidP="00BD6D93">
      <w:pPr>
        <w:rPr>
          <w:rFonts w:cs="Arial"/>
          <w:lang w:val="sr-Cyrl-RS"/>
        </w:rPr>
      </w:pPr>
      <w:r w:rsidRPr="00430365">
        <w:rPr>
          <w:rFonts w:cs="Arial"/>
          <w:lang w:val="sr-Cyrl-RS"/>
        </w:rPr>
        <w:t xml:space="preserve">    pH вредност , укупне таложне м</w:t>
      </w:r>
      <w:r>
        <w:rPr>
          <w:rFonts w:cs="Arial"/>
          <w:lang w:val="sr-Cyrl-RS"/>
        </w:rPr>
        <w:t>атерије , растворне и нерастворне таложне материје.</w:t>
      </w:r>
      <w:r w:rsidRPr="00430365">
        <w:rPr>
          <w:rFonts w:cs="Arial"/>
          <w:lang w:val="sr-Cyrl-RS"/>
        </w:rPr>
        <w:t xml:space="preserve">    </w:t>
      </w:r>
    </w:p>
    <w:p w:rsidR="00FD265D" w:rsidRDefault="001456AD" w:rsidP="00BD6D93">
      <w:pPr>
        <w:rPr>
          <w:rFonts w:cs="Arial"/>
          <w:lang w:val="sr-Cyrl-RS"/>
        </w:rPr>
      </w:pPr>
      <w:r>
        <w:rPr>
          <w:rFonts w:cs="Arial"/>
          <w:lang w:val="sr-Cyrl-RS"/>
        </w:rPr>
        <w:t xml:space="preserve">   </w:t>
      </w:r>
    </w:p>
    <w:p w:rsidR="00BD6D93" w:rsidRPr="00430365" w:rsidRDefault="00BD6D93" w:rsidP="00BD6D93">
      <w:pPr>
        <w:rPr>
          <w:rFonts w:cs="Arial"/>
          <w:lang w:val="sr-Cyrl-RS"/>
        </w:rPr>
      </w:pPr>
      <w:r w:rsidRPr="00430365">
        <w:rPr>
          <w:rFonts w:cs="Arial"/>
          <w:lang w:val="sr-Cyrl-RS"/>
        </w:rPr>
        <w:t>1.3.Учесталост  узорковања</w:t>
      </w:r>
      <w:r>
        <w:rPr>
          <w:rFonts w:cs="Arial"/>
          <w:lang w:val="sr-Cyrl-RS"/>
        </w:rPr>
        <w:t>:</w:t>
      </w:r>
      <w:r w:rsidRPr="00430365">
        <w:rPr>
          <w:rFonts w:cs="Arial"/>
          <w:lang w:val="sr-Cyrl-RS"/>
        </w:rPr>
        <w:t xml:space="preserve"> </w:t>
      </w:r>
    </w:p>
    <w:p w:rsidR="00BD6D93" w:rsidRDefault="00BD6D93" w:rsidP="00BD6D93">
      <w:pPr>
        <w:rPr>
          <w:rFonts w:cs="Arial"/>
          <w:lang w:val="sr-Cyrl-RS"/>
        </w:rPr>
      </w:pPr>
      <w:r w:rsidRPr="00430365">
        <w:rPr>
          <w:rFonts w:cs="Arial"/>
          <w:lang w:val="sr-Cyrl-RS"/>
        </w:rPr>
        <w:t xml:space="preserve">      </w:t>
      </w:r>
      <w:r>
        <w:rPr>
          <w:rFonts w:cs="Arial"/>
          <w:lang w:val="sr-Cyrl-RS"/>
        </w:rPr>
        <w:t>-м</w:t>
      </w:r>
      <w:r w:rsidRPr="00430365">
        <w:rPr>
          <w:rFonts w:cs="Arial"/>
          <w:lang w:val="sr-Cyrl-RS"/>
        </w:rPr>
        <w:t xml:space="preserve">есечно узорковање у </w:t>
      </w:r>
      <w:r>
        <w:rPr>
          <w:rFonts w:cs="Arial"/>
          <w:lang w:val="sr-Cyrl-RS"/>
        </w:rPr>
        <w:t>периоду од 12 месеци</w:t>
      </w:r>
      <w:r w:rsidRPr="00430365">
        <w:rPr>
          <w:rFonts w:cs="Arial"/>
          <w:lang w:val="sr-Cyrl-RS"/>
        </w:rPr>
        <w:t xml:space="preserve"> на </w:t>
      </w:r>
      <w:r>
        <w:rPr>
          <w:rFonts w:cs="Arial"/>
          <w:lang w:val="sr-Cyrl-RS"/>
        </w:rPr>
        <w:t>18</w:t>
      </w:r>
      <w:r w:rsidRPr="00430365">
        <w:rPr>
          <w:rFonts w:cs="Arial"/>
          <w:lang w:val="sr-Cyrl-RS"/>
        </w:rPr>
        <w:t xml:space="preserve"> мерних места.</w:t>
      </w:r>
    </w:p>
    <w:p w:rsidR="001456AD" w:rsidRPr="00430365" w:rsidRDefault="001456AD" w:rsidP="00BD6D93">
      <w:pPr>
        <w:rPr>
          <w:rFonts w:cs="Arial"/>
          <w:lang w:val="sr-Cyrl-RS"/>
        </w:rPr>
      </w:pPr>
    </w:p>
    <w:p w:rsidR="005D6256" w:rsidRDefault="005D6256" w:rsidP="00C641E6">
      <w:pPr>
        <w:spacing w:before="0" w:line="276" w:lineRule="auto"/>
        <w:ind w:right="-57"/>
        <w:jc w:val="left"/>
        <w:rPr>
          <w:rFonts w:cs="Arial"/>
          <w:lang w:val="sr-Cyrl-RS"/>
        </w:rPr>
      </w:pPr>
    </w:p>
    <w:p w:rsidR="00BD6D93" w:rsidRPr="00BD6D93" w:rsidRDefault="001456AD" w:rsidP="00BD6D93">
      <w:pPr>
        <w:spacing w:before="0"/>
        <w:rPr>
          <w:rFonts w:cs="Arial"/>
          <w:b/>
          <w:lang w:val="sr-Cyrl-RS"/>
        </w:rPr>
      </w:pPr>
      <w:r>
        <w:rPr>
          <w:rFonts w:cs="Arial"/>
          <w:b/>
          <w:lang w:val="sr-Latn-RS"/>
        </w:rPr>
        <w:t xml:space="preserve">2. </w:t>
      </w:r>
      <w:r w:rsidR="00BD6D93" w:rsidRPr="00BD6D93">
        <w:rPr>
          <w:rFonts w:cs="Arial"/>
          <w:b/>
          <w:lang w:val="sr-Cyrl-RS"/>
        </w:rPr>
        <w:t>МЕРЕЊА  КОНЦЕНТРАЦИЈЕ  СУМПОР-ДИОКСИДА</w:t>
      </w:r>
    </w:p>
    <w:p w:rsidR="00BD6D93" w:rsidRPr="00BD6D93" w:rsidRDefault="00BD6D93" w:rsidP="00BD6D93">
      <w:pPr>
        <w:spacing w:before="0"/>
        <w:rPr>
          <w:rFonts w:cs="Arial"/>
          <w:lang w:val="sr-Cyrl-RS"/>
        </w:rPr>
      </w:pPr>
    </w:p>
    <w:p w:rsidR="00BD6D93" w:rsidRPr="00BD6D93" w:rsidRDefault="00BD6D93" w:rsidP="00BD6D93">
      <w:pPr>
        <w:spacing w:before="0"/>
        <w:rPr>
          <w:rFonts w:cs="Arial"/>
          <w:lang w:val="sr-Cyrl-RS"/>
        </w:rPr>
      </w:pPr>
      <w:r w:rsidRPr="00BD6D93">
        <w:rPr>
          <w:rFonts w:cs="Arial"/>
          <w:lang w:val="sr-Cyrl-RS"/>
        </w:rPr>
        <w:t>2.1. Места  узимања  узорака:</w:t>
      </w:r>
    </w:p>
    <w:p w:rsidR="00BD6D93" w:rsidRPr="00BD6D93" w:rsidRDefault="00BD6D93" w:rsidP="00BD6D93">
      <w:pPr>
        <w:spacing w:before="0"/>
        <w:rPr>
          <w:rFonts w:cs="Arial"/>
          <w:lang w:val="sr-Cyrl-RS"/>
        </w:rPr>
      </w:pPr>
      <w:r w:rsidRPr="00BD6D93">
        <w:rPr>
          <w:rFonts w:cs="Arial"/>
          <w:lang w:val="sr-Cyrl-RS"/>
        </w:rPr>
        <w:t xml:space="preserve">       1. Насеље Ројковац у Обреновцу </w:t>
      </w:r>
    </w:p>
    <w:p w:rsidR="00BD6D93" w:rsidRPr="00BD6D93" w:rsidRDefault="00BD6D93" w:rsidP="00BD6D93">
      <w:pPr>
        <w:spacing w:before="0"/>
        <w:rPr>
          <w:rFonts w:cs="Arial"/>
          <w:lang w:val="sr-Cyrl-RS"/>
        </w:rPr>
      </w:pPr>
      <w:r w:rsidRPr="00BD6D93">
        <w:rPr>
          <w:rFonts w:cs="Arial"/>
          <w:lang w:val="sr-Cyrl-RS"/>
        </w:rPr>
        <w:t xml:space="preserve">       2. Грабовац </w:t>
      </w:r>
    </w:p>
    <w:p w:rsidR="00BD6D93" w:rsidRPr="00BD6D93" w:rsidRDefault="00BD6D93" w:rsidP="00BD6D93">
      <w:pPr>
        <w:spacing w:before="0"/>
        <w:rPr>
          <w:rFonts w:cs="Arial"/>
          <w:lang w:val="sr-Cyrl-RS"/>
        </w:rPr>
      </w:pPr>
      <w:r w:rsidRPr="00BD6D93">
        <w:rPr>
          <w:rFonts w:cs="Arial"/>
          <w:lang w:val="sr-Cyrl-RS"/>
        </w:rPr>
        <w:t xml:space="preserve">  </w:t>
      </w:r>
    </w:p>
    <w:p w:rsidR="00BD6D93" w:rsidRPr="00BD6D93" w:rsidRDefault="00FD265D" w:rsidP="00BD6D93">
      <w:pPr>
        <w:spacing w:before="0"/>
        <w:rPr>
          <w:rFonts w:cs="Arial"/>
          <w:lang w:val="sr-Cyrl-RS"/>
        </w:rPr>
      </w:pPr>
      <w:r w:rsidRPr="0092378A">
        <w:rPr>
          <w:rFonts w:cs="Arial"/>
          <w:lang w:val="sr-Cyrl-RS"/>
        </w:rPr>
        <w:t>2.2. Анализу  узорака  вршити  акредитованом методом</w:t>
      </w:r>
      <w:r w:rsidRPr="0092378A">
        <w:rPr>
          <w:rFonts w:cs="Arial"/>
        </w:rPr>
        <w:t>.</w:t>
      </w:r>
      <w:r w:rsidRPr="0092378A">
        <w:rPr>
          <w:rFonts w:cs="Arial"/>
          <w:lang w:val="sr-Cyrl-RS"/>
        </w:rPr>
        <w:t xml:space="preserve"> Потребно је да доња граница квантификације буде не већа од </w:t>
      </w:r>
      <w:r w:rsidRPr="0092378A">
        <w:rPr>
          <w:rFonts w:cs="Arial"/>
          <w:lang w:val="sr-Latn-RS"/>
        </w:rPr>
        <w:t>2</w:t>
      </w:r>
      <w:r w:rsidRPr="0092378A">
        <w:rPr>
          <w:rFonts w:cs="Arial"/>
          <w:lang w:val="sr-Cyrl-RS"/>
        </w:rPr>
        <w:t>0µ</w:t>
      </w:r>
      <w:r w:rsidRPr="0092378A">
        <w:rPr>
          <w:rFonts w:cs="Arial"/>
          <w:lang w:val="sr-Latn-RS"/>
        </w:rPr>
        <w:t>gSO</w:t>
      </w:r>
      <w:r w:rsidRPr="0092378A">
        <w:rPr>
          <w:rFonts w:cs="Arial"/>
          <w:vertAlign w:val="subscript"/>
          <w:lang w:val="sr-Latn-RS"/>
        </w:rPr>
        <w:t>2</w:t>
      </w:r>
      <w:r w:rsidRPr="0092378A">
        <w:rPr>
          <w:rFonts w:cs="Arial"/>
          <w:lang w:val="sr-Latn-RS"/>
        </w:rPr>
        <w:t>/m</w:t>
      </w:r>
      <w:r w:rsidRPr="0092378A">
        <w:rPr>
          <w:rFonts w:cs="Arial"/>
          <w:vertAlign w:val="superscript"/>
          <w:lang w:val="sr-Latn-RS"/>
        </w:rPr>
        <w:t>3</w:t>
      </w:r>
      <w:r w:rsidRPr="0092378A">
        <w:rPr>
          <w:rFonts w:cs="Arial"/>
          <w:lang w:val="sr-Cyrl-RS"/>
        </w:rPr>
        <w:t>.</w:t>
      </w:r>
      <w:r w:rsidRPr="0092378A">
        <w:rPr>
          <w:rFonts w:cs="Arial"/>
          <w:lang w:val="sr-Latn-RS"/>
        </w:rPr>
        <w:t xml:space="preserve"> </w:t>
      </w:r>
      <w:r w:rsidRPr="0092378A">
        <w:rPr>
          <w:rFonts w:cs="Arial"/>
          <w:lang w:val="sr-Cyrl-RS"/>
        </w:rPr>
        <w:t xml:space="preserve">  </w:t>
      </w:r>
    </w:p>
    <w:p w:rsidR="00BD6D93" w:rsidRPr="00BD6D93" w:rsidRDefault="00BD6D93" w:rsidP="00BD6D93">
      <w:pPr>
        <w:spacing w:before="0"/>
        <w:rPr>
          <w:rFonts w:cs="Arial"/>
          <w:lang w:val="sr-Cyrl-RS"/>
        </w:rPr>
      </w:pPr>
      <w:r w:rsidRPr="00BD6D93">
        <w:rPr>
          <w:rFonts w:cs="Arial"/>
          <w:lang w:val="sr-Cyrl-RS"/>
        </w:rPr>
        <w:t>2.3. Учесталост  узорковања:</w:t>
      </w:r>
    </w:p>
    <w:p w:rsidR="005D6256" w:rsidRDefault="00BD6D93" w:rsidP="001456AD">
      <w:pPr>
        <w:spacing w:before="0"/>
        <w:rPr>
          <w:rFonts w:cs="Arial"/>
          <w:lang w:val="sr-Cyrl-RS"/>
        </w:rPr>
      </w:pPr>
      <w:r w:rsidRPr="00BD6D93">
        <w:rPr>
          <w:rFonts w:cs="Arial"/>
          <w:lang w:val="sr-Cyrl-RS"/>
        </w:rPr>
        <w:t xml:space="preserve">      -свакодневно у трајању од 12 месеци на 2 мерна места.</w:t>
      </w:r>
    </w:p>
    <w:p w:rsidR="005D6256" w:rsidRDefault="005D6256" w:rsidP="00C641E6">
      <w:pPr>
        <w:spacing w:before="0" w:line="276" w:lineRule="auto"/>
        <w:ind w:right="-57"/>
        <w:jc w:val="left"/>
        <w:rPr>
          <w:rFonts w:cs="Arial"/>
          <w:lang w:val="sr-Cyrl-RS"/>
        </w:rPr>
      </w:pPr>
    </w:p>
    <w:p w:rsidR="00BD6D93" w:rsidRPr="001456AD" w:rsidRDefault="001456AD" w:rsidP="00BD6D93">
      <w:pPr>
        <w:spacing w:before="0"/>
        <w:rPr>
          <w:rFonts w:cs="Arial"/>
          <w:b/>
          <w:lang w:val="sr-Cyrl-RS"/>
        </w:rPr>
      </w:pPr>
      <w:r>
        <w:rPr>
          <w:rFonts w:cs="Arial"/>
          <w:b/>
          <w:lang w:val="sr-Latn-RS"/>
        </w:rPr>
        <w:t>3</w:t>
      </w:r>
      <w:r w:rsidR="00BD6D93" w:rsidRPr="00BD6D93">
        <w:rPr>
          <w:rFonts w:cs="Arial"/>
          <w:b/>
          <w:lang w:val="sr-Cyrl-RS"/>
        </w:rPr>
        <w:t>.  МЕРЕЊА КОНЦЕНТРАЦИЈА  ЧАЂИ</w:t>
      </w:r>
    </w:p>
    <w:p w:rsidR="00BD6D93" w:rsidRPr="00BD6D93" w:rsidRDefault="00BD6D93" w:rsidP="00BD6D93">
      <w:pPr>
        <w:spacing w:before="0"/>
        <w:rPr>
          <w:rFonts w:cs="Arial"/>
          <w:lang w:val="sr-Cyrl-RS"/>
        </w:rPr>
      </w:pPr>
      <w:r w:rsidRPr="00BD6D93">
        <w:rPr>
          <w:rFonts w:cs="Arial"/>
          <w:lang w:val="sr-Cyrl-RS"/>
        </w:rPr>
        <w:t>3.1.Места  узимања  узорака:</w:t>
      </w:r>
    </w:p>
    <w:p w:rsidR="00BD6D93" w:rsidRPr="00BD6D93" w:rsidRDefault="00BD6D93" w:rsidP="00BD6D93">
      <w:pPr>
        <w:spacing w:before="0"/>
        <w:rPr>
          <w:rFonts w:cs="Arial"/>
          <w:lang w:val="sr-Cyrl-RS"/>
        </w:rPr>
      </w:pPr>
      <w:r w:rsidRPr="00BD6D93">
        <w:rPr>
          <w:rFonts w:cs="Arial"/>
          <w:lang w:val="sr-Cyrl-RS"/>
        </w:rPr>
        <w:t xml:space="preserve">       1. Насеље Ројковац у Обреновцу </w:t>
      </w:r>
    </w:p>
    <w:p w:rsidR="00BD6D93" w:rsidRPr="00BD6D93" w:rsidRDefault="00BD6D93" w:rsidP="00BD6D93">
      <w:pPr>
        <w:spacing w:before="0"/>
        <w:rPr>
          <w:rFonts w:cs="Arial"/>
          <w:lang w:val="sr-Cyrl-RS"/>
        </w:rPr>
      </w:pPr>
      <w:r w:rsidRPr="00BD6D93">
        <w:rPr>
          <w:rFonts w:cs="Arial"/>
          <w:lang w:val="sr-Cyrl-RS"/>
        </w:rPr>
        <w:t xml:space="preserve">       2. Грабовац </w:t>
      </w:r>
    </w:p>
    <w:p w:rsidR="00BD6D93" w:rsidRPr="00BD6D93" w:rsidRDefault="00BD6D93" w:rsidP="00BD6D93">
      <w:pPr>
        <w:spacing w:before="0"/>
        <w:rPr>
          <w:rFonts w:cs="Arial"/>
          <w:lang w:val="sr-Cyrl-RS"/>
        </w:rPr>
      </w:pPr>
    </w:p>
    <w:p w:rsidR="00BD6D93" w:rsidRPr="00BD6D93" w:rsidRDefault="00BD6D93" w:rsidP="00BD6D93">
      <w:pPr>
        <w:spacing w:before="0"/>
        <w:rPr>
          <w:rFonts w:cs="Arial"/>
          <w:lang w:val="sr-Cyrl-RS"/>
        </w:rPr>
      </w:pPr>
      <w:r w:rsidRPr="00BD6D93">
        <w:rPr>
          <w:rFonts w:cs="Arial"/>
          <w:lang w:val="sr-Cyrl-RS"/>
        </w:rPr>
        <w:t xml:space="preserve">3.2. Анализу  узорака  вршити  акредитованом  методом. </w:t>
      </w:r>
    </w:p>
    <w:p w:rsidR="00BD6D93" w:rsidRPr="00BD6D93" w:rsidRDefault="00BD6D93" w:rsidP="00BD6D93">
      <w:pPr>
        <w:spacing w:before="0"/>
        <w:rPr>
          <w:rFonts w:cs="Arial"/>
          <w:lang w:val="sr-Cyrl-RS"/>
        </w:rPr>
      </w:pPr>
      <w:r w:rsidRPr="00BD6D93">
        <w:rPr>
          <w:rFonts w:cs="Arial"/>
          <w:lang w:val="sr-Cyrl-RS"/>
        </w:rPr>
        <w:t xml:space="preserve">                                                        </w:t>
      </w:r>
    </w:p>
    <w:p w:rsidR="00BD6D93" w:rsidRPr="00BD6D93" w:rsidRDefault="00BD6D93" w:rsidP="00BD6D93">
      <w:pPr>
        <w:spacing w:before="0"/>
        <w:rPr>
          <w:rFonts w:cs="Arial"/>
          <w:lang w:val="sr-Cyrl-RS"/>
        </w:rPr>
      </w:pPr>
      <w:r w:rsidRPr="00BD6D93">
        <w:rPr>
          <w:rFonts w:cs="Arial"/>
          <w:lang w:val="sr-Cyrl-RS"/>
        </w:rPr>
        <w:t xml:space="preserve">3.3. Учесталост  узорковања: </w:t>
      </w:r>
    </w:p>
    <w:p w:rsidR="00BD6D93" w:rsidRPr="00BD6D93" w:rsidRDefault="00BD6D93" w:rsidP="00BD6D93">
      <w:pPr>
        <w:spacing w:before="0"/>
        <w:rPr>
          <w:rFonts w:cs="Arial"/>
          <w:lang w:val="sr-Cyrl-RS"/>
        </w:rPr>
      </w:pPr>
      <w:r w:rsidRPr="00BD6D93">
        <w:rPr>
          <w:rFonts w:cs="Arial"/>
          <w:lang w:val="sr-Cyrl-RS"/>
        </w:rPr>
        <w:t xml:space="preserve">      -свакодневно у трајању од 12 месеци на 2 мерна места.</w:t>
      </w:r>
    </w:p>
    <w:p w:rsidR="00BD6D93" w:rsidRPr="00BD6D93" w:rsidRDefault="00BD6D93" w:rsidP="00BD6D93">
      <w:pPr>
        <w:spacing w:before="0"/>
        <w:rPr>
          <w:rFonts w:cs="Arial"/>
          <w:lang w:val="sr-Cyrl-RS"/>
        </w:rPr>
      </w:pPr>
    </w:p>
    <w:p w:rsidR="00BD6D93" w:rsidRPr="001456AD" w:rsidRDefault="00BD6D93" w:rsidP="00BD6D93">
      <w:pPr>
        <w:spacing w:before="0"/>
        <w:rPr>
          <w:rFonts w:cs="Arial"/>
          <w:b/>
          <w:lang w:val="sr-Cyrl-RS"/>
        </w:rPr>
      </w:pPr>
      <w:r w:rsidRPr="00BD6D93">
        <w:rPr>
          <w:rFonts w:cs="Arial"/>
          <w:b/>
          <w:lang w:val="sr-Cyrl-RS"/>
        </w:rPr>
        <w:t>4. МЕРЕЊА  КОНЦЕНТРАЦИЈЕ  СУСПЕНДОВАНИХ  ЧЕСТИЦА  РМ10</w:t>
      </w:r>
    </w:p>
    <w:p w:rsidR="00BD6D93" w:rsidRPr="00BD6D93" w:rsidRDefault="00BD6D93" w:rsidP="00BD6D93">
      <w:pPr>
        <w:spacing w:before="0"/>
        <w:rPr>
          <w:rFonts w:cs="Arial"/>
          <w:lang w:val="sr-Cyrl-RS"/>
        </w:rPr>
      </w:pPr>
      <w:r w:rsidRPr="00BD6D93">
        <w:rPr>
          <w:rFonts w:cs="Arial"/>
          <w:lang w:val="sr-Cyrl-RS"/>
        </w:rPr>
        <w:t>4.1. Број мерних места – 2</w:t>
      </w:r>
    </w:p>
    <w:p w:rsidR="00BD6D93" w:rsidRPr="00BD6D93" w:rsidRDefault="00BD6D93" w:rsidP="00BD6D93">
      <w:pPr>
        <w:spacing w:before="0"/>
        <w:rPr>
          <w:rFonts w:cs="Arial"/>
          <w:lang w:val="sr-Cyrl-RS"/>
        </w:rPr>
      </w:pPr>
      <w:r w:rsidRPr="00BD6D93">
        <w:rPr>
          <w:rFonts w:cs="Arial"/>
          <w:lang w:val="sr-Cyrl-RS"/>
        </w:rPr>
        <w:t xml:space="preserve">       </w:t>
      </w:r>
    </w:p>
    <w:p w:rsidR="00BD6D93" w:rsidRPr="00BD6D93" w:rsidRDefault="00BD6D93" w:rsidP="00BD6D93">
      <w:pPr>
        <w:spacing w:before="0"/>
        <w:rPr>
          <w:rFonts w:cs="Arial"/>
          <w:lang w:val="sr-Cyrl-RS"/>
        </w:rPr>
      </w:pPr>
      <w:r w:rsidRPr="00BD6D93">
        <w:rPr>
          <w:rFonts w:cs="Arial"/>
          <w:lang w:val="sr-Cyrl-RS"/>
        </w:rPr>
        <w:t>4.2. Анализу  узорака  вршити  акредитованим методама и то на следеће параметре: РМ10, олово, кадмијум, арсен, никл, жива, шестоваленсти хром, бензо (а) пирен и РАН.</w:t>
      </w:r>
    </w:p>
    <w:p w:rsidR="00BD6D93" w:rsidRPr="00BD6D93" w:rsidRDefault="00BD6D93" w:rsidP="00BD6D93">
      <w:pPr>
        <w:spacing w:before="0"/>
        <w:rPr>
          <w:rFonts w:cs="Arial"/>
          <w:lang w:val="sr-Cyrl-RS"/>
        </w:rPr>
      </w:pPr>
    </w:p>
    <w:p w:rsidR="00BD6D93" w:rsidRPr="00BD6D93" w:rsidRDefault="00BD6D93" w:rsidP="00BD6D93">
      <w:pPr>
        <w:spacing w:before="0"/>
        <w:rPr>
          <w:rFonts w:cs="Arial"/>
          <w:lang w:val="sr-Cyrl-RS"/>
        </w:rPr>
      </w:pPr>
      <w:r w:rsidRPr="00BD6D93">
        <w:rPr>
          <w:rFonts w:cs="Arial"/>
          <w:lang w:val="sr-Cyrl-RS"/>
        </w:rPr>
        <w:t xml:space="preserve">4.3. Учесталост  узорковања: </w:t>
      </w:r>
    </w:p>
    <w:p w:rsidR="00BD6D93" w:rsidRPr="00BD6D93" w:rsidRDefault="00BD6D93" w:rsidP="00BD6D93">
      <w:pPr>
        <w:spacing w:before="0"/>
        <w:rPr>
          <w:rFonts w:cs="Arial"/>
          <w:lang w:val="sr-Cyrl-RS"/>
        </w:rPr>
      </w:pPr>
      <w:r w:rsidRPr="00BD6D93">
        <w:rPr>
          <w:rFonts w:cs="Arial"/>
          <w:lang w:val="sr-Cyrl-RS"/>
        </w:rPr>
        <w:t>Мерно место 1: РМ10 свакодневно у трајању од 12 месеци. Олово, кадмијум, арсен, никл, жива, шестовалентни хром, бензо (а) пирен и РАН током осам недеља равномерно распоређених током године.</w:t>
      </w:r>
    </w:p>
    <w:p w:rsidR="005D6256" w:rsidRDefault="00BD6D93" w:rsidP="001456AD">
      <w:pPr>
        <w:spacing w:before="0"/>
        <w:rPr>
          <w:rFonts w:cs="Arial"/>
          <w:lang w:val="sr-Cyrl-RS"/>
        </w:rPr>
      </w:pPr>
      <w:r w:rsidRPr="00BD6D93">
        <w:rPr>
          <w:rFonts w:cs="Arial"/>
          <w:lang w:val="sr-Cyrl-RS"/>
        </w:rPr>
        <w:t>Мерно место 2: РМ10, олово, кадмијум, арсен, никл, жива, шестовалентни хром, бензо (а) пирен и РАН током осам недеља равномерно распоређених током године.</w:t>
      </w:r>
    </w:p>
    <w:p w:rsidR="001456AD" w:rsidRDefault="001456AD" w:rsidP="001456AD">
      <w:pPr>
        <w:spacing w:before="0"/>
        <w:rPr>
          <w:rFonts w:cs="Arial"/>
          <w:lang w:val="sr-Cyrl-RS"/>
        </w:rPr>
      </w:pPr>
    </w:p>
    <w:p w:rsidR="00BD6D93" w:rsidRPr="001456AD" w:rsidRDefault="001456AD" w:rsidP="001456AD">
      <w:pPr>
        <w:spacing w:before="0"/>
        <w:rPr>
          <w:rFonts w:cs="Arial"/>
          <w:lang w:val="sr-Cyrl-RS"/>
        </w:rPr>
      </w:pPr>
      <w:r>
        <w:rPr>
          <w:rFonts w:cs="Arial"/>
          <w:b/>
          <w:lang w:val="sr-Latn-RS"/>
        </w:rPr>
        <w:t xml:space="preserve">5. </w:t>
      </w:r>
      <w:r w:rsidR="00BD6D93" w:rsidRPr="001456AD">
        <w:rPr>
          <w:rFonts w:cs="Arial"/>
          <w:b/>
          <w:lang w:val="sr-Cyrl-RS"/>
        </w:rPr>
        <w:t>МЕРЕЊА  КОНЦЕНТРАЦИЈЕ  СУСПЕНДОВАНИХ  ЧЕСТИЦА  РМ2,5</w:t>
      </w:r>
    </w:p>
    <w:p w:rsidR="00BD6D93" w:rsidRPr="00BD6D93" w:rsidRDefault="00BD6D93" w:rsidP="00BD6D93">
      <w:pPr>
        <w:spacing w:before="0"/>
        <w:rPr>
          <w:rFonts w:cs="Arial"/>
          <w:lang w:val="sr-Cyrl-RS"/>
        </w:rPr>
      </w:pPr>
    </w:p>
    <w:p w:rsidR="00BD6D93" w:rsidRPr="00BD6D93" w:rsidRDefault="00BD6D93" w:rsidP="00BD6D93">
      <w:pPr>
        <w:spacing w:before="0"/>
        <w:rPr>
          <w:rFonts w:cs="Arial"/>
          <w:lang w:val="sr-Cyrl-RS"/>
        </w:rPr>
      </w:pPr>
      <w:r w:rsidRPr="00BD6D93">
        <w:rPr>
          <w:rFonts w:cs="Arial"/>
          <w:lang w:val="sr-Cyrl-RS"/>
        </w:rPr>
        <w:t>5.1. Број мерних места - 2</w:t>
      </w:r>
    </w:p>
    <w:p w:rsidR="00BD6D93" w:rsidRPr="00BD6D93" w:rsidRDefault="00BD6D93" w:rsidP="00BD6D93">
      <w:pPr>
        <w:spacing w:before="0"/>
        <w:rPr>
          <w:rFonts w:cs="Arial"/>
          <w:lang w:val="sr-Cyrl-RS"/>
        </w:rPr>
      </w:pPr>
      <w:r w:rsidRPr="00BD6D93">
        <w:rPr>
          <w:rFonts w:cs="Arial"/>
          <w:lang w:val="sr-Cyrl-RS"/>
        </w:rPr>
        <w:t xml:space="preserve">       </w:t>
      </w:r>
    </w:p>
    <w:p w:rsidR="00BD6D93" w:rsidRPr="00BD6D93" w:rsidRDefault="00BD6D93" w:rsidP="00BD6D93">
      <w:pPr>
        <w:spacing w:before="0"/>
        <w:rPr>
          <w:rFonts w:cs="Arial"/>
          <w:lang w:val="sr-Cyrl-RS"/>
        </w:rPr>
      </w:pPr>
      <w:r w:rsidRPr="00BD6D93">
        <w:rPr>
          <w:rFonts w:cs="Arial"/>
          <w:lang w:val="sr-Cyrl-RS"/>
        </w:rPr>
        <w:t>5.2. Анализу  узорака  вршити  акредитованом методом.</w:t>
      </w:r>
    </w:p>
    <w:p w:rsidR="00BD6D93" w:rsidRPr="00BD6D93" w:rsidRDefault="00BD6D93" w:rsidP="00BD6D93">
      <w:pPr>
        <w:spacing w:before="0"/>
        <w:rPr>
          <w:rFonts w:cs="Arial"/>
          <w:lang w:val="sr-Cyrl-RS"/>
        </w:rPr>
      </w:pPr>
    </w:p>
    <w:p w:rsidR="00BD6D93" w:rsidRPr="00BD6D93" w:rsidRDefault="00BD6D93" w:rsidP="00BD6D93">
      <w:pPr>
        <w:spacing w:before="0"/>
        <w:rPr>
          <w:rFonts w:cs="Arial"/>
          <w:lang w:val="sr-Cyrl-RS"/>
        </w:rPr>
      </w:pPr>
      <w:r w:rsidRPr="00BD6D93">
        <w:rPr>
          <w:rFonts w:cs="Arial"/>
          <w:lang w:val="sr-Cyrl-RS"/>
        </w:rPr>
        <w:t xml:space="preserve">5.3. Учесталост  узорковања: </w:t>
      </w:r>
    </w:p>
    <w:p w:rsidR="00BD6D93" w:rsidRPr="00BD6D93" w:rsidRDefault="00BD6D93" w:rsidP="00BD6D93">
      <w:pPr>
        <w:spacing w:before="0"/>
        <w:rPr>
          <w:rFonts w:cs="Arial"/>
          <w:lang w:val="sr-Cyrl-RS"/>
        </w:rPr>
      </w:pPr>
      <w:r w:rsidRPr="00BD6D93">
        <w:rPr>
          <w:rFonts w:cs="Arial"/>
          <w:lang w:val="sr-Cyrl-RS"/>
        </w:rPr>
        <w:t xml:space="preserve">       - за оба мерна места током осам недеља равномерно распоређених током године</w:t>
      </w:r>
    </w:p>
    <w:p w:rsidR="00BD6D93" w:rsidRPr="00BD6D93" w:rsidRDefault="00BD6D93" w:rsidP="00BD6D93">
      <w:pPr>
        <w:spacing w:before="0"/>
        <w:rPr>
          <w:rFonts w:cs="Arial"/>
          <w:lang w:val="sr-Cyrl-RS"/>
        </w:rPr>
      </w:pPr>
    </w:p>
    <w:p w:rsidR="00BD6D93" w:rsidRPr="00BD6D93" w:rsidRDefault="00BD6D93" w:rsidP="00BD6D93">
      <w:pPr>
        <w:spacing w:before="0"/>
        <w:rPr>
          <w:rFonts w:cs="Arial"/>
          <w:lang w:val="sr-Cyrl-RS"/>
        </w:rPr>
      </w:pPr>
      <w:r w:rsidRPr="00BD6D93">
        <w:rPr>
          <w:rFonts w:cs="Arial"/>
          <w:lang w:val="sr-Cyrl-RS"/>
        </w:rPr>
        <w:t>Месечни извештај са добијеним резултатима доставити у року од 1</w:t>
      </w:r>
      <w:r w:rsidRPr="00BD6D93">
        <w:rPr>
          <w:rFonts w:cs="Arial"/>
        </w:rPr>
        <w:t>5</w:t>
      </w:r>
      <w:r w:rsidRPr="00BD6D93">
        <w:rPr>
          <w:rFonts w:cs="Arial"/>
          <w:lang w:val="sr-Cyrl-RS"/>
        </w:rPr>
        <w:t xml:space="preserve"> дана од завршетка месеца и урадити га у три примерка-–штампана вeрзија и један електронски – 1 CD.</w:t>
      </w:r>
    </w:p>
    <w:p w:rsidR="00BD6D93" w:rsidRPr="00BD6D93" w:rsidRDefault="00BD6D93" w:rsidP="00BD6D93">
      <w:pPr>
        <w:spacing w:before="0"/>
        <w:rPr>
          <w:rFonts w:cs="Arial"/>
          <w:lang w:val="sr-Cyrl-RS"/>
        </w:rPr>
      </w:pPr>
    </w:p>
    <w:p w:rsidR="00BD6D93" w:rsidRPr="00BD6D93" w:rsidRDefault="00BD6D93" w:rsidP="00BD6D93">
      <w:pPr>
        <w:spacing w:before="0"/>
        <w:rPr>
          <w:rFonts w:cs="Arial"/>
          <w:lang w:val="sr-Cyrl-RS"/>
        </w:rPr>
      </w:pPr>
      <w:r w:rsidRPr="00BD6D93">
        <w:rPr>
          <w:rFonts w:cs="Arial"/>
          <w:lang w:val="sr-Cyrl-RS"/>
        </w:rPr>
        <w:t xml:space="preserve">Годишњи извештај доставити у року од 30 дана од завршетка календарске године и урадити га у четири примерка –штампана вeрзија и један електронски – 1 CD.  </w:t>
      </w:r>
    </w:p>
    <w:p w:rsidR="00BD6D93" w:rsidRPr="00BD6D93" w:rsidRDefault="00BD6D93" w:rsidP="00BD6D93">
      <w:pPr>
        <w:spacing w:before="0"/>
        <w:rPr>
          <w:rFonts w:cs="Arial"/>
          <w:lang w:val="sr-Cyrl-RS"/>
        </w:rPr>
      </w:pPr>
      <w:r w:rsidRPr="00BD6D93">
        <w:rPr>
          <w:rFonts w:cs="Arial"/>
          <w:lang w:val="sr-Cyrl-RS"/>
        </w:rPr>
        <w:t xml:space="preserve">Годишњим извештајем обухватити све добијене резултате и дати оцену о утицају ТЕНТ А и ТЕНТ Б на  квалитет  ваздуха. </w:t>
      </w:r>
    </w:p>
    <w:p w:rsidR="005D6256" w:rsidRDefault="005D6256" w:rsidP="00C641E6">
      <w:pPr>
        <w:spacing w:before="0" w:line="276" w:lineRule="auto"/>
        <w:ind w:right="-57"/>
        <w:jc w:val="left"/>
        <w:rPr>
          <w:rFonts w:cs="Arial"/>
          <w:lang w:val="sr-Cyrl-RS"/>
        </w:rPr>
      </w:pPr>
    </w:p>
    <w:p w:rsidR="005D6256" w:rsidRDefault="005D6256" w:rsidP="00C641E6">
      <w:pPr>
        <w:spacing w:before="0" w:line="276" w:lineRule="auto"/>
        <w:ind w:right="-57"/>
        <w:jc w:val="left"/>
        <w:rPr>
          <w:rFonts w:cs="Arial"/>
          <w:lang w:val="sr-Cyrl-RS"/>
        </w:rPr>
      </w:pPr>
    </w:p>
    <w:p w:rsidR="00BD6D93" w:rsidRPr="001456AD" w:rsidRDefault="00BD6D93" w:rsidP="001456AD">
      <w:pPr>
        <w:spacing w:before="0"/>
        <w:jc w:val="left"/>
        <w:rPr>
          <w:rFonts w:cs="Arial"/>
          <w:b/>
          <w:noProof/>
          <w:lang w:val="sr-Cyrl-RS"/>
        </w:rPr>
      </w:pPr>
      <w:r w:rsidRPr="001456AD">
        <w:rPr>
          <w:rFonts w:cs="Arial"/>
          <w:b/>
          <w:noProof/>
          <w:lang w:val="sr-Cyrl-RS"/>
        </w:rPr>
        <w:t>П Р О Г Р А М</w:t>
      </w:r>
    </w:p>
    <w:p w:rsidR="00BD6D93" w:rsidRPr="001456AD" w:rsidRDefault="00BD6D93" w:rsidP="001456AD">
      <w:pPr>
        <w:spacing w:before="0"/>
        <w:jc w:val="left"/>
        <w:rPr>
          <w:rFonts w:cs="Arial"/>
          <w:b/>
          <w:noProof/>
          <w:lang w:val="sr-Cyrl-RS"/>
        </w:rPr>
      </w:pPr>
      <w:r w:rsidRPr="001456AD">
        <w:rPr>
          <w:rFonts w:cs="Arial"/>
          <w:b/>
          <w:noProof/>
          <w:lang w:val="sr-Cyrl-RS"/>
        </w:rPr>
        <w:t>КОНТРОЛЕ  КВАЛИТЕТА ВАЗДУХА У  ОКОЛИНИ  ТЕ КОЛУБАРА</w:t>
      </w:r>
    </w:p>
    <w:p w:rsidR="00BD6D93" w:rsidRPr="00BD6D93" w:rsidRDefault="00BD6D93" w:rsidP="00BD6D93">
      <w:pPr>
        <w:spacing w:before="0"/>
        <w:rPr>
          <w:rFonts w:cs="Arial"/>
          <w:noProof/>
          <w:sz w:val="24"/>
          <w:szCs w:val="24"/>
          <w:lang w:val="sr-Cyrl-RS"/>
        </w:rPr>
      </w:pPr>
    </w:p>
    <w:p w:rsidR="00BD6D93" w:rsidRPr="001456AD" w:rsidRDefault="00BD6D93" w:rsidP="00BD6D93">
      <w:pPr>
        <w:spacing w:before="0"/>
        <w:rPr>
          <w:rFonts w:cs="Arial"/>
          <w:b/>
          <w:noProof/>
          <w:lang w:val="sr-Cyrl-RS"/>
        </w:rPr>
      </w:pPr>
      <w:r w:rsidRPr="00BD6D93">
        <w:rPr>
          <w:rFonts w:cs="Arial"/>
          <w:noProof/>
          <w:sz w:val="24"/>
          <w:szCs w:val="24"/>
          <w:lang w:val="sr-Cyrl-RS"/>
        </w:rPr>
        <w:t xml:space="preserve"> </w:t>
      </w:r>
      <w:r w:rsidRPr="001456AD">
        <w:rPr>
          <w:rFonts w:cs="Arial"/>
          <w:b/>
          <w:noProof/>
          <w:sz w:val="24"/>
          <w:szCs w:val="24"/>
          <w:lang w:val="sr-Cyrl-RS"/>
        </w:rPr>
        <w:t xml:space="preserve">1. </w:t>
      </w:r>
      <w:r w:rsidRPr="001456AD">
        <w:rPr>
          <w:rFonts w:cs="Arial"/>
          <w:b/>
          <w:noProof/>
          <w:lang w:val="sr-Cyrl-RS"/>
        </w:rPr>
        <w:t xml:space="preserve">МЕРЕЊА ВРЕДНОСТИ  УКУПНИХ  ТАЛОЖНИХ МАТЕРИЈА  </w:t>
      </w:r>
    </w:p>
    <w:p w:rsidR="00BD6D93" w:rsidRPr="001456AD" w:rsidRDefault="00BD6D93" w:rsidP="00BD6D93">
      <w:pPr>
        <w:spacing w:before="0"/>
        <w:rPr>
          <w:rFonts w:cs="Arial"/>
          <w:noProof/>
          <w:lang w:val="sr-Cyrl-RS"/>
        </w:rPr>
      </w:pPr>
      <w:r w:rsidRPr="001456AD">
        <w:rPr>
          <w:rFonts w:cs="Arial"/>
          <w:noProof/>
          <w:lang w:val="sr-Cyrl-RS"/>
        </w:rPr>
        <w:t xml:space="preserve"> </w:t>
      </w:r>
    </w:p>
    <w:p w:rsidR="00BD6D93" w:rsidRPr="001456AD" w:rsidRDefault="00BD6D93" w:rsidP="00BD6D93">
      <w:pPr>
        <w:spacing w:before="0"/>
        <w:rPr>
          <w:rFonts w:cs="Arial"/>
          <w:noProof/>
          <w:lang w:val="sr-Cyrl-RS"/>
        </w:rPr>
      </w:pPr>
      <w:r w:rsidRPr="001456AD">
        <w:rPr>
          <w:rFonts w:cs="Arial"/>
          <w:noProof/>
          <w:lang w:val="sr-Cyrl-RS"/>
        </w:rPr>
        <w:t xml:space="preserve">1.1. Места  узимања  узорака  (8 мерних места)  </w:t>
      </w:r>
    </w:p>
    <w:p w:rsidR="00BD6D93" w:rsidRPr="001456AD" w:rsidRDefault="00BD6D93" w:rsidP="00BD6D93">
      <w:pPr>
        <w:spacing w:before="0"/>
        <w:rPr>
          <w:rFonts w:cs="Arial"/>
          <w:noProof/>
          <w:lang w:val="sr-Cyrl-RS"/>
        </w:rPr>
      </w:pPr>
      <w:r w:rsidRPr="001456AD">
        <w:rPr>
          <w:rFonts w:cs="Arial"/>
          <w:noProof/>
          <w:lang w:val="sr-Cyrl-RS"/>
        </w:rPr>
        <w:t xml:space="preserve">   1. Степојевац , 7.октобра 249 , домаћинство Миодрага  Ђорђевића</w:t>
      </w:r>
    </w:p>
    <w:p w:rsidR="00BD6D93" w:rsidRPr="001456AD" w:rsidRDefault="00BD6D93" w:rsidP="00BD6D93">
      <w:pPr>
        <w:spacing w:before="0"/>
        <w:rPr>
          <w:rFonts w:cs="Arial"/>
          <w:noProof/>
          <w:lang w:val="sr-Cyrl-RS"/>
        </w:rPr>
      </w:pPr>
      <w:r w:rsidRPr="001456AD">
        <w:rPr>
          <w:rFonts w:cs="Arial"/>
          <w:noProof/>
          <w:lang w:val="sr-Cyrl-RS"/>
        </w:rPr>
        <w:t xml:space="preserve">   2. Соколово , домаћинство  Љубомира Николића</w:t>
      </w:r>
    </w:p>
    <w:p w:rsidR="00BD6D93" w:rsidRPr="001456AD" w:rsidRDefault="00BD6D93" w:rsidP="00BD6D93">
      <w:pPr>
        <w:spacing w:before="0"/>
        <w:rPr>
          <w:rFonts w:cs="Arial"/>
          <w:noProof/>
          <w:lang w:val="sr-Cyrl-RS"/>
        </w:rPr>
      </w:pPr>
      <w:r w:rsidRPr="001456AD">
        <w:rPr>
          <w:rFonts w:cs="Arial"/>
          <w:noProof/>
          <w:lang w:val="sr-Cyrl-RS"/>
        </w:rPr>
        <w:t xml:space="preserve">   3. Јунковац , Волујак , домаћинство  Радише Јовића</w:t>
      </w:r>
    </w:p>
    <w:p w:rsidR="00BD6D93" w:rsidRPr="001456AD" w:rsidRDefault="00BD6D93" w:rsidP="00BD6D93">
      <w:pPr>
        <w:spacing w:before="0"/>
        <w:rPr>
          <w:rFonts w:cs="Arial"/>
          <w:noProof/>
          <w:lang w:val="sr-Cyrl-RS"/>
        </w:rPr>
      </w:pPr>
      <w:r w:rsidRPr="001456AD">
        <w:rPr>
          <w:rFonts w:cs="Arial"/>
          <w:noProof/>
          <w:lang w:val="sr-Cyrl-RS"/>
        </w:rPr>
        <w:t xml:space="preserve">   4. Велики  Црљени , раскрсница  путева  за  Соколово  и  Јунковац</w:t>
      </w:r>
    </w:p>
    <w:p w:rsidR="00BD6D93" w:rsidRPr="001456AD" w:rsidRDefault="00BD6D93" w:rsidP="00BD6D93">
      <w:pPr>
        <w:spacing w:before="0"/>
        <w:rPr>
          <w:rFonts w:cs="Arial"/>
          <w:noProof/>
          <w:lang w:val="sr-Cyrl-RS"/>
        </w:rPr>
      </w:pPr>
      <w:r w:rsidRPr="001456AD">
        <w:rPr>
          <w:rFonts w:cs="Arial"/>
          <w:noProof/>
          <w:lang w:val="sr-Cyrl-RS"/>
        </w:rPr>
        <w:t xml:space="preserve">   5. Цветовац , насеље  Сумеђ , домаћинство  Прибислава  Томића</w:t>
      </w:r>
    </w:p>
    <w:p w:rsidR="00BD6D93" w:rsidRPr="001456AD" w:rsidRDefault="00BD6D93" w:rsidP="00BD6D93">
      <w:pPr>
        <w:spacing w:before="0"/>
        <w:rPr>
          <w:rFonts w:cs="Arial"/>
          <w:noProof/>
          <w:lang w:val="sr-Cyrl-RS"/>
        </w:rPr>
      </w:pPr>
      <w:r w:rsidRPr="001456AD">
        <w:rPr>
          <w:rFonts w:cs="Arial"/>
          <w:noProof/>
          <w:lang w:val="sr-Cyrl-RS"/>
        </w:rPr>
        <w:t xml:space="preserve">   6. Велики  Црљени , црквена  порта</w:t>
      </w:r>
    </w:p>
    <w:p w:rsidR="00BD6D93" w:rsidRPr="001456AD" w:rsidRDefault="00BD6D93" w:rsidP="00BD6D93">
      <w:pPr>
        <w:spacing w:before="0"/>
        <w:rPr>
          <w:rFonts w:cs="Arial"/>
          <w:noProof/>
          <w:lang w:val="sr-Cyrl-RS"/>
        </w:rPr>
      </w:pPr>
      <w:r w:rsidRPr="001456AD">
        <w:rPr>
          <w:rFonts w:cs="Arial"/>
          <w:noProof/>
          <w:lang w:val="sr-Cyrl-RS"/>
        </w:rPr>
        <w:t xml:space="preserve">   7. Велики  Црљени , домаћинство  Стојана  Крсмановића</w:t>
      </w:r>
    </w:p>
    <w:p w:rsidR="00BD6D93" w:rsidRPr="001456AD" w:rsidRDefault="00BD6D93" w:rsidP="00BD6D93">
      <w:pPr>
        <w:spacing w:before="0"/>
        <w:rPr>
          <w:rFonts w:cs="Arial"/>
          <w:noProof/>
          <w:lang w:val="sr-Cyrl-RS"/>
        </w:rPr>
      </w:pPr>
      <w:r w:rsidRPr="001456AD">
        <w:rPr>
          <w:rFonts w:cs="Arial"/>
          <w:noProof/>
          <w:lang w:val="sr-Cyrl-RS"/>
        </w:rPr>
        <w:t xml:space="preserve">   8. ТЕ „Колубара“ , 50м источно  од  зграде  ХПВ</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1.2. Анализу  узорака  вршити  акредитованом методом  и  то  на  следеће  параметре:</w:t>
      </w:r>
    </w:p>
    <w:p w:rsidR="00BD6D93" w:rsidRPr="001456AD" w:rsidRDefault="00BD6D93" w:rsidP="00BD6D93">
      <w:pPr>
        <w:spacing w:before="0"/>
        <w:rPr>
          <w:rFonts w:cs="Arial"/>
          <w:noProof/>
          <w:lang w:val="sr-Cyrl-RS"/>
        </w:rPr>
      </w:pPr>
      <w:r w:rsidRPr="001456AD">
        <w:rPr>
          <w:rFonts w:cs="Arial"/>
          <w:noProof/>
          <w:lang w:val="sr-Cyrl-RS"/>
        </w:rPr>
        <w:t xml:space="preserve">    pH вредност , укупне таложне материје , растворне и нерастворне таложне материје.   </w:t>
      </w:r>
    </w:p>
    <w:p w:rsidR="00BD6D93" w:rsidRPr="001456AD" w:rsidRDefault="00BD6D93" w:rsidP="00BD6D93">
      <w:pPr>
        <w:spacing w:before="0"/>
        <w:rPr>
          <w:rFonts w:cs="Arial"/>
          <w:noProof/>
          <w:lang w:val="sr-Cyrl-RS"/>
        </w:rPr>
      </w:pPr>
      <w:r w:rsidRPr="001456AD">
        <w:rPr>
          <w:rFonts w:cs="Arial"/>
          <w:noProof/>
          <w:lang w:val="sr-Cyrl-RS"/>
        </w:rPr>
        <w:t xml:space="preserve">    </w:t>
      </w:r>
    </w:p>
    <w:p w:rsidR="00BD6D93" w:rsidRPr="001456AD" w:rsidRDefault="00BD6D93" w:rsidP="00BD6D93">
      <w:pPr>
        <w:spacing w:before="0"/>
        <w:rPr>
          <w:rFonts w:cs="Arial"/>
          <w:noProof/>
          <w:lang w:val="sr-Cyrl-RS"/>
        </w:rPr>
      </w:pPr>
      <w:r w:rsidRPr="001456AD">
        <w:rPr>
          <w:rFonts w:cs="Arial"/>
          <w:noProof/>
          <w:lang w:val="sr-Cyrl-RS"/>
        </w:rPr>
        <w:t xml:space="preserve">1.3.Учесталост  узорковања </w:t>
      </w:r>
    </w:p>
    <w:p w:rsidR="00BD6D93" w:rsidRPr="001456AD" w:rsidRDefault="00BD6D93" w:rsidP="00BD6D93">
      <w:pPr>
        <w:spacing w:before="0"/>
        <w:rPr>
          <w:rFonts w:cs="Arial"/>
          <w:noProof/>
          <w:lang w:val="sr-Cyrl-RS"/>
        </w:rPr>
      </w:pPr>
      <w:r w:rsidRPr="001456AD">
        <w:rPr>
          <w:rFonts w:cs="Arial"/>
          <w:noProof/>
          <w:lang w:val="sr-Cyrl-RS"/>
        </w:rPr>
        <w:t xml:space="preserve">      Месечно узорковање у трајању од 12 месеци на 8 мерних места.</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b/>
          <w:noProof/>
          <w:lang w:val="sr-Cyrl-RS"/>
        </w:rPr>
      </w:pPr>
      <w:r w:rsidRPr="001456AD">
        <w:rPr>
          <w:rFonts w:cs="Arial"/>
          <w:b/>
          <w:noProof/>
          <w:lang w:val="sr-Cyrl-RS"/>
        </w:rPr>
        <w:t>2.</w:t>
      </w:r>
      <w:r w:rsidRPr="001456AD">
        <w:rPr>
          <w:rFonts w:cs="Arial"/>
          <w:noProof/>
          <w:lang w:val="sr-Cyrl-RS"/>
        </w:rPr>
        <w:t xml:space="preserve"> </w:t>
      </w:r>
      <w:r w:rsidRPr="001456AD">
        <w:rPr>
          <w:rFonts w:cs="Arial"/>
          <w:b/>
          <w:noProof/>
          <w:lang w:val="sr-Cyrl-RS"/>
        </w:rPr>
        <w:t>МЕРЕЊА  КОНЦЕНТРАЦИЈА  СУМПОР-ДИОКСИДА</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2.1. Место  узимања  узорака</w:t>
      </w:r>
    </w:p>
    <w:p w:rsidR="00BD6D93" w:rsidRPr="001456AD" w:rsidRDefault="00BD6D93" w:rsidP="00BD6D93">
      <w:pPr>
        <w:spacing w:before="0"/>
        <w:rPr>
          <w:rFonts w:cs="Arial"/>
          <w:noProof/>
          <w:lang w:val="sr-Cyrl-RS"/>
        </w:rPr>
      </w:pPr>
      <w:r w:rsidRPr="001456AD">
        <w:rPr>
          <w:rFonts w:cs="Arial"/>
          <w:noProof/>
          <w:lang w:val="sr-Cyrl-RS"/>
        </w:rPr>
        <w:t xml:space="preserve">       Спрортски центар Велики Црљени. </w:t>
      </w:r>
    </w:p>
    <w:p w:rsidR="00BD6D93" w:rsidRPr="001456AD" w:rsidRDefault="00BD6D93" w:rsidP="00BD6D93">
      <w:pPr>
        <w:spacing w:before="0"/>
        <w:rPr>
          <w:rFonts w:cs="Arial"/>
          <w:noProof/>
          <w:lang w:val="sr-Cyrl-RS"/>
        </w:rPr>
      </w:pPr>
      <w:r w:rsidRPr="001456AD">
        <w:rPr>
          <w:rFonts w:cs="Arial"/>
          <w:noProof/>
          <w:lang w:val="sr-Cyrl-RS"/>
        </w:rPr>
        <w:t xml:space="preserve">  </w:t>
      </w:r>
    </w:p>
    <w:p w:rsidR="0092378A" w:rsidRPr="0092378A" w:rsidRDefault="0092378A" w:rsidP="0092378A">
      <w:pPr>
        <w:spacing w:before="0"/>
        <w:rPr>
          <w:rFonts w:cs="Arial"/>
          <w:noProof/>
          <w:lang w:val="sr-Cyrl-RS"/>
        </w:rPr>
      </w:pPr>
      <w:r w:rsidRPr="0092378A">
        <w:rPr>
          <w:rFonts w:cs="Arial"/>
          <w:noProof/>
          <w:sz w:val="24"/>
          <w:szCs w:val="24"/>
          <w:lang w:val="sr-Cyrl-RS"/>
        </w:rPr>
        <w:t>2.2. Анализу  узорака  вршити  акредитованом методом.</w:t>
      </w:r>
      <w:r w:rsidRPr="0092378A">
        <w:rPr>
          <w:rFonts w:cs="Arial"/>
          <w:noProof/>
          <w:color w:val="FF0000"/>
          <w:lang w:val="sr-Cyrl-RS"/>
        </w:rPr>
        <w:t xml:space="preserve"> </w:t>
      </w:r>
      <w:r w:rsidRPr="0092378A">
        <w:rPr>
          <w:rFonts w:cs="Arial"/>
          <w:noProof/>
          <w:lang w:val="sr-Cyrl-RS"/>
        </w:rPr>
        <w:t xml:space="preserve">Потребно је да доња граница квантификације буде не већа од </w:t>
      </w:r>
      <w:r w:rsidRPr="0092378A">
        <w:rPr>
          <w:rFonts w:cs="Arial"/>
          <w:noProof/>
          <w:lang w:val="sr-Latn-RS"/>
        </w:rPr>
        <w:t>2</w:t>
      </w:r>
      <w:r w:rsidRPr="0092378A">
        <w:rPr>
          <w:rFonts w:cs="Arial"/>
          <w:noProof/>
          <w:lang w:val="sr-Cyrl-RS"/>
        </w:rPr>
        <w:t>0µ</w:t>
      </w:r>
      <w:r w:rsidRPr="0092378A">
        <w:rPr>
          <w:rFonts w:cs="Arial"/>
          <w:noProof/>
          <w:lang w:val="sr-Latn-RS"/>
        </w:rPr>
        <w:t>gSO</w:t>
      </w:r>
      <w:r w:rsidRPr="0092378A">
        <w:rPr>
          <w:rFonts w:cs="Arial"/>
          <w:noProof/>
          <w:vertAlign w:val="subscript"/>
          <w:lang w:val="sr-Latn-RS"/>
        </w:rPr>
        <w:t>2</w:t>
      </w:r>
      <w:r w:rsidRPr="0092378A">
        <w:rPr>
          <w:rFonts w:cs="Arial"/>
          <w:noProof/>
          <w:lang w:val="sr-Latn-RS"/>
        </w:rPr>
        <w:t>/m</w:t>
      </w:r>
      <w:r w:rsidRPr="0092378A">
        <w:rPr>
          <w:rFonts w:cs="Arial"/>
          <w:noProof/>
          <w:vertAlign w:val="superscript"/>
          <w:lang w:val="sr-Latn-RS"/>
        </w:rPr>
        <w:t>3</w:t>
      </w:r>
      <w:r w:rsidRPr="0092378A">
        <w:rPr>
          <w:rFonts w:cs="Arial"/>
          <w:noProof/>
          <w:lang w:val="sr-Cyrl-RS"/>
        </w:rPr>
        <w:t>.</w:t>
      </w:r>
      <w:r w:rsidRPr="0092378A">
        <w:rPr>
          <w:rFonts w:cs="Arial"/>
          <w:noProof/>
          <w:lang w:val="sr-Latn-RS"/>
        </w:rPr>
        <w:t xml:space="preserve"> </w:t>
      </w:r>
      <w:r w:rsidRPr="0092378A">
        <w:rPr>
          <w:rFonts w:cs="Arial"/>
          <w:noProof/>
          <w:lang w:val="sr-Cyrl-RS"/>
        </w:rPr>
        <w:t xml:space="preserve">  </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 xml:space="preserve">2.3. Учесталост  узорковања </w:t>
      </w:r>
    </w:p>
    <w:p w:rsidR="00BD6D93" w:rsidRPr="001456AD" w:rsidRDefault="00BD6D93" w:rsidP="00BD6D93">
      <w:pPr>
        <w:spacing w:before="0"/>
        <w:rPr>
          <w:rFonts w:cs="Arial"/>
          <w:noProof/>
          <w:lang w:val="sr-Cyrl-RS"/>
        </w:rPr>
      </w:pPr>
      <w:r w:rsidRPr="001456AD">
        <w:rPr>
          <w:rFonts w:cs="Arial"/>
          <w:noProof/>
          <w:lang w:val="sr-Cyrl-RS"/>
        </w:rPr>
        <w:t xml:space="preserve">      Свакодневно у трајању од 365 дана на 1 мерном месту.</w:t>
      </w:r>
    </w:p>
    <w:p w:rsidR="00BD6D93" w:rsidRPr="00BD6D93" w:rsidRDefault="00BD6D93" w:rsidP="00BD6D93">
      <w:pPr>
        <w:spacing w:before="0"/>
        <w:rPr>
          <w:rFonts w:cs="Arial"/>
          <w:noProof/>
          <w:sz w:val="24"/>
          <w:szCs w:val="24"/>
          <w:lang w:val="sr-Cyrl-RS"/>
        </w:rPr>
      </w:pPr>
    </w:p>
    <w:p w:rsidR="00BD6D93" w:rsidRPr="001456AD" w:rsidRDefault="00BD6D93" w:rsidP="00BD6D93">
      <w:pPr>
        <w:spacing w:before="0"/>
        <w:rPr>
          <w:rFonts w:cs="Arial"/>
          <w:b/>
          <w:noProof/>
          <w:lang w:val="sr-Cyrl-RS"/>
        </w:rPr>
      </w:pPr>
      <w:r w:rsidRPr="001456AD">
        <w:rPr>
          <w:rFonts w:cs="Arial"/>
          <w:b/>
          <w:noProof/>
          <w:sz w:val="24"/>
          <w:szCs w:val="24"/>
          <w:lang w:val="sr-Cyrl-RS"/>
        </w:rPr>
        <w:t>3.</w:t>
      </w:r>
      <w:r w:rsidRPr="00BD6D93">
        <w:rPr>
          <w:rFonts w:cs="Arial"/>
          <w:noProof/>
          <w:sz w:val="24"/>
          <w:szCs w:val="24"/>
          <w:lang w:val="sr-Cyrl-RS"/>
        </w:rPr>
        <w:t xml:space="preserve">  </w:t>
      </w:r>
      <w:r w:rsidRPr="001456AD">
        <w:rPr>
          <w:rFonts w:cs="Arial"/>
          <w:b/>
          <w:noProof/>
          <w:lang w:val="sr-Cyrl-RS"/>
        </w:rPr>
        <w:t>МЕРЕЊА КОНЦЕНТРАЦИЈА  ЧАЂИ</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 xml:space="preserve">3.1.Место  узимања  узорака </w:t>
      </w:r>
    </w:p>
    <w:p w:rsidR="00BD6D93" w:rsidRPr="001456AD" w:rsidRDefault="00BD6D93" w:rsidP="00BD6D93">
      <w:pPr>
        <w:spacing w:before="0"/>
        <w:rPr>
          <w:rFonts w:cs="Arial"/>
          <w:noProof/>
          <w:lang w:val="sr-Cyrl-RS"/>
        </w:rPr>
      </w:pPr>
      <w:r w:rsidRPr="001456AD">
        <w:rPr>
          <w:rFonts w:cs="Arial"/>
          <w:noProof/>
          <w:lang w:val="sr-Cyrl-RS"/>
        </w:rPr>
        <w:t xml:space="preserve">       Спрортски центар Велики Црљени.</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 xml:space="preserve">3.2. Анализу  узорака  вршити  акредитованом  методом. </w:t>
      </w:r>
    </w:p>
    <w:p w:rsidR="00BD6D93" w:rsidRPr="001456AD" w:rsidRDefault="00BD6D93" w:rsidP="00BD6D93">
      <w:pPr>
        <w:spacing w:before="0"/>
        <w:rPr>
          <w:rFonts w:cs="Arial"/>
          <w:noProof/>
          <w:lang w:val="sr-Cyrl-RS"/>
        </w:rPr>
      </w:pPr>
      <w:r w:rsidRPr="001456AD">
        <w:rPr>
          <w:rFonts w:cs="Arial"/>
          <w:noProof/>
          <w:lang w:val="sr-Cyrl-RS"/>
        </w:rPr>
        <w:t xml:space="preserve">                                                        </w:t>
      </w:r>
    </w:p>
    <w:p w:rsidR="00BD6D93" w:rsidRPr="001456AD" w:rsidRDefault="00BD6D93" w:rsidP="00BD6D93">
      <w:pPr>
        <w:spacing w:before="0"/>
        <w:rPr>
          <w:rFonts w:cs="Arial"/>
          <w:noProof/>
          <w:lang w:val="sr-Cyrl-RS"/>
        </w:rPr>
      </w:pPr>
      <w:r w:rsidRPr="001456AD">
        <w:rPr>
          <w:rFonts w:cs="Arial"/>
          <w:noProof/>
          <w:lang w:val="sr-Cyrl-RS"/>
        </w:rPr>
        <w:t xml:space="preserve">3.3. Учесталост  узорковања </w:t>
      </w:r>
    </w:p>
    <w:p w:rsidR="00BD6D93" w:rsidRPr="001456AD" w:rsidRDefault="00BD6D93" w:rsidP="00BD6D93">
      <w:pPr>
        <w:spacing w:before="0"/>
        <w:rPr>
          <w:rFonts w:cs="Arial"/>
          <w:noProof/>
          <w:lang w:val="sr-Cyrl-RS"/>
        </w:rPr>
      </w:pPr>
      <w:r w:rsidRPr="001456AD">
        <w:rPr>
          <w:rFonts w:cs="Arial"/>
          <w:noProof/>
          <w:lang w:val="sr-Cyrl-RS"/>
        </w:rPr>
        <w:t xml:space="preserve">       Свакодневно у трајању од 365 дана на 1 мерном месту.</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b/>
          <w:noProof/>
          <w:lang w:val="sr-Cyrl-RS"/>
        </w:rPr>
      </w:pPr>
      <w:r w:rsidRPr="001456AD">
        <w:rPr>
          <w:rFonts w:cs="Arial"/>
          <w:b/>
          <w:noProof/>
          <w:lang w:val="sr-Cyrl-RS"/>
        </w:rPr>
        <w:t>4. МЕРЕЊА  КОНЦЕНТРАЦИЈА  СУСПЕНДОВАНИХ  ЧЕСТИЦА  МАЊИХ  ОД  10µм</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4.1. Место  узимања  узорака</w:t>
      </w:r>
    </w:p>
    <w:p w:rsidR="00BD6D93" w:rsidRPr="001456AD" w:rsidRDefault="00BD6D93" w:rsidP="00BD6D93">
      <w:pPr>
        <w:spacing w:before="0"/>
        <w:rPr>
          <w:rFonts w:cs="Arial"/>
          <w:noProof/>
          <w:lang w:val="sr-Cyrl-RS"/>
        </w:rPr>
      </w:pPr>
      <w:r w:rsidRPr="001456AD">
        <w:rPr>
          <w:rFonts w:cs="Arial"/>
          <w:noProof/>
          <w:lang w:val="sr-Cyrl-RS"/>
        </w:rPr>
        <w:t xml:space="preserve">     Спрортски центар Велики Црљени.</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4.2. Анализу  узорака  вршити  акредитованом методом.</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 xml:space="preserve">4.3. Учесталост  узорковања </w:t>
      </w:r>
    </w:p>
    <w:p w:rsidR="00BD6D93" w:rsidRPr="001456AD" w:rsidRDefault="00BD6D93" w:rsidP="00BD6D93">
      <w:pPr>
        <w:spacing w:before="0"/>
        <w:rPr>
          <w:rFonts w:cs="Arial"/>
          <w:noProof/>
          <w:lang w:val="sr-Cyrl-RS"/>
        </w:rPr>
      </w:pPr>
      <w:r w:rsidRPr="001456AD">
        <w:rPr>
          <w:rFonts w:cs="Arial"/>
          <w:noProof/>
          <w:lang w:val="sr-Cyrl-RS"/>
        </w:rPr>
        <w:t xml:space="preserve">       Свакодневно у трајању од 365 дана на 1 мерном месту.</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b/>
          <w:noProof/>
          <w:lang w:val="sr-Cyrl-RS"/>
        </w:rPr>
      </w:pPr>
      <w:r w:rsidRPr="001456AD">
        <w:rPr>
          <w:rFonts w:cs="Arial"/>
          <w:b/>
          <w:noProof/>
          <w:lang w:val="sr-Latn-RS"/>
        </w:rPr>
        <w:t>5</w:t>
      </w:r>
      <w:r w:rsidRPr="001456AD">
        <w:rPr>
          <w:rFonts w:cs="Arial"/>
          <w:b/>
          <w:noProof/>
          <w:lang w:val="sr-Cyrl-RS"/>
        </w:rPr>
        <w:t>.</w:t>
      </w:r>
      <w:r w:rsidRPr="001456AD">
        <w:rPr>
          <w:rFonts w:cs="Arial"/>
          <w:b/>
          <w:noProof/>
          <w:lang w:val="sr-Latn-RS"/>
        </w:rPr>
        <w:t xml:space="preserve"> </w:t>
      </w:r>
      <w:r w:rsidRPr="001456AD">
        <w:rPr>
          <w:rFonts w:cs="Arial"/>
          <w:b/>
          <w:noProof/>
          <w:lang w:val="sr-Cyrl-RS"/>
        </w:rPr>
        <w:t>ДОСТАВА ИЗВЕШТАЈА</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 xml:space="preserve">Месечни извештај  -  три примерка (штампана вeрзија) и један електронски (1 CD)  доставити ТЕ Колубара у року од 15 дана од завршетка месеца. </w:t>
      </w:r>
    </w:p>
    <w:p w:rsidR="00BD6D93" w:rsidRPr="001456AD" w:rsidRDefault="00BD6D93" w:rsidP="00BD6D93">
      <w:pPr>
        <w:spacing w:before="0"/>
        <w:rPr>
          <w:rFonts w:cs="Arial"/>
          <w:noProof/>
          <w:lang w:val="sr-Cyrl-RS"/>
        </w:rPr>
      </w:pPr>
    </w:p>
    <w:p w:rsidR="00BD6D93" w:rsidRPr="001456AD" w:rsidRDefault="00BD6D93" w:rsidP="00BD6D93">
      <w:pPr>
        <w:spacing w:before="0"/>
        <w:rPr>
          <w:rFonts w:cs="Arial"/>
          <w:noProof/>
          <w:lang w:val="sr-Cyrl-RS"/>
        </w:rPr>
      </w:pPr>
      <w:r w:rsidRPr="001456AD">
        <w:rPr>
          <w:rFonts w:cs="Arial"/>
          <w:noProof/>
          <w:lang w:val="sr-Cyrl-RS"/>
        </w:rPr>
        <w:t xml:space="preserve">Годишњи извештај - четири примерка (штампана вeрзија) и један електронски (1 CD)  доставити ТЕ Колубара у року од 30 дана од завршетка календарске године.  Годишњим извештајем обухватити све добијене резултате и дати оцену о утицају ТЕ Колубара на квалитет  ваздуха. </w:t>
      </w:r>
    </w:p>
    <w:p w:rsidR="00BD6D93" w:rsidRPr="00BD6D93" w:rsidRDefault="00BD6D93" w:rsidP="00BD6D93">
      <w:pPr>
        <w:spacing w:before="0" w:line="276" w:lineRule="auto"/>
        <w:ind w:right="-57"/>
        <w:jc w:val="left"/>
        <w:rPr>
          <w:rFonts w:cs="Arial"/>
          <w:lang w:val="sr-Cyrl-RS"/>
        </w:rPr>
      </w:pPr>
    </w:p>
    <w:p w:rsidR="00BD6D93" w:rsidRPr="001456AD" w:rsidRDefault="00BD6D93" w:rsidP="00BD6D93">
      <w:pPr>
        <w:spacing w:before="0" w:line="276" w:lineRule="auto"/>
        <w:ind w:right="-57"/>
        <w:jc w:val="left"/>
        <w:rPr>
          <w:rFonts w:cs="Arial"/>
          <w:b/>
          <w:lang w:val="sr-Cyrl-RS"/>
        </w:rPr>
      </w:pPr>
      <w:r w:rsidRPr="001456AD">
        <w:rPr>
          <w:rFonts w:cs="Arial"/>
          <w:b/>
          <w:lang w:val="sr-Cyrl-RS"/>
        </w:rPr>
        <w:t>П Р О Г Р А М</w:t>
      </w:r>
    </w:p>
    <w:p w:rsidR="00BD6D93" w:rsidRPr="001456AD" w:rsidRDefault="00BD6D93" w:rsidP="00BD6D93">
      <w:pPr>
        <w:spacing w:before="0" w:line="276" w:lineRule="auto"/>
        <w:ind w:right="-57"/>
        <w:jc w:val="left"/>
        <w:rPr>
          <w:rFonts w:cs="Arial"/>
          <w:b/>
          <w:lang w:val="sr-Cyrl-RS"/>
        </w:rPr>
      </w:pPr>
      <w:r w:rsidRPr="001456AD">
        <w:rPr>
          <w:rFonts w:cs="Arial"/>
          <w:b/>
          <w:lang w:val="sr-Cyrl-RS"/>
        </w:rPr>
        <w:t>КОНТРОЛЕ  КВАЛИТЕТА ВАЗДУХА У  ОКОЛИНИ  ТЕ МОРАВА</w:t>
      </w:r>
    </w:p>
    <w:p w:rsidR="00BD6D93" w:rsidRPr="00BD6D93" w:rsidRDefault="00BD6D93" w:rsidP="00BD6D93">
      <w:pPr>
        <w:spacing w:before="0" w:line="276" w:lineRule="auto"/>
        <w:ind w:right="-57"/>
        <w:jc w:val="left"/>
        <w:rPr>
          <w:rFonts w:cs="Arial"/>
          <w:lang w:val="sr-Cyrl-RS"/>
        </w:rPr>
      </w:pPr>
    </w:p>
    <w:p w:rsidR="00BD6D93" w:rsidRPr="001456AD" w:rsidRDefault="00BD6D93" w:rsidP="00BD6D93">
      <w:pPr>
        <w:spacing w:before="0" w:line="276" w:lineRule="auto"/>
        <w:ind w:right="-57"/>
        <w:jc w:val="left"/>
        <w:rPr>
          <w:rFonts w:cs="Arial"/>
          <w:b/>
          <w:lang w:val="sr-Cyrl-RS"/>
        </w:rPr>
      </w:pPr>
      <w:r w:rsidRPr="001456AD">
        <w:rPr>
          <w:rFonts w:cs="Arial"/>
          <w:b/>
          <w:lang w:val="sr-Cyrl-RS"/>
        </w:rPr>
        <w:t xml:space="preserve"> 1. МЕРЕЊА ВРЕДНОСТИ  УКУПНИХ  ТАЛОЖНИХ МАТЕРИЈА  </w:t>
      </w: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 </w:t>
      </w:r>
    </w:p>
    <w:p w:rsidR="00BD6D93" w:rsidRPr="00BD6D93" w:rsidRDefault="00BD6D93" w:rsidP="00BD6D93">
      <w:pPr>
        <w:spacing w:before="0" w:line="276" w:lineRule="auto"/>
        <w:ind w:right="-57"/>
        <w:jc w:val="left"/>
        <w:rPr>
          <w:rFonts w:cs="Arial"/>
          <w:lang w:val="sr-Cyrl-RS"/>
        </w:rPr>
      </w:pPr>
      <w:r w:rsidRPr="00BD6D93">
        <w:rPr>
          <w:rFonts w:cs="Arial"/>
          <w:lang w:val="sr-Cyrl-RS"/>
        </w:rPr>
        <w:t>1.1.</w:t>
      </w:r>
      <w:r w:rsidRPr="00BD6D93">
        <w:rPr>
          <w:rFonts w:cs="Arial"/>
          <w:lang w:val="sr-Cyrl-RS"/>
        </w:rPr>
        <w:tab/>
        <w:t xml:space="preserve">Места  узимања  узорака  (8 мерних места). </w:t>
      </w:r>
    </w:p>
    <w:p w:rsidR="00BD6D93" w:rsidRPr="00BD6D93" w:rsidRDefault="00BD6D93" w:rsidP="00BD6D93">
      <w:pPr>
        <w:spacing w:before="0" w:line="276" w:lineRule="auto"/>
        <w:ind w:right="-57"/>
        <w:jc w:val="left"/>
        <w:rPr>
          <w:rFonts w:cs="Arial"/>
          <w:lang w:val="sr-Cyrl-RS"/>
        </w:rPr>
      </w:pPr>
      <w:r w:rsidRPr="00BD6D93">
        <w:rPr>
          <w:rFonts w:cs="Arial"/>
          <w:lang w:val="sr-Cyrl-RS"/>
        </w:rPr>
        <w:t>Мерна места ће одредити стручно лице из ангажоване фирме која врши испитивање.</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1.2.</w:t>
      </w:r>
      <w:r w:rsidRPr="00BD6D93">
        <w:rPr>
          <w:rFonts w:cs="Arial"/>
          <w:lang w:val="sr-Cyrl-RS"/>
        </w:rPr>
        <w:tab/>
        <w:t>Анализу  узорака  вршити  акредитованим методама  и  то  на  следеће  параметре:</w:t>
      </w: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pH вредност, укупне таложне материје,  растворне и нерастворне таложне материје .  </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1.3.</w:t>
      </w:r>
      <w:r w:rsidRPr="00BD6D93">
        <w:rPr>
          <w:rFonts w:cs="Arial"/>
          <w:lang w:val="sr-Cyrl-RS"/>
        </w:rPr>
        <w:tab/>
        <w:t xml:space="preserve">Учесталост  узорковања: </w:t>
      </w:r>
    </w:p>
    <w:p w:rsidR="00BD6D93" w:rsidRPr="00BD6D93" w:rsidRDefault="00BD6D93" w:rsidP="00BD6D93">
      <w:pPr>
        <w:spacing w:before="0" w:line="276" w:lineRule="auto"/>
        <w:ind w:right="-57"/>
        <w:jc w:val="left"/>
        <w:rPr>
          <w:rFonts w:cs="Arial"/>
          <w:lang w:val="sr-Cyrl-RS"/>
        </w:rPr>
      </w:pPr>
      <w:r w:rsidRPr="00BD6D93">
        <w:rPr>
          <w:rFonts w:cs="Arial"/>
          <w:lang w:val="sr-Cyrl-RS"/>
        </w:rPr>
        <w:t>Месечно узорковање у трајању од 12 месеци на 8 мерних места.</w:t>
      </w:r>
    </w:p>
    <w:p w:rsidR="00BD6D93" w:rsidRPr="00BD6D93" w:rsidRDefault="00BD6D93" w:rsidP="00BD6D93">
      <w:pPr>
        <w:spacing w:before="0" w:line="276" w:lineRule="auto"/>
        <w:ind w:right="-57"/>
        <w:jc w:val="left"/>
        <w:rPr>
          <w:rFonts w:cs="Arial"/>
          <w:lang w:val="sr-Cyrl-RS"/>
        </w:rPr>
      </w:pPr>
    </w:p>
    <w:p w:rsidR="00BD6D93" w:rsidRPr="001456AD" w:rsidRDefault="00BD6D93" w:rsidP="00BD6D93">
      <w:pPr>
        <w:spacing w:before="0" w:line="276" w:lineRule="auto"/>
        <w:ind w:right="-57"/>
        <w:jc w:val="left"/>
        <w:rPr>
          <w:rFonts w:cs="Arial"/>
          <w:b/>
          <w:lang w:val="sr-Cyrl-RS"/>
        </w:rPr>
      </w:pPr>
      <w:r w:rsidRPr="001456AD">
        <w:rPr>
          <w:rFonts w:cs="Arial"/>
          <w:b/>
          <w:lang w:val="sr-Cyrl-RS"/>
        </w:rPr>
        <w:t>2. МЕРЕЊА  КОНЦЕНТРАЦИЈЕ  СУМПОР-ДИОКСИДА</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2.1. Место  узимања  узорака:</w:t>
      </w:r>
    </w:p>
    <w:p w:rsidR="00BD6D93" w:rsidRPr="00BD6D93" w:rsidRDefault="00BD6D93" w:rsidP="00BD6D93">
      <w:pPr>
        <w:spacing w:before="0" w:line="276" w:lineRule="auto"/>
        <w:ind w:right="-57"/>
        <w:jc w:val="left"/>
        <w:rPr>
          <w:rFonts w:cs="Arial"/>
          <w:lang w:val="sr-Cyrl-RS"/>
        </w:rPr>
      </w:pPr>
      <w:r w:rsidRPr="00BD6D93">
        <w:rPr>
          <w:rFonts w:cs="Arial"/>
          <w:lang w:val="sr-Cyrl-RS"/>
        </w:rPr>
        <w:t>Мерно место ће одредити стручно лице из ангажоване фирме која врши испитивање.</w:t>
      </w:r>
    </w:p>
    <w:p w:rsidR="00BD6D93" w:rsidRPr="00BD6D93" w:rsidRDefault="00BD6D93" w:rsidP="00BD6D93">
      <w:pPr>
        <w:spacing w:before="0" w:line="276" w:lineRule="auto"/>
        <w:ind w:right="-57"/>
        <w:jc w:val="left"/>
        <w:rPr>
          <w:rFonts w:cs="Arial"/>
          <w:lang w:val="sr-Cyrl-RS"/>
        </w:rPr>
      </w:pPr>
    </w:p>
    <w:p w:rsidR="0092378A" w:rsidRPr="0092378A" w:rsidRDefault="0092378A" w:rsidP="0092378A">
      <w:pPr>
        <w:spacing w:before="0"/>
        <w:rPr>
          <w:rFonts w:cs="Arial"/>
          <w:lang w:val="sr-Cyrl-RS"/>
        </w:rPr>
      </w:pPr>
      <w:r w:rsidRPr="0092378A">
        <w:rPr>
          <w:rFonts w:cs="Arial"/>
          <w:lang w:val="sr-Cyrl-RS"/>
        </w:rPr>
        <w:t>2.2. Анализу  узорака  вршити  акредитованом методом.</w:t>
      </w:r>
      <w:r w:rsidRPr="0092378A">
        <w:rPr>
          <w:rFonts w:cs="Arial"/>
          <w:color w:val="FF0000"/>
          <w:lang w:val="sr-Cyrl-RS"/>
        </w:rPr>
        <w:t xml:space="preserve"> </w:t>
      </w:r>
      <w:r w:rsidRPr="0092378A">
        <w:rPr>
          <w:rFonts w:cs="Arial"/>
          <w:lang w:val="sr-Cyrl-RS"/>
        </w:rPr>
        <w:t xml:space="preserve">Потребно је да доња граница квантификације буде не већа од </w:t>
      </w:r>
      <w:r w:rsidRPr="0092378A">
        <w:rPr>
          <w:rFonts w:cs="Arial"/>
          <w:lang w:val="sr-Latn-RS"/>
        </w:rPr>
        <w:t>2</w:t>
      </w:r>
      <w:r w:rsidRPr="0092378A">
        <w:rPr>
          <w:rFonts w:cs="Arial"/>
          <w:lang w:val="sr-Cyrl-RS"/>
        </w:rPr>
        <w:t>0µ</w:t>
      </w:r>
      <w:r w:rsidRPr="0092378A">
        <w:rPr>
          <w:rFonts w:cs="Arial"/>
          <w:lang w:val="sr-Latn-RS"/>
        </w:rPr>
        <w:t>gSO</w:t>
      </w:r>
      <w:r w:rsidRPr="0092378A">
        <w:rPr>
          <w:rFonts w:cs="Arial"/>
          <w:vertAlign w:val="subscript"/>
          <w:lang w:val="sr-Latn-RS"/>
        </w:rPr>
        <w:t>2</w:t>
      </w:r>
      <w:r w:rsidRPr="0092378A">
        <w:rPr>
          <w:rFonts w:cs="Arial"/>
          <w:lang w:val="sr-Latn-RS"/>
        </w:rPr>
        <w:t>/m</w:t>
      </w:r>
      <w:r w:rsidRPr="0092378A">
        <w:rPr>
          <w:rFonts w:cs="Arial"/>
          <w:vertAlign w:val="superscript"/>
          <w:lang w:val="sr-Latn-RS"/>
        </w:rPr>
        <w:t>3</w:t>
      </w:r>
      <w:r w:rsidRPr="0092378A">
        <w:rPr>
          <w:rFonts w:cs="Arial"/>
          <w:lang w:val="sr-Cyrl-RS"/>
        </w:rPr>
        <w:t>.</w:t>
      </w:r>
      <w:r w:rsidRPr="0092378A">
        <w:rPr>
          <w:rFonts w:cs="Arial"/>
          <w:lang w:val="sr-Latn-RS"/>
        </w:rPr>
        <w:t xml:space="preserve"> </w:t>
      </w:r>
      <w:r w:rsidRPr="0092378A">
        <w:rPr>
          <w:rFonts w:cs="Arial"/>
          <w:lang w:val="sr-Cyrl-RS"/>
        </w:rPr>
        <w:t xml:space="preserve">  </w:t>
      </w: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  </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2.3. Учесталост  узорковања:</w:t>
      </w:r>
    </w:p>
    <w:p w:rsidR="00BD6D93" w:rsidRPr="00BD6D93" w:rsidRDefault="00BD6D93" w:rsidP="00BD6D93">
      <w:pPr>
        <w:spacing w:before="0" w:line="276" w:lineRule="auto"/>
        <w:ind w:right="-57"/>
        <w:jc w:val="left"/>
        <w:rPr>
          <w:rFonts w:cs="Arial"/>
          <w:lang w:val="sr-Cyrl-RS"/>
        </w:rPr>
      </w:pPr>
      <w:r w:rsidRPr="00BD6D93">
        <w:rPr>
          <w:rFonts w:cs="Arial"/>
          <w:lang w:val="sr-Cyrl-RS"/>
        </w:rPr>
        <w:t>Свакодневно у трајању од 365 дана на 1 мерном месту.</w:t>
      </w:r>
    </w:p>
    <w:p w:rsidR="00BD6D93" w:rsidRPr="00BD6D93" w:rsidRDefault="00BD6D93" w:rsidP="00BD6D93">
      <w:pPr>
        <w:spacing w:before="0" w:line="276" w:lineRule="auto"/>
        <w:ind w:right="-57"/>
        <w:jc w:val="left"/>
        <w:rPr>
          <w:rFonts w:cs="Arial"/>
          <w:lang w:val="sr-Cyrl-RS"/>
        </w:rPr>
      </w:pPr>
    </w:p>
    <w:p w:rsidR="00BD6D93" w:rsidRPr="001456AD" w:rsidRDefault="00BD6D93" w:rsidP="00BD6D93">
      <w:pPr>
        <w:spacing w:before="0" w:line="276" w:lineRule="auto"/>
        <w:ind w:right="-57"/>
        <w:jc w:val="left"/>
        <w:rPr>
          <w:rFonts w:cs="Arial"/>
          <w:b/>
          <w:lang w:val="sr-Cyrl-RS"/>
        </w:rPr>
      </w:pPr>
      <w:r w:rsidRPr="001456AD">
        <w:rPr>
          <w:rFonts w:cs="Arial"/>
          <w:b/>
          <w:lang w:val="sr-Cyrl-RS"/>
        </w:rPr>
        <w:t>3.  МЕРЕЊА КОНЦЕНТРАЦИЈА  ЧАЂИ</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3.1. Место  узимања  узорака:</w:t>
      </w:r>
    </w:p>
    <w:p w:rsidR="00BD6D93" w:rsidRPr="00BD6D93" w:rsidRDefault="00BD6D93" w:rsidP="00BD6D93">
      <w:pPr>
        <w:spacing w:before="0" w:line="276" w:lineRule="auto"/>
        <w:ind w:right="-57"/>
        <w:jc w:val="left"/>
        <w:rPr>
          <w:rFonts w:cs="Arial"/>
          <w:lang w:val="sr-Cyrl-RS"/>
        </w:rPr>
      </w:pPr>
      <w:r w:rsidRPr="00BD6D93">
        <w:rPr>
          <w:rFonts w:cs="Arial"/>
          <w:lang w:val="sr-Cyrl-RS"/>
        </w:rPr>
        <w:t>Мерно место ће одредити стручно лице из ангажоване фирме која врши испитивање.</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3.2. Анализу  узорака  вршити  акредитованом  методом. </w:t>
      </w: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                                                        </w:t>
      </w: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3.3. Учесталост  узорковања: </w:t>
      </w:r>
    </w:p>
    <w:p w:rsidR="00BD6D93" w:rsidRPr="00BD6D93" w:rsidRDefault="00BD6D93" w:rsidP="00BD6D93">
      <w:pPr>
        <w:spacing w:before="0" w:line="276" w:lineRule="auto"/>
        <w:ind w:right="-57"/>
        <w:jc w:val="left"/>
        <w:rPr>
          <w:rFonts w:cs="Arial"/>
          <w:lang w:val="sr-Cyrl-RS"/>
        </w:rPr>
      </w:pPr>
      <w:r w:rsidRPr="00BD6D93">
        <w:rPr>
          <w:rFonts w:cs="Arial"/>
          <w:lang w:val="sr-Cyrl-RS"/>
        </w:rPr>
        <w:t>Свакодневно у трајању од 365 дана на 1 мерном месту.</w:t>
      </w:r>
    </w:p>
    <w:p w:rsidR="00BD6D93" w:rsidRPr="00BD6D93" w:rsidRDefault="00BD6D93" w:rsidP="00BD6D93">
      <w:pPr>
        <w:spacing w:before="0" w:line="276" w:lineRule="auto"/>
        <w:ind w:right="-57"/>
        <w:jc w:val="left"/>
        <w:rPr>
          <w:rFonts w:cs="Arial"/>
          <w:lang w:val="sr-Cyrl-RS"/>
        </w:rPr>
      </w:pPr>
    </w:p>
    <w:p w:rsidR="00BD6D93" w:rsidRPr="001456AD" w:rsidRDefault="00BD6D93" w:rsidP="00BD6D93">
      <w:pPr>
        <w:spacing w:before="0" w:line="276" w:lineRule="auto"/>
        <w:ind w:right="-57"/>
        <w:jc w:val="left"/>
        <w:rPr>
          <w:rFonts w:cs="Arial"/>
          <w:b/>
          <w:lang w:val="sr-Cyrl-RS"/>
        </w:rPr>
      </w:pPr>
      <w:r w:rsidRPr="001456AD">
        <w:rPr>
          <w:rFonts w:cs="Arial"/>
          <w:b/>
          <w:lang w:val="sr-Cyrl-RS"/>
        </w:rPr>
        <w:t>4. МЕРЕЊА  КОНЦЕНТРАЦИЈЕ  СУСПЕНДОВАНИХ  ЧЕСТИЦА  МАЊИХ  ОД  10µm</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4.1. Место  узимања  узорака:</w:t>
      </w:r>
    </w:p>
    <w:p w:rsidR="00BD6D93" w:rsidRPr="00BD6D93" w:rsidRDefault="00BD6D93" w:rsidP="00BD6D93">
      <w:pPr>
        <w:spacing w:before="0" w:line="276" w:lineRule="auto"/>
        <w:ind w:right="-57"/>
        <w:jc w:val="left"/>
        <w:rPr>
          <w:rFonts w:cs="Arial"/>
          <w:lang w:val="sr-Cyrl-RS"/>
        </w:rPr>
      </w:pPr>
      <w:r w:rsidRPr="00BD6D93">
        <w:rPr>
          <w:rFonts w:cs="Arial"/>
          <w:lang w:val="sr-Cyrl-RS"/>
        </w:rPr>
        <w:t>Мерно место ће одредити стручно лице из ангажоване фирме која врши испитивање.</w:t>
      </w: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 </w:t>
      </w:r>
    </w:p>
    <w:p w:rsidR="00BD6D93" w:rsidRPr="00BD6D93" w:rsidRDefault="00BD6D93" w:rsidP="00BD6D93">
      <w:pPr>
        <w:spacing w:before="0" w:line="276" w:lineRule="auto"/>
        <w:ind w:right="-57"/>
        <w:jc w:val="left"/>
        <w:rPr>
          <w:rFonts w:cs="Arial"/>
          <w:lang w:val="sr-Cyrl-RS"/>
        </w:rPr>
      </w:pPr>
      <w:r w:rsidRPr="00BD6D93">
        <w:rPr>
          <w:rFonts w:cs="Arial"/>
          <w:lang w:val="sr-Cyrl-RS"/>
        </w:rPr>
        <w:t>4.2. Анализу  узорака  вршити  акредитованом методом.</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4.3. Учесталост  узорковања: </w:t>
      </w: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       Свакодневно у трајању од 365 дана на 1 мерном месту.</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Месечни извештај са добијеним резултатима доставити у року од 15 дана од завршетка месеца и урадити га:</w:t>
      </w:r>
    </w:p>
    <w:p w:rsidR="00BD6D93" w:rsidRPr="00BD6D93" w:rsidRDefault="00BD6D93" w:rsidP="00BD6D93">
      <w:pPr>
        <w:spacing w:before="0" w:line="276" w:lineRule="auto"/>
        <w:ind w:right="-57"/>
        <w:jc w:val="left"/>
        <w:rPr>
          <w:rFonts w:cs="Arial"/>
          <w:lang w:val="sr-Cyrl-RS"/>
        </w:rPr>
      </w:pPr>
      <w:r w:rsidRPr="00BD6D93">
        <w:rPr>
          <w:rFonts w:cs="Arial"/>
          <w:lang w:val="sr-Cyrl-RS"/>
        </w:rPr>
        <w:t>у  три примерка (штампана вeрзија) и</w:t>
      </w:r>
    </w:p>
    <w:p w:rsidR="00BD6D93" w:rsidRPr="00BD6D93" w:rsidRDefault="00BD6D93" w:rsidP="00BD6D93">
      <w:pPr>
        <w:spacing w:before="0" w:line="276" w:lineRule="auto"/>
        <w:ind w:right="-57"/>
        <w:jc w:val="left"/>
        <w:rPr>
          <w:rFonts w:cs="Arial"/>
          <w:lang w:val="sr-Cyrl-RS"/>
        </w:rPr>
      </w:pPr>
      <w:r w:rsidRPr="00BD6D93">
        <w:rPr>
          <w:rFonts w:cs="Arial"/>
          <w:lang w:val="sr-Cyrl-RS"/>
        </w:rPr>
        <w:t>један електронски  (1 CD).</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r w:rsidRPr="00BD6D93">
        <w:rPr>
          <w:rFonts w:cs="Arial"/>
          <w:lang w:val="sr-Cyrl-RS"/>
        </w:rPr>
        <w:t>Годишњи извештај доставити у року од 30 дана од завршетка календарске године и урадити га:</w:t>
      </w:r>
    </w:p>
    <w:p w:rsidR="00BD6D93" w:rsidRPr="00BD6D93" w:rsidRDefault="00BD6D93" w:rsidP="00BD6D93">
      <w:pPr>
        <w:spacing w:before="0" w:line="276" w:lineRule="auto"/>
        <w:ind w:right="-57"/>
        <w:jc w:val="left"/>
        <w:rPr>
          <w:rFonts w:cs="Arial"/>
          <w:lang w:val="sr-Cyrl-RS"/>
        </w:rPr>
      </w:pPr>
      <w:r w:rsidRPr="00BD6D93">
        <w:rPr>
          <w:rFonts w:cs="Arial"/>
          <w:lang w:val="sr-Cyrl-RS"/>
        </w:rPr>
        <w:t>у четири примерка (штампана вeрзија)</w:t>
      </w:r>
    </w:p>
    <w:p w:rsidR="00BD6D93" w:rsidRPr="00BD6D93" w:rsidRDefault="00BD6D93" w:rsidP="00BD6D93">
      <w:pPr>
        <w:spacing w:before="0" w:line="276" w:lineRule="auto"/>
        <w:ind w:right="-57"/>
        <w:jc w:val="left"/>
        <w:rPr>
          <w:rFonts w:cs="Arial"/>
          <w:lang w:val="sr-Cyrl-RS"/>
        </w:rPr>
      </w:pPr>
      <w:r w:rsidRPr="00BD6D93">
        <w:rPr>
          <w:rFonts w:cs="Arial"/>
          <w:lang w:val="sr-Cyrl-RS"/>
        </w:rPr>
        <w:t>један електронски  (1 CD).</w:t>
      </w:r>
    </w:p>
    <w:p w:rsidR="00BD6D93" w:rsidRPr="00BD6D93" w:rsidRDefault="00BD6D93" w:rsidP="00BD6D93">
      <w:pPr>
        <w:spacing w:before="0" w:line="276" w:lineRule="auto"/>
        <w:ind w:right="-57"/>
        <w:jc w:val="left"/>
        <w:rPr>
          <w:rFonts w:cs="Arial"/>
          <w:lang w:val="sr-Cyrl-RS"/>
        </w:rPr>
      </w:pPr>
      <w:r w:rsidRPr="00BD6D93">
        <w:rPr>
          <w:rFonts w:cs="Arial"/>
          <w:lang w:val="sr-Cyrl-RS"/>
        </w:rPr>
        <w:t xml:space="preserve">Годишњим извештајем обухватити све добијене резултате и дати оцену о утицају ТЕ МОРАВА на  квалитет  ваздуха. </w:t>
      </w: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p>
    <w:p w:rsidR="00BD6D93" w:rsidRPr="00BD6D93" w:rsidRDefault="00BD6D93" w:rsidP="00BD6D93">
      <w:pPr>
        <w:spacing w:before="0" w:line="276" w:lineRule="auto"/>
        <w:ind w:right="-57"/>
        <w:jc w:val="left"/>
        <w:rPr>
          <w:rFonts w:cs="Arial"/>
          <w:lang w:val="sr-Cyrl-RS"/>
        </w:rPr>
      </w:pPr>
    </w:p>
    <w:p w:rsidR="00A371AC" w:rsidRPr="00C641E6" w:rsidRDefault="00BD6D93" w:rsidP="00C641E6">
      <w:pPr>
        <w:spacing w:before="0" w:line="276" w:lineRule="auto"/>
        <w:ind w:right="-57"/>
        <w:jc w:val="left"/>
        <w:rPr>
          <w:rFonts w:cs="Arial"/>
          <w:lang w:val="sr-Cyrl-RS"/>
        </w:rPr>
      </w:pPr>
      <w:r w:rsidRPr="00BD6D93">
        <w:rPr>
          <w:rFonts w:cs="Arial"/>
          <w:lang w:val="sr-Cyrl-RS"/>
        </w:rPr>
        <w:t xml:space="preserve">                                       </w:t>
      </w:r>
      <w:r w:rsidR="001456AD">
        <w:rPr>
          <w:rFonts w:cs="Arial"/>
          <w:lang w:val="sr-Cyrl-RS"/>
        </w:rPr>
        <w:t xml:space="preserve">                           </w:t>
      </w:r>
    </w:p>
    <w:p w:rsidR="00C641E6" w:rsidRPr="00C641E6" w:rsidRDefault="00C641E6" w:rsidP="00C641E6">
      <w:pPr>
        <w:spacing w:before="0" w:line="276" w:lineRule="auto"/>
        <w:ind w:right="-57"/>
        <w:jc w:val="left"/>
        <w:rPr>
          <w:rFonts w:cs="Arial"/>
          <w:b/>
          <w:lang w:val="sr-Cyrl-RS"/>
        </w:rPr>
      </w:pPr>
      <w:r w:rsidRPr="00C641E6">
        <w:rPr>
          <w:rFonts w:cs="Arial"/>
          <w:b/>
          <w:lang w:val="sr-Cyrl-RS"/>
        </w:rPr>
        <w:t>3.2 Рок извршења услуга</w:t>
      </w:r>
    </w:p>
    <w:p w:rsidR="005C63DC" w:rsidRDefault="005C63DC" w:rsidP="005C63DC">
      <w:pPr>
        <w:overflowPunct w:val="0"/>
        <w:autoSpaceDE w:val="0"/>
        <w:autoSpaceDN w:val="0"/>
        <w:spacing w:before="0"/>
        <w:jc w:val="left"/>
        <w:textAlignment w:val="baseline"/>
        <w:rPr>
          <w:rFonts w:cs="Arial"/>
          <w:lang w:val="sr-Cyrl-RS"/>
        </w:rPr>
      </w:pPr>
      <w:r w:rsidRPr="0038374D">
        <w:rPr>
          <w:rFonts w:eastAsia="Calibri" w:cs="Arial"/>
          <w:bCs/>
          <w:lang w:val="sr-Cyrl-RS" w:eastAsia="sr-Latn-RS"/>
        </w:rPr>
        <w:t xml:space="preserve">Услуга </w:t>
      </w:r>
      <w:r w:rsidRPr="0038374D">
        <w:rPr>
          <w:rFonts w:eastAsia="Calibri" w:cs="Arial"/>
          <w:bCs/>
          <w:lang w:val="sr-Latn-BA" w:eastAsia="sr-Latn-RS"/>
        </w:rPr>
        <w:t xml:space="preserve">се врши </w:t>
      </w:r>
      <w:r w:rsidRPr="0038374D">
        <w:rPr>
          <w:rFonts w:eastAsia="Calibri" w:cs="Arial"/>
          <w:bCs/>
          <w:lang w:val="sr-Cyrl-RS" w:eastAsia="sr-Latn-RS"/>
        </w:rPr>
        <w:t xml:space="preserve">у току </w:t>
      </w:r>
      <w:r>
        <w:rPr>
          <w:rFonts w:eastAsia="Calibri" w:cs="Arial"/>
          <w:bCs/>
          <w:lang w:val="sr-Cyrl-RS" w:eastAsia="sr-Latn-RS"/>
        </w:rPr>
        <w:t xml:space="preserve"> од 15 месеци </w:t>
      </w:r>
      <w:r w:rsidRPr="0038374D">
        <w:rPr>
          <w:rFonts w:eastAsia="Calibri" w:cs="Arial"/>
          <w:bCs/>
          <w:lang w:val="sr-Cyrl-RS" w:eastAsia="sr-Latn-RS"/>
        </w:rPr>
        <w:t xml:space="preserve"> од дана ступањ</w:t>
      </w:r>
      <w:r>
        <w:rPr>
          <w:rFonts w:eastAsia="Calibri" w:cs="Arial"/>
          <w:bCs/>
          <w:lang w:val="sr-Cyrl-RS" w:eastAsia="sr-Latn-RS"/>
        </w:rPr>
        <w:t>а</w:t>
      </w:r>
      <w:r w:rsidRPr="0038374D">
        <w:rPr>
          <w:rFonts w:eastAsia="Calibri" w:cs="Arial"/>
          <w:bCs/>
          <w:lang w:val="sr-Cyrl-RS" w:eastAsia="sr-Latn-RS"/>
        </w:rPr>
        <w:t xml:space="preserve"> уговора на снагу </w:t>
      </w:r>
      <w:r w:rsidRPr="00D62E4B">
        <w:rPr>
          <w:rFonts w:eastAsia="Calibri" w:cs="Arial"/>
          <w:lang w:val="sr-Cyrl-RS"/>
        </w:rPr>
        <w:t xml:space="preserve">према </w:t>
      </w:r>
      <w:r w:rsidRPr="00D62E4B">
        <w:rPr>
          <w:rFonts w:cs="Arial"/>
        </w:rPr>
        <w:t>3.1. Технички  опис захтеваних услуга</w:t>
      </w:r>
      <w:r>
        <w:rPr>
          <w:rFonts w:cs="Arial"/>
          <w:lang w:val="sr-Cyrl-RS"/>
        </w:rPr>
        <w:t>.</w:t>
      </w:r>
    </w:p>
    <w:p w:rsidR="005C63DC" w:rsidRPr="005C63DC" w:rsidRDefault="005C63DC" w:rsidP="005C63DC">
      <w:pPr>
        <w:overflowPunct w:val="0"/>
        <w:autoSpaceDE w:val="0"/>
        <w:autoSpaceDN w:val="0"/>
        <w:spacing w:before="0"/>
        <w:jc w:val="left"/>
        <w:textAlignment w:val="baseline"/>
        <w:rPr>
          <w:rFonts w:eastAsia="Calibri" w:cs="Arial"/>
          <w:bCs/>
          <w:lang w:val="sr-Cyrl-RS" w:eastAsia="sr-Latn-RS"/>
        </w:rPr>
      </w:pPr>
      <w:r>
        <w:rPr>
          <w:rFonts w:cs="Arial"/>
          <w:lang w:val="sr-Cyrl-RS"/>
        </w:rPr>
        <w:t>Мерење треба започети првог дан у месецу , а по позиву Наручиоца.</w:t>
      </w:r>
    </w:p>
    <w:p w:rsidR="00AA24D2" w:rsidRDefault="00AA24D2" w:rsidP="00C641E6">
      <w:pPr>
        <w:overflowPunct w:val="0"/>
        <w:autoSpaceDE w:val="0"/>
        <w:autoSpaceDN w:val="0"/>
        <w:spacing w:before="0"/>
        <w:jc w:val="left"/>
        <w:textAlignment w:val="baseline"/>
        <w:rPr>
          <w:rFonts w:eastAsia="Calibri" w:cs="Arial"/>
          <w:bCs/>
          <w:lang w:val="sr-Cyrl-RS" w:eastAsia="sr-Latn-RS"/>
        </w:rPr>
      </w:pPr>
    </w:p>
    <w:p w:rsidR="00AA24D2" w:rsidRPr="0038374D" w:rsidRDefault="00AA24D2" w:rsidP="00C641E6">
      <w:pPr>
        <w:overflowPunct w:val="0"/>
        <w:autoSpaceDE w:val="0"/>
        <w:autoSpaceDN w:val="0"/>
        <w:spacing w:before="0"/>
        <w:jc w:val="left"/>
        <w:textAlignment w:val="baseline"/>
        <w:rPr>
          <w:rFonts w:eastAsia="Calibri" w:cs="Arial"/>
          <w:bCs/>
          <w:lang w:val="sr-Cyrl-RS" w:eastAsia="sr-Latn-RS"/>
        </w:rPr>
      </w:pPr>
    </w:p>
    <w:p w:rsidR="00C641E6" w:rsidRPr="00C641E6" w:rsidRDefault="00C641E6" w:rsidP="00C641E6">
      <w:pPr>
        <w:spacing w:before="0" w:line="276" w:lineRule="auto"/>
        <w:ind w:right="-57"/>
        <w:jc w:val="left"/>
        <w:rPr>
          <w:rFonts w:cs="Arial"/>
          <w:b/>
          <w:lang w:val="sr-Cyrl-RS"/>
        </w:rPr>
      </w:pPr>
      <w:r w:rsidRPr="00C641E6">
        <w:rPr>
          <w:rFonts w:cs="Arial"/>
          <w:b/>
          <w:lang w:val="sr-Cyrl-RS"/>
        </w:rPr>
        <w:t>3.3.Место извршења услуга:</w:t>
      </w:r>
    </w:p>
    <w:p w:rsidR="00C641E6" w:rsidRPr="00AA24D2" w:rsidRDefault="00C641E6" w:rsidP="00C641E6">
      <w:pPr>
        <w:spacing w:before="0"/>
        <w:rPr>
          <w:rFonts w:cs="Arial"/>
          <w:lang w:val="sr-Cyrl-RS"/>
        </w:rPr>
      </w:pPr>
      <w:r w:rsidRPr="00C641E6">
        <w:rPr>
          <w:rFonts w:cs="Arial"/>
          <w:color w:val="000000" w:themeColor="text1"/>
          <w:lang w:val="sr-Cyrl-RS" w:eastAsia="zh-CN"/>
        </w:rPr>
        <w:t xml:space="preserve">Локација ТЕНТ А, </w:t>
      </w:r>
      <w:r w:rsidR="00AA24D2">
        <w:rPr>
          <w:rFonts w:cs="Arial"/>
          <w:lang w:val="sr-Cyrl-RS"/>
        </w:rPr>
        <w:t>ТЕНТ Б, ТЕ Морава, ТЕ Колубара</w:t>
      </w:r>
    </w:p>
    <w:p w:rsidR="00C641E6" w:rsidRDefault="00C641E6" w:rsidP="00C641E6">
      <w:pPr>
        <w:spacing w:before="0" w:line="276" w:lineRule="auto"/>
        <w:ind w:right="-57"/>
        <w:jc w:val="left"/>
        <w:rPr>
          <w:rFonts w:cs="Arial"/>
          <w:lang w:val="sr-Cyrl-RS"/>
        </w:rPr>
      </w:pPr>
    </w:p>
    <w:p w:rsidR="00C641E6" w:rsidRPr="00C641E6" w:rsidRDefault="00C641E6" w:rsidP="00C641E6">
      <w:pPr>
        <w:spacing w:before="0" w:line="276" w:lineRule="auto"/>
        <w:ind w:right="-57"/>
        <w:jc w:val="left"/>
        <w:rPr>
          <w:rFonts w:cs="Arial"/>
          <w:b/>
          <w:lang w:val="sr-Cyrl-RS"/>
        </w:rPr>
      </w:pPr>
      <w:r w:rsidRPr="00C641E6">
        <w:rPr>
          <w:rFonts w:cs="Arial"/>
          <w:b/>
          <w:lang w:val="sr-Cyrl-RS"/>
        </w:rPr>
        <w:t>3.4. Квалитативни и квантитативни пријем</w:t>
      </w:r>
    </w:p>
    <w:p w:rsidR="00C641E6" w:rsidRPr="00C641E6" w:rsidRDefault="00C641E6" w:rsidP="00C641E6">
      <w:pPr>
        <w:spacing w:before="0" w:line="276" w:lineRule="auto"/>
        <w:ind w:right="-57"/>
        <w:jc w:val="left"/>
        <w:rPr>
          <w:rFonts w:cs="Arial"/>
          <w:lang w:val="sr-Cyrl-RS"/>
        </w:rPr>
      </w:pPr>
    </w:p>
    <w:p w:rsidR="00B246F4" w:rsidRPr="00C641E6" w:rsidRDefault="00C641E6" w:rsidP="00C641E6">
      <w:pPr>
        <w:spacing w:before="0" w:line="276" w:lineRule="auto"/>
        <w:ind w:right="-57"/>
        <w:jc w:val="left"/>
        <w:rPr>
          <w:rFonts w:cs="Arial"/>
          <w:lang w:val="sr-Cyrl-RS"/>
        </w:rPr>
      </w:pPr>
      <w:r w:rsidRPr="00C641E6">
        <w:rPr>
          <w:rFonts w:cs="Arial"/>
          <w:lang w:val="sr-Cyrl-RS"/>
        </w:rPr>
        <w:t>По обављеном послу, Изабрани понуђач доставља Извештај о извршеној услузи у три примерка. Извештај о извршеној услузи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Изабраном понуђачу</w:t>
      </w:r>
    </w:p>
    <w:p w:rsidR="00C641E6" w:rsidRPr="00C641E6" w:rsidRDefault="00C641E6" w:rsidP="00C641E6">
      <w:pPr>
        <w:spacing w:before="0" w:line="276" w:lineRule="auto"/>
        <w:ind w:right="-57"/>
        <w:jc w:val="left"/>
        <w:rPr>
          <w:rFonts w:eastAsia="Calibri" w:cs="Arial"/>
          <w:lang w:val="sr-Cyrl-RS"/>
        </w:rPr>
      </w:pPr>
    </w:p>
    <w:p w:rsidR="00031D74" w:rsidRPr="00C641E6" w:rsidRDefault="00031D74" w:rsidP="008112A2">
      <w:pPr>
        <w:spacing w:before="0"/>
        <w:rPr>
          <w:rFonts w:cs="Arial"/>
          <w:color w:val="00B0F0"/>
          <w:lang w:val="sr-Cyrl-RS" w:eastAsia="zh-CN"/>
        </w:rPr>
      </w:pPr>
    </w:p>
    <w:p w:rsidR="00031D74" w:rsidRPr="00C641E6" w:rsidRDefault="00031D74" w:rsidP="008112A2">
      <w:pPr>
        <w:spacing w:before="0"/>
        <w:rPr>
          <w:rFonts w:cs="Arial"/>
          <w:color w:val="00B0F0"/>
          <w:lang w:val="sr-Cyrl-RS" w:eastAsia="zh-CN"/>
        </w:rPr>
      </w:pPr>
    </w:p>
    <w:p w:rsidR="00031D74" w:rsidRPr="00C641E6" w:rsidRDefault="00031D74" w:rsidP="008112A2">
      <w:pPr>
        <w:spacing w:before="0"/>
        <w:rPr>
          <w:rFonts w:cs="Arial"/>
          <w:color w:val="00B0F0"/>
          <w:lang w:val="sr-Cyrl-RS" w:eastAsia="zh-CN"/>
        </w:rPr>
      </w:pPr>
    </w:p>
    <w:p w:rsidR="00031D74" w:rsidRPr="00C641E6" w:rsidRDefault="00031D74" w:rsidP="008112A2">
      <w:pPr>
        <w:spacing w:before="0"/>
        <w:rPr>
          <w:rFonts w:cs="Arial"/>
          <w:color w:val="00B0F0"/>
          <w:lang w:val="sr-Cyrl-RS" w:eastAsia="zh-CN"/>
        </w:rPr>
      </w:pPr>
    </w:p>
    <w:p w:rsidR="00031D74" w:rsidRPr="00C641E6" w:rsidRDefault="00031D74" w:rsidP="008112A2">
      <w:pPr>
        <w:spacing w:before="0"/>
        <w:rPr>
          <w:rFonts w:cs="Arial"/>
          <w:color w:val="00B0F0"/>
          <w:lang w:val="sr-Cyrl-RS" w:eastAsia="zh-CN"/>
        </w:rPr>
      </w:pPr>
    </w:p>
    <w:p w:rsidR="00031D74" w:rsidRDefault="00031D74" w:rsidP="008112A2">
      <w:pPr>
        <w:spacing w:before="0"/>
        <w:rPr>
          <w:rFonts w:cs="Arial"/>
          <w:color w:val="00B0F0"/>
          <w:lang w:val="sr-Cyrl-RS" w:eastAsia="zh-CN"/>
        </w:rPr>
      </w:pPr>
    </w:p>
    <w:p w:rsidR="00031D74" w:rsidRDefault="00031D74" w:rsidP="008112A2">
      <w:pPr>
        <w:spacing w:before="0"/>
        <w:rPr>
          <w:rFonts w:cs="Arial"/>
          <w:color w:val="00B0F0"/>
          <w:lang w:val="sr-Cyrl-RS" w:eastAsia="zh-CN"/>
        </w:rPr>
      </w:pPr>
    </w:p>
    <w:p w:rsidR="0030331E" w:rsidRDefault="0030331E" w:rsidP="008112A2">
      <w:pPr>
        <w:spacing w:before="0"/>
        <w:rPr>
          <w:rFonts w:cs="Arial"/>
          <w:color w:val="00B0F0"/>
          <w:lang w:val="sr-Cyrl-RS" w:eastAsia="zh-CN"/>
        </w:rPr>
      </w:pPr>
    </w:p>
    <w:p w:rsidR="00031D74" w:rsidRDefault="00031D74" w:rsidP="008112A2">
      <w:pPr>
        <w:spacing w:before="0"/>
        <w:rPr>
          <w:rFonts w:cs="Arial"/>
          <w:color w:val="00B0F0"/>
          <w:lang w:val="sr-Cyrl-RS" w:eastAsia="zh-CN"/>
        </w:rPr>
      </w:pPr>
    </w:p>
    <w:p w:rsidR="00031D74" w:rsidRDefault="00031D74" w:rsidP="008112A2">
      <w:pPr>
        <w:spacing w:before="0"/>
        <w:rPr>
          <w:rFonts w:cs="Arial"/>
          <w:color w:val="00B0F0"/>
          <w:lang w:val="sr-Cyrl-RS" w:eastAsia="zh-CN"/>
        </w:rPr>
      </w:pPr>
    </w:p>
    <w:p w:rsidR="00756A02" w:rsidRPr="00E47C2E" w:rsidRDefault="00F657BE" w:rsidP="00F657BE">
      <w:pPr>
        <w:pStyle w:val="Heading10"/>
        <w:ind w:left="360" w:firstLine="0"/>
        <w:jc w:val="both"/>
        <w:rPr>
          <w:rFonts w:cs="Arial"/>
        </w:rPr>
      </w:pPr>
      <w:bookmarkStart w:id="19" w:name="_Toc442559884"/>
      <w:r>
        <w:rPr>
          <w:rFonts w:cs="Arial"/>
          <w:lang w:val="sr-Cyrl-RS"/>
        </w:rPr>
        <w:t>4.</w:t>
      </w:r>
      <w:r w:rsidR="00756A02" w:rsidRPr="00E47C2E">
        <w:rPr>
          <w:rFonts w:cs="Arial"/>
        </w:rPr>
        <w:t>УСЛОВИ ЗА УЧЕШЋЕ У ПОСТУПК</w:t>
      </w:r>
      <w:r w:rsidR="00553D6C">
        <w:rPr>
          <w:rFonts w:cs="Arial"/>
        </w:rPr>
        <w:t>У ЈАВНЕ НАБАВКЕ ИЗ ЧЛ. 75 и 76</w:t>
      </w:r>
      <w:r w:rsidR="00756A02" w:rsidRPr="00E47C2E">
        <w:rPr>
          <w:rFonts w:cs="Arial"/>
        </w:rPr>
        <w:t xml:space="preserve">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7F6AE1" w:rsidRDefault="00E13FFC" w:rsidP="00E13FFC">
            <w:pPr>
              <w:autoSpaceDE w:val="0"/>
              <w:autoSpaceDN w:val="0"/>
              <w:adjustRightInd w:val="0"/>
              <w:spacing w:before="118"/>
              <w:rPr>
                <w:rFonts w:eastAsia="Calibri" w:cs="Arial"/>
              </w:rPr>
            </w:pPr>
            <w:r w:rsidRPr="007F6AE1">
              <w:rPr>
                <w:rFonts w:eastAsia="Calibri" w:cs="Arial"/>
              </w:rPr>
              <w:t xml:space="preserve">Напомена: </w:t>
            </w:r>
          </w:p>
          <w:p w:rsidR="00E13FFC" w:rsidRPr="007F6AE1" w:rsidRDefault="00E13FFC" w:rsidP="00E5532B">
            <w:pPr>
              <w:numPr>
                <w:ilvl w:val="0"/>
                <w:numId w:val="17"/>
              </w:numPr>
              <w:tabs>
                <w:tab w:val="left" w:pos="673"/>
              </w:tabs>
              <w:snapToGrid w:val="0"/>
              <w:spacing w:before="0"/>
              <w:ind w:left="706" w:hanging="353"/>
              <w:contextualSpacing/>
              <w:rPr>
                <w:rFonts w:eastAsia="Calibri" w:cs="Arial"/>
              </w:rPr>
            </w:pPr>
            <w:r w:rsidRPr="007F6AE1">
              <w:rPr>
                <w:rFonts w:eastAsia="Calibri" w:cs="Arial"/>
              </w:rPr>
              <w:t xml:space="preserve">У случају да понуду подноси група понуђача, овај доказ доставити за сваког </w:t>
            </w:r>
            <w:r w:rsidRPr="007F6AE1">
              <w:rPr>
                <w:rFonts w:eastAsia="Calibri" w:cs="Arial"/>
                <w:lang w:val="sr-Cyrl-CS"/>
              </w:rPr>
              <w:t>члана групе понуђача</w:t>
            </w:r>
          </w:p>
          <w:p w:rsidR="00175774" w:rsidRPr="00E47C2E" w:rsidRDefault="00E13FFC" w:rsidP="00E5532B">
            <w:pPr>
              <w:numPr>
                <w:ilvl w:val="0"/>
                <w:numId w:val="13"/>
              </w:numPr>
              <w:tabs>
                <w:tab w:val="left" w:pos="673"/>
              </w:tabs>
              <w:snapToGrid w:val="0"/>
              <w:spacing w:before="0"/>
              <w:ind w:left="706" w:hanging="353"/>
              <w:contextualSpacing/>
              <w:jc w:val="left"/>
              <w:rPr>
                <w:rFonts w:cs="Arial"/>
              </w:rPr>
            </w:pPr>
            <w:r w:rsidRPr="007F6AE1">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spacing w:before="118"/>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031D74" w:rsidRDefault="00E13FFC" w:rsidP="00E13FFC">
            <w:pPr>
              <w:autoSpaceDE w:val="0"/>
              <w:autoSpaceDN w:val="0"/>
              <w:adjustRightInd w:val="0"/>
              <w:spacing w:before="118"/>
              <w:jc w:val="left"/>
              <w:rPr>
                <w:rFonts w:eastAsia="Calibri" w:cs="Arial"/>
                <w:sz w:val="20"/>
                <w:szCs w:val="20"/>
                <w:lang w:val="sr-Latn-CS" w:eastAsia="sr-Latn-CS"/>
              </w:rPr>
            </w:pPr>
            <w:r w:rsidRPr="00031D74">
              <w:rPr>
                <w:rFonts w:eastAsia="Calibri" w:cs="Arial"/>
                <w:sz w:val="20"/>
                <w:szCs w:val="20"/>
                <w:lang w:val="sr-Latn-CS" w:eastAsia="sr-Latn-CS"/>
              </w:rPr>
              <w:t xml:space="preserve">Напомена: </w:t>
            </w:r>
          </w:p>
          <w:p w:rsidR="00E13FFC" w:rsidRPr="00031D74" w:rsidRDefault="00E13FFC" w:rsidP="00E5532B">
            <w:pPr>
              <w:numPr>
                <w:ilvl w:val="0"/>
                <w:numId w:val="17"/>
              </w:numPr>
              <w:tabs>
                <w:tab w:val="left" w:pos="673"/>
              </w:tabs>
              <w:snapToGrid w:val="0"/>
              <w:spacing w:before="0"/>
              <w:ind w:left="706" w:hanging="353"/>
              <w:contextualSpacing/>
              <w:jc w:val="left"/>
              <w:rPr>
                <w:rFonts w:eastAsia="Calibri" w:cs="Arial"/>
                <w:sz w:val="20"/>
                <w:szCs w:val="20"/>
                <w:lang w:val="sr-Latn-CS" w:eastAsia="sr-Latn-CS"/>
              </w:rPr>
            </w:pPr>
            <w:r w:rsidRPr="00031D74">
              <w:rPr>
                <w:rFonts w:eastAsia="Calibri" w:cs="Arial"/>
                <w:sz w:val="20"/>
                <w:szCs w:val="20"/>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031D74" w:rsidRDefault="00E13FFC" w:rsidP="00E5532B">
            <w:pPr>
              <w:numPr>
                <w:ilvl w:val="0"/>
                <w:numId w:val="17"/>
              </w:numPr>
              <w:tabs>
                <w:tab w:val="left" w:pos="673"/>
              </w:tabs>
              <w:snapToGrid w:val="0"/>
              <w:spacing w:before="0"/>
              <w:ind w:left="706" w:hanging="353"/>
              <w:contextualSpacing/>
              <w:jc w:val="left"/>
              <w:rPr>
                <w:rFonts w:eastAsia="Calibri" w:cs="Arial"/>
                <w:sz w:val="20"/>
                <w:szCs w:val="20"/>
                <w:lang w:val="sr-Latn-CS" w:eastAsia="sr-Latn-CS"/>
              </w:rPr>
            </w:pPr>
            <w:r w:rsidRPr="00031D74">
              <w:rPr>
                <w:rFonts w:eastAsia="Calibri" w:cs="Arial"/>
                <w:sz w:val="20"/>
                <w:szCs w:val="20"/>
                <w:lang w:val="sr-Latn-CS" w:eastAsia="sr-Latn-CS"/>
              </w:rPr>
              <w:t>У случају да правно лице има више законских заступника, ове доказе доставити за сваког од њих</w:t>
            </w:r>
          </w:p>
          <w:p w:rsidR="00E13FFC" w:rsidRPr="00031D74" w:rsidRDefault="00E13FFC" w:rsidP="00E5532B">
            <w:pPr>
              <w:numPr>
                <w:ilvl w:val="0"/>
                <w:numId w:val="17"/>
              </w:numPr>
              <w:tabs>
                <w:tab w:val="left" w:pos="673"/>
              </w:tabs>
              <w:snapToGrid w:val="0"/>
              <w:spacing w:before="0"/>
              <w:ind w:left="706" w:hanging="353"/>
              <w:contextualSpacing/>
              <w:jc w:val="left"/>
              <w:rPr>
                <w:rFonts w:eastAsia="Calibri" w:cs="Arial"/>
                <w:sz w:val="20"/>
                <w:szCs w:val="20"/>
                <w:lang w:val="sr-Latn-CS" w:eastAsia="sr-Latn-CS"/>
              </w:rPr>
            </w:pPr>
            <w:r w:rsidRPr="00031D74">
              <w:rPr>
                <w:rFonts w:eastAsia="Calibri" w:cs="Arial"/>
                <w:sz w:val="20"/>
                <w:szCs w:val="20"/>
                <w:lang w:val="sr-Latn-CS" w:eastAsia="sr-Latn-CS"/>
              </w:rPr>
              <w:t xml:space="preserve">У случају да понуду подноси група понуђача, ове доказе доставити за сваког </w:t>
            </w:r>
            <w:r w:rsidRPr="00031D74">
              <w:rPr>
                <w:rFonts w:eastAsia="Calibri" w:cs="Arial"/>
                <w:sz w:val="20"/>
                <w:szCs w:val="20"/>
                <w:lang w:val="sr-Cyrl-CS" w:eastAsia="sr-Latn-CS"/>
              </w:rPr>
              <w:t>члана групе понуђача</w:t>
            </w:r>
          </w:p>
          <w:p w:rsidR="00E13FFC" w:rsidRPr="00031D74" w:rsidRDefault="00E13FFC" w:rsidP="00E5532B">
            <w:pPr>
              <w:numPr>
                <w:ilvl w:val="0"/>
                <w:numId w:val="17"/>
              </w:numPr>
              <w:tabs>
                <w:tab w:val="left" w:pos="673"/>
              </w:tabs>
              <w:snapToGrid w:val="0"/>
              <w:spacing w:before="0"/>
              <w:ind w:left="706" w:hanging="353"/>
              <w:contextualSpacing/>
              <w:jc w:val="left"/>
              <w:rPr>
                <w:rFonts w:cs="Arial"/>
                <w:sz w:val="20"/>
                <w:szCs w:val="20"/>
                <w:lang w:val="sr-Latn-CS" w:eastAsia="sr-Latn-CS"/>
              </w:rPr>
            </w:pPr>
            <w:r w:rsidRPr="00031D74">
              <w:rPr>
                <w:rFonts w:eastAsia="Calibri" w:cs="Arial"/>
                <w:sz w:val="20"/>
                <w:szCs w:val="20"/>
                <w:lang w:val="sr-Latn-CS" w:eastAsia="sr-Latn-CS"/>
              </w:rPr>
              <w:t xml:space="preserve">У случају да понуђач подноси понуду са подизвођачем, ове доказе доставити и за </w:t>
            </w:r>
            <w:r w:rsidRPr="00031D74">
              <w:rPr>
                <w:rFonts w:eastAsia="Calibri" w:cs="Arial"/>
                <w:sz w:val="20"/>
                <w:szCs w:val="20"/>
                <w:lang w:val="sr-Cyrl-CS" w:eastAsia="sr-Latn-CS"/>
              </w:rPr>
              <w:t xml:space="preserve">сваког </w:t>
            </w:r>
            <w:r w:rsidRPr="00031D74">
              <w:rPr>
                <w:rFonts w:eastAsia="Calibri" w:cs="Arial"/>
                <w:sz w:val="20"/>
                <w:szCs w:val="20"/>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031D74">
              <w:rPr>
                <w:rFonts w:eastAsia="Calibri" w:cs="Arial"/>
                <w:b/>
                <w:sz w:val="20"/>
                <w:szCs w:val="20"/>
                <w:lang w:val="sr-Latn-CS" w:eastAsia="sr-Latn-CS"/>
              </w:rPr>
              <w:t>Ови докази не могу бити старији од два месеца пре отварања понуда</w:t>
            </w:r>
            <w:r w:rsidRPr="00031D74">
              <w:rPr>
                <w:rFonts w:eastAsia="Calibri" w:cs="Arial"/>
                <w:sz w:val="20"/>
                <w:szCs w:val="20"/>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567BEC" w:rsidRDefault="00562AED" w:rsidP="00562AED">
            <w:pPr>
              <w:spacing w:before="118"/>
              <w:ind w:right="120"/>
              <w:rPr>
                <w:rFonts w:cs="Arial"/>
                <w:lang w:val="ru-RU" w:eastAsia="sr-Latn-CS"/>
              </w:rPr>
            </w:pPr>
            <w:r w:rsidRPr="00567BEC">
              <w:rPr>
                <w:rFonts w:cs="Arial"/>
                <w:lang w:val="ru-RU" w:eastAsia="sr-Latn-CS"/>
              </w:rPr>
              <w:t>Напомена:</w:t>
            </w:r>
          </w:p>
          <w:p w:rsidR="00562AED" w:rsidRPr="00567BEC" w:rsidRDefault="00562AED" w:rsidP="00E5532B">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567BEC">
              <w:rPr>
                <w:rFonts w:eastAsia="TimesNewRomanPSMT" w:cs="Arial"/>
                <w:lang w:val="sr-Latn-CS" w:eastAsia="sr-Latn-CS"/>
              </w:rPr>
              <w:t>Уколико локална (општин</w:t>
            </w:r>
            <w:r w:rsidRPr="00567BEC">
              <w:rPr>
                <w:rFonts w:eastAsia="TimesNewRomanPSMT" w:cs="Arial"/>
                <w:lang w:val="sr-Cyrl-CS" w:eastAsia="sr-Latn-CS"/>
              </w:rPr>
              <w:t>с</w:t>
            </w:r>
            <w:r w:rsidRPr="00567BEC">
              <w:rPr>
                <w:rFonts w:eastAsia="TimesNewRomanPSMT" w:cs="Arial"/>
                <w:lang w:val="sr-Latn-CS" w:eastAsia="sr-Latn-CS"/>
              </w:rPr>
              <w:t>ка) управа</w:t>
            </w:r>
            <w:r w:rsidRPr="00567BEC">
              <w:rPr>
                <w:rFonts w:eastAsia="TimesNewRomanPSMT" w:cs="Arial"/>
                <w:lang w:val="sr-Cyrl-CS" w:eastAsia="sr-Latn-CS"/>
              </w:rPr>
              <w:t xml:space="preserve"> јавних приход</w:t>
            </w:r>
            <w:r w:rsidRPr="00567BEC">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67BEC">
              <w:rPr>
                <w:rFonts w:eastAsia="TimesNewRomanPSMT" w:cs="Arial"/>
                <w:lang w:val="sr-Cyrl-CS" w:eastAsia="sr-Latn-CS"/>
              </w:rPr>
              <w:t xml:space="preserve">јавних прихода </w:t>
            </w:r>
            <w:r w:rsidRPr="00567BEC">
              <w:rPr>
                <w:rFonts w:eastAsia="TimesNewRomanPSMT" w:cs="Arial"/>
                <w:lang w:val="sr-Latn-CS" w:eastAsia="sr-Latn-CS"/>
              </w:rPr>
              <w:t xml:space="preserve">приложи и потврде </w:t>
            </w:r>
            <w:r w:rsidRPr="00567BEC">
              <w:rPr>
                <w:rFonts w:eastAsia="TimesNewRomanPSMT" w:cs="Arial"/>
                <w:lang w:val="sr-Cyrl-CS" w:eastAsia="sr-Latn-CS"/>
              </w:rPr>
              <w:t xml:space="preserve">тих </w:t>
            </w:r>
            <w:r w:rsidRPr="00567BEC">
              <w:rPr>
                <w:rFonts w:eastAsia="TimesNewRomanPSMT" w:cs="Arial"/>
                <w:lang w:val="sr-Latn-CS" w:eastAsia="sr-Latn-CS"/>
              </w:rPr>
              <w:t>осталих лок</w:t>
            </w:r>
            <w:r w:rsidRPr="00567BEC">
              <w:rPr>
                <w:rFonts w:eastAsia="TimesNewRomanPSMT" w:cs="Arial"/>
                <w:lang w:val="sr-Cyrl-CS" w:eastAsia="sr-Latn-CS"/>
              </w:rPr>
              <w:t>а</w:t>
            </w:r>
            <w:r w:rsidRPr="00567BEC">
              <w:rPr>
                <w:rFonts w:eastAsia="TimesNewRomanPSMT" w:cs="Arial"/>
                <w:lang w:val="sr-Latn-CS" w:eastAsia="sr-Latn-CS"/>
              </w:rPr>
              <w:t xml:space="preserve">лних органа/организација/установа </w:t>
            </w:r>
          </w:p>
          <w:p w:rsidR="00562AED" w:rsidRPr="00567BEC" w:rsidRDefault="00562AED" w:rsidP="00E5532B">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567BEC">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567BEC">
              <w:rPr>
                <w:rFonts w:eastAsia="TimesNewRomanPSMT" w:cs="Arial"/>
                <w:b/>
                <w:lang w:val="sr-Latn-CS" w:eastAsia="sr-Latn-CS"/>
              </w:rPr>
              <w:t>у</w:t>
            </w:r>
            <w:r w:rsidRPr="00567BEC">
              <w:rPr>
                <w:rFonts w:eastAsia="Calibri" w:cs="Arial"/>
                <w:b/>
                <w:lang w:val="ru-RU" w:eastAsia="sr-Latn-CS"/>
              </w:rPr>
              <w:t>верење Агенције за приватизацију да се налази у поступку приватизације</w:t>
            </w:r>
          </w:p>
          <w:p w:rsidR="00562AED" w:rsidRPr="00567BEC" w:rsidRDefault="00562AED" w:rsidP="00E5532B">
            <w:pPr>
              <w:numPr>
                <w:ilvl w:val="0"/>
                <w:numId w:val="18"/>
              </w:numPr>
              <w:tabs>
                <w:tab w:val="left" w:pos="673"/>
              </w:tabs>
              <w:snapToGrid w:val="0"/>
              <w:spacing w:before="0"/>
              <w:ind w:left="712" w:hanging="353"/>
              <w:contextualSpacing/>
              <w:rPr>
                <w:rFonts w:eastAsia="Calibri" w:cs="Arial"/>
                <w:lang w:val="sr-Latn-CS" w:eastAsia="sr-Latn-CS"/>
              </w:rPr>
            </w:pPr>
            <w:r w:rsidRPr="00567BEC">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67BEC" w:rsidRDefault="00562AED" w:rsidP="00E5532B">
            <w:pPr>
              <w:numPr>
                <w:ilvl w:val="0"/>
                <w:numId w:val="19"/>
              </w:numPr>
              <w:tabs>
                <w:tab w:val="left" w:pos="673"/>
              </w:tabs>
              <w:snapToGrid w:val="0"/>
              <w:spacing w:before="0"/>
              <w:ind w:left="712" w:hanging="356"/>
              <w:contextualSpacing/>
              <w:rPr>
                <w:rFonts w:cs="Arial"/>
                <w:lang w:val="sr-Latn-CS" w:eastAsia="sr-Latn-CS"/>
              </w:rPr>
            </w:pPr>
            <w:r w:rsidRPr="00567BEC">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D7EF7" w:rsidRPr="00DE0D2F" w:rsidRDefault="00562AED" w:rsidP="00562AED">
            <w:pPr>
              <w:tabs>
                <w:tab w:val="left" w:pos="673"/>
              </w:tabs>
              <w:snapToGrid w:val="0"/>
              <w:spacing w:before="118"/>
              <w:contextualSpacing/>
              <w:rPr>
                <w:rFonts w:eastAsia="Calibri" w:cs="Arial"/>
                <w:lang w:val="sr-Latn-CS" w:eastAsia="sr-Latn-CS"/>
              </w:rPr>
            </w:pPr>
            <w:r w:rsidRPr="00567BEC">
              <w:rPr>
                <w:rFonts w:eastAsia="Calibri" w:cs="Arial"/>
                <w:b/>
                <w:lang w:val="sr-Latn-CS" w:eastAsia="sr-Latn-CS"/>
              </w:rPr>
              <w:t xml:space="preserve">Ови докази не могу бити старији од два месеца </w:t>
            </w:r>
            <w:r w:rsidRPr="00567BEC">
              <w:rPr>
                <w:rFonts w:eastAsia="Calibri" w:cs="Arial"/>
                <w:b/>
                <w:lang w:val="sr-Cyrl-CS" w:eastAsia="sr-Latn-CS"/>
              </w:rPr>
              <w:t>пре</w:t>
            </w:r>
            <w:r w:rsidRPr="00567BEC">
              <w:rPr>
                <w:rFonts w:eastAsia="Calibri" w:cs="Arial"/>
                <w:b/>
                <w:lang w:val="sr-Latn-CS" w:eastAsia="sr-Latn-CS"/>
              </w:rPr>
              <w:t xml:space="preserve"> отварања понуда</w:t>
            </w:r>
            <w:r w:rsidRPr="00567BEC">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 xml:space="preserve">4. </w:t>
            </w:r>
          </w:p>
        </w:tc>
        <w:tc>
          <w:tcPr>
            <w:tcW w:w="8430" w:type="dxa"/>
          </w:tcPr>
          <w:p w:rsidR="00562AED" w:rsidRPr="00E47C2E" w:rsidRDefault="00562AED" w:rsidP="00562AED">
            <w:pPr>
              <w:snapToGrid w:val="0"/>
              <w:spacing w:before="118"/>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spacing w:before="118"/>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w:t>
            </w:r>
            <w:r w:rsidRPr="00E47C2E">
              <w:rPr>
                <w:rFonts w:cs="Arial"/>
                <w:lang w:val="ru-RU" w:eastAsia="sr-Latn-CS"/>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pacing w:before="118"/>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400D5">
              <w:rPr>
                <w:rFonts w:cs="Arial"/>
                <w:lang w:val="sr-Cyrl-RS" w:eastAsia="sr-Latn-CS"/>
              </w:rPr>
              <w:t>4</w:t>
            </w:r>
            <w:r w:rsidRPr="00E47C2E">
              <w:rPr>
                <w:rFonts w:cs="Arial"/>
                <w:lang w:val="sr-Latn-CS" w:eastAsia="sr-Latn-CS"/>
              </w:rPr>
              <w:t>)</w:t>
            </w:r>
          </w:p>
          <w:p w:rsidR="00562AED" w:rsidRPr="00C36968" w:rsidRDefault="00562AED" w:rsidP="00562AED">
            <w:pPr>
              <w:snapToGrid w:val="0"/>
              <w:spacing w:before="118"/>
              <w:rPr>
                <w:rFonts w:cs="Arial"/>
                <w:lang w:val="sr-Cyrl-CS" w:eastAsia="sr-Latn-CS"/>
              </w:rPr>
            </w:pPr>
            <w:r w:rsidRPr="00C36968">
              <w:rPr>
                <w:rFonts w:cs="Arial"/>
                <w:lang w:val="sr-Latn-CS" w:eastAsia="sr-Latn-CS"/>
              </w:rPr>
              <w:t>Напомена:</w:t>
            </w:r>
          </w:p>
          <w:p w:rsidR="00562AED" w:rsidRPr="00C36968" w:rsidRDefault="00562AED" w:rsidP="00E5532B">
            <w:pPr>
              <w:numPr>
                <w:ilvl w:val="0"/>
                <w:numId w:val="20"/>
              </w:numPr>
              <w:snapToGrid w:val="0"/>
              <w:spacing w:before="118"/>
              <w:ind w:left="712" w:hanging="356"/>
              <w:rPr>
                <w:rFonts w:cs="Arial"/>
                <w:lang w:val="sr-Cyrl-CS" w:eastAsia="sr-Latn-CS"/>
              </w:rPr>
            </w:pPr>
            <w:r w:rsidRPr="00C36968">
              <w:rPr>
                <w:rFonts w:cs="Arial"/>
                <w:lang w:val="sr-Latn-CS" w:eastAsia="sr-Latn-CS"/>
              </w:rPr>
              <w:t xml:space="preserve">Изјава мора да буде потписана од стране овлашћеног лица </w:t>
            </w:r>
            <w:r w:rsidRPr="00C36968">
              <w:rPr>
                <w:rFonts w:cs="Arial"/>
                <w:lang w:val="sr-Cyrl-CS" w:eastAsia="sr-Latn-CS"/>
              </w:rPr>
              <w:t>за заступање понуђача</w:t>
            </w:r>
            <w:r w:rsidRPr="00C36968">
              <w:rPr>
                <w:rFonts w:cs="Arial"/>
                <w:lang w:val="sr-Latn-CS" w:eastAsia="sr-Latn-CS"/>
              </w:rPr>
              <w:t xml:space="preserve"> и оверена печатом. </w:t>
            </w:r>
          </w:p>
          <w:p w:rsidR="00562AED" w:rsidRPr="00C36968" w:rsidRDefault="00562AED" w:rsidP="00E5532B">
            <w:pPr>
              <w:numPr>
                <w:ilvl w:val="0"/>
                <w:numId w:val="20"/>
              </w:numPr>
              <w:snapToGrid w:val="0"/>
              <w:spacing w:before="118"/>
              <w:ind w:left="712" w:hanging="356"/>
              <w:rPr>
                <w:rFonts w:cs="Arial"/>
                <w:lang w:val="sr-Latn-CS" w:eastAsia="sr-Latn-CS"/>
              </w:rPr>
            </w:pPr>
            <w:r w:rsidRPr="00C36968">
              <w:rPr>
                <w:rFonts w:cs="Arial"/>
                <w:lang w:val="sr-Latn-CS" w:eastAsia="sr-Latn-CS"/>
              </w:rPr>
              <w:t xml:space="preserve">Уколико понуду подноси група понуђача, Изјава мора бити </w:t>
            </w:r>
            <w:r w:rsidRPr="00C36968">
              <w:rPr>
                <w:rFonts w:cs="Arial"/>
                <w:lang w:val="sr-Cyrl-CS" w:eastAsia="sr-Latn-CS"/>
              </w:rPr>
              <w:t>достављена за сваког члана групе понуђача. Изјава мора бити</w:t>
            </w:r>
            <w:r w:rsidRPr="00C36968">
              <w:rPr>
                <w:rFonts w:cs="Arial"/>
                <w:lang w:val="sr-Latn-CS" w:eastAsia="sr-Latn-CS"/>
              </w:rPr>
              <w:t xml:space="preserve"> потписана од стране овлашћеног лица </w:t>
            </w:r>
            <w:r w:rsidRPr="00C36968">
              <w:rPr>
                <w:rFonts w:cs="Arial"/>
                <w:lang w:val="sr-Cyrl-CS" w:eastAsia="sr-Latn-CS"/>
              </w:rPr>
              <w:t xml:space="preserve">за заступање </w:t>
            </w:r>
            <w:r w:rsidRPr="00C36968">
              <w:rPr>
                <w:rFonts w:cs="Arial"/>
                <w:lang w:val="sr-Latn-CS" w:eastAsia="sr-Latn-CS"/>
              </w:rPr>
              <w:t xml:space="preserve">понуђача из групе понуђача и оверена печатом.  </w:t>
            </w:r>
          </w:p>
          <w:p w:rsidR="005E487E" w:rsidRPr="00E47C2E" w:rsidRDefault="00562AED" w:rsidP="00E5532B">
            <w:pPr>
              <w:numPr>
                <w:ilvl w:val="0"/>
                <w:numId w:val="20"/>
              </w:numPr>
              <w:tabs>
                <w:tab w:val="num" w:pos="715"/>
              </w:tabs>
              <w:snapToGrid w:val="0"/>
              <w:spacing w:before="118"/>
              <w:ind w:left="715" w:hanging="356"/>
              <w:rPr>
                <w:rFonts w:cs="Arial"/>
                <w:lang w:val="sr-Latn-CS" w:eastAsia="sr-Latn-CS"/>
              </w:rPr>
            </w:pPr>
            <w:r w:rsidRPr="00C36968">
              <w:rPr>
                <w:rFonts w:cs="Arial"/>
                <w:lang w:val="sr-Latn-CS" w:eastAsia="sr-Latn-CS"/>
              </w:rPr>
              <w:t xml:space="preserve">Уколико понуђач подноси понуду са подизвођачем, Изјава мора бити </w:t>
            </w:r>
            <w:r w:rsidRPr="00C36968">
              <w:rPr>
                <w:rFonts w:cs="Arial"/>
                <w:lang w:val="sr-Cyrl-CS" w:eastAsia="sr-Latn-CS"/>
              </w:rPr>
              <w:t xml:space="preserve">достављена и за сваког </w:t>
            </w:r>
            <w:r w:rsidRPr="00C36968">
              <w:rPr>
                <w:rFonts w:cs="Arial"/>
                <w:lang w:val="sr-Latn-CS" w:eastAsia="sr-Latn-CS"/>
              </w:rPr>
              <w:t>подизвођача.</w:t>
            </w:r>
            <w:r w:rsidRPr="00C36968">
              <w:rPr>
                <w:rFonts w:cs="Arial"/>
                <w:lang w:val="sr-Cyrl-CS" w:eastAsia="sr-Latn-CS"/>
              </w:rPr>
              <w:t xml:space="preserve"> Изјава мора бити</w:t>
            </w:r>
            <w:r w:rsidRPr="00C36968">
              <w:rPr>
                <w:rFonts w:cs="Arial"/>
                <w:lang w:val="sr-Latn-CS" w:eastAsia="sr-Latn-CS"/>
              </w:rPr>
              <w:t xml:space="preserve"> потписана од стране овлашћеног лица </w:t>
            </w:r>
            <w:r w:rsidRPr="00C36968">
              <w:rPr>
                <w:rFonts w:cs="Arial"/>
                <w:lang w:val="sr-Cyrl-CS" w:eastAsia="sr-Latn-CS"/>
              </w:rPr>
              <w:t xml:space="preserve">за заступање </w:t>
            </w:r>
            <w:r w:rsidRPr="00C36968">
              <w:rPr>
                <w:rFonts w:cs="Arial"/>
                <w:lang w:val="sr-Latn-CS" w:eastAsia="sr-Latn-CS"/>
              </w:rPr>
              <w:t>подизвођача и оверена печатом.</w:t>
            </w:r>
            <w:r w:rsidRPr="00E47C2E">
              <w:rPr>
                <w:rFonts w:cs="Arial"/>
                <w:lang w:val="sr-Latn-CS" w:eastAsia="sr-Latn-CS"/>
              </w:rPr>
              <w:t xml:space="preserve">  </w:t>
            </w:r>
          </w:p>
        </w:tc>
      </w:tr>
      <w:tr w:rsidR="00C641E6" w:rsidRPr="00E47C2E" w:rsidTr="008112A2">
        <w:trPr>
          <w:jc w:val="center"/>
        </w:trPr>
        <w:tc>
          <w:tcPr>
            <w:tcW w:w="729" w:type="dxa"/>
            <w:vAlign w:val="center"/>
          </w:tcPr>
          <w:p w:rsidR="00C641E6" w:rsidRPr="00D658AC" w:rsidRDefault="00D658AC" w:rsidP="00C641E6">
            <w:pPr>
              <w:spacing w:before="118"/>
              <w:jc w:val="center"/>
              <w:rPr>
                <w:rFonts w:cs="Arial"/>
                <w:lang w:val="sr-Cyrl-RS"/>
              </w:rPr>
            </w:pPr>
            <w:r>
              <w:rPr>
                <w:rFonts w:cs="Arial"/>
                <w:lang w:val="sr-Cyrl-RS"/>
              </w:rPr>
              <w:lastRenderedPageBreak/>
              <w:t>5.</w:t>
            </w:r>
          </w:p>
        </w:tc>
        <w:tc>
          <w:tcPr>
            <w:tcW w:w="8430" w:type="dxa"/>
          </w:tcPr>
          <w:p w:rsidR="00C641E6" w:rsidRPr="00D658AC" w:rsidRDefault="00C641E6" w:rsidP="00C641E6">
            <w:pPr>
              <w:spacing w:before="0"/>
              <w:jc w:val="left"/>
              <w:rPr>
                <w:rFonts w:eastAsia="Calibri" w:cs="Arial"/>
                <w:b/>
                <w:u w:val="single"/>
                <w:lang w:val="sr-Cyrl-RS" w:eastAsia="sr-Latn-RS"/>
              </w:rPr>
            </w:pPr>
            <w:r w:rsidRPr="00D658AC">
              <w:rPr>
                <w:rFonts w:eastAsia="Calibri" w:cs="Arial"/>
                <w:b/>
                <w:u w:val="single"/>
                <w:lang w:val="sr-Cyrl-RS" w:eastAsia="sr-Latn-RS"/>
              </w:rPr>
              <w:t>Услов:</w:t>
            </w:r>
          </w:p>
          <w:p w:rsidR="00C641E6" w:rsidRDefault="00C641E6" w:rsidP="00C641E6">
            <w:pPr>
              <w:spacing w:before="0"/>
              <w:jc w:val="left"/>
              <w:rPr>
                <w:rFonts w:cs="Arial"/>
                <w:lang w:val="sr-Cyrl-RS"/>
              </w:rPr>
            </w:pPr>
            <w:r w:rsidRPr="00993669">
              <w:rPr>
                <w:rFonts w:eastAsia="Calibri" w:cs="Arial"/>
                <w:lang w:val="sr-Cyrl-RS" w:eastAsia="sr-Latn-RS"/>
              </w:rPr>
              <w:t xml:space="preserve">·              </w:t>
            </w:r>
            <w:r w:rsidR="001456AD">
              <w:rPr>
                <w:rFonts w:cs="Arial"/>
                <w:lang w:val="sr-Cyrl-RS"/>
              </w:rPr>
              <w:t xml:space="preserve">важећa дозволa </w:t>
            </w:r>
            <w:r w:rsidR="001456AD" w:rsidRPr="001456AD">
              <w:rPr>
                <w:rFonts w:cs="Arial"/>
                <w:lang w:val="sr-Cyrl-RS"/>
              </w:rPr>
              <w:t xml:space="preserve"> за мерење квалитета ваздуха издату од стране</w:t>
            </w:r>
            <w:r w:rsidR="001456AD" w:rsidRPr="001456AD">
              <w:rPr>
                <w:rFonts w:cs="Arial"/>
                <w:sz w:val="24"/>
                <w:szCs w:val="20"/>
                <w:lang w:val="sr-Cyrl-RS"/>
              </w:rPr>
              <w:t xml:space="preserve">  </w:t>
            </w:r>
            <w:r w:rsidR="001456AD" w:rsidRPr="001456AD">
              <w:rPr>
                <w:rFonts w:cs="Arial"/>
                <w:lang w:val="sr-Cyrl-RS"/>
              </w:rPr>
              <w:t>Министарства заштите животне средине  или Министарства које је у време издавања решења било надлежно за послове заштите животне средине.</w:t>
            </w:r>
          </w:p>
          <w:p w:rsidR="001456AD" w:rsidRDefault="001456AD" w:rsidP="00C641E6">
            <w:pPr>
              <w:spacing w:before="0"/>
              <w:jc w:val="left"/>
              <w:rPr>
                <w:rFonts w:eastAsia="Calibri" w:cs="Arial"/>
                <w:b/>
                <w:lang w:val="sr-Cyrl-RS" w:eastAsia="sr-Latn-RS"/>
              </w:rPr>
            </w:pPr>
          </w:p>
          <w:p w:rsidR="00C641E6" w:rsidRPr="00D658AC" w:rsidRDefault="00C641E6" w:rsidP="00C641E6">
            <w:pPr>
              <w:spacing w:before="0"/>
              <w:jc w:val="left"/>
              <w:rPr>
                <w:rFonts w:eastAsia="Calibri" w:cs="Arial"/>
                <w:b/>
                <w:u w:val="single"/>
                <w:lang w:val="sr-Cyrl-RS" w:eastAsia="sr-Latn-RS"/>
              </w:rPr>
            </w:pPr>
            <w:r w:rsidRPr="00D658AC">
              <w:rPr>
                <w:rFonts w:eastAsia="Calibri" w:cs="Arial"/>
                <w:b/>
                <w:u w:val="single"/>
                <w:lang w:val="sr-Cyrl-RS" w:eastAsia="sr-Latn-RS"/>
              </w:rPr>
              <w:t>Доказ:</w:t>
            </w:r>
          </w:p>
          <w:p w:rsidR="007007FD" w:rsidRDefault="00C641E6" w:rsidP="007007FD">
            <w:pPr>
              <w:spacing w:before="0"/>
              <w:jc w:val="left"/>
              <w:rPr>
                <w:rFonts w:cs="Arial"/>
                <w:lang w:val="sr-Cyrl-RS"/>
              </w:rPr>
            </w:pPr>
            <w:r>
              <w:rPr>
                <w:rFonts w:cs="Arial"/>
                <w:lang w:val="sr-Latn-RS" w:eastAsia="sr-Latn-RS"/>
              </w:rPr>
              <w:t xml:space="preserve">           </w:t>
            </w:r>
            <w:r w:rsidRPr="00993669">
              <w:rPr>
                <w:rFonts w:cs="Arial"/>
                <w:lang w:val="sr-Latn-RS" w:eastAsia="sr-Latn-RS"/>
              </w:rPr>
              <w:t>-</w:t>
            </w:r>
            <w:r w:rsidRPr="00737600">
              <w:rPr>
                <w:rFonts w:cs="Arial"/>
                <w:lang w:val="sr-Cyrl-RS" w:eastAsia="sr-Latn-RS"/>
              </w:rPr>
              <w:t xml:space="preserve"> Копија </w:t>
            </w:r>
            <w:r w:rsidR="001456AD">
              <w:rPr>
                <w:rFonts w:cs="Arial"/>
                <w:lang w:val="sr-Cyrl-RS" w:eastAsia="sr-Latn-RS"/>
              </w:rPr>
              <w:t>дозволе</w:t>
            </w:r>
            <w:r w:rsidR="0030331E">
              <w:rPr>
                <w:rFonts w:cs="Arial"/>
                <w:lang w:val="sr-Cyrl-RS" w:eastAsia="sr-Latn-RS"/>
              </w:rPr>
              <w:t>,</w:t>
            </w:r>
            <w:r w:rsidRPr="00737600">
              <w:rPr>
                <w:rFonts w:cs="Arial"/>
                <w:lang w:val="sr-Cyrl-RS" w:eastAsia="sr-Latn-RS"/>
              </w:rPr>
              <w:t xml:space="preserve"> </w:t>
            </w:r>
            <w:r w:rsidR="007007FD" w:rsidRPr="001456AD">
              <w:rPr>
                <w:rFonts w:cs="Arial"/>
                <w:lang w:val="sr-Cyrl-RS"/>
              </w:rPr>
              <w:t>за мерење квалитета ваздуха издату од стране</w:t>
            </w:r>
            <w:r w:rsidR="007007FD" w:rsidRPr="001456AD">
              <w:rPr>
                <w:rFonts w:cs="Arial"/>
                <w:sz w:val="24"/>
                <w:szCs w:val="20"/>
                <w:lang w:val="sr-Cyrl-RS"/>
              </w:rPr>
              <w:t xml:space="preserve">  </w:t>
            </w:r>
            <w:r w:rsidR="007007FD" w:rsidRPr="001456AD">
              <w:rPr>
                <w:rFonts w:cs="Arial"/>
                <w:lang w:val="sr-Cyrl-RS"/>
              </w:rPr>
              <w:t>Министарства заштите животне средине  или Министарства које је у време издавања решења било надлежно за послове заштите животне средине.</w:t>
            </w:r>
          </w:p>
          <w:p w:rsidR="00C641E6" w:rsidRPr="00C641E6" w:rsidRDefault="00C641E6" w:rsidP="0030331E">
            <w:pPr>
              <w:spacing w:before="0"/>
              <w:jc w:val="left"/>
              <w:rPr>
                <w:rFonts w:eastAsia="Calibri" w:cs="Arial"/>
                <w:lang w:val="sr-Cyrl-RS" w:eastAsia="sr-Latn-RS"/>
              </w:rPr>
            </w:pPr>
            <w:r w:rsidRPr="00737600">
              <w:rPr>
                <w:rFonts w:cs="Arial"/>
                <w:lang w:val="sr-Cyrl-RS" w:eastAsia="sr-Latn-RS"/>
              </w:rPr>
              <w:t>  </w:t>
            </w:r>
          </w:p>
          <w:p w:rsidR="00C641E6" w:rsidRPr="00E01FDB" w:rsidRDefault="00C641E6" w:rsidP="00C641E6">
            <w:pPr>
              <w:snapToGrid w:val="0"/>
              <w:rPr>
                <w:rFonts w:cs="Arial"/>
                <w:b/>
                <w:lang w:val="ru-RU"/>
              </w:rPr>
            </w:pPr>
            <w:r w:rsidRPr="00E01FDB">
              <w:rPr>
                <w:rFonts w:cs="Arial"/>
                <w:b/>
                <w:lang w:val="ru-RU"/>
              </w:rPr>
              <w:t xml:space="preserve">Напомена: </w:t>
            </w:r>
          </w:p>
          <w:p w:rsidR="00C641E6" w:rsidRPr="00E01FDB" w:rsidRDefault="00C641E6" w:rsidP="00C641E6">
            <w:pPr>
              <w:numPr>
                <w:ilvl w:val="0"/>
                <w:numId w:val="20"/>
              </w:numPr>
              <w:snapToGrid w:val="0"/>
              <w:rPr>
                <w:rFonts w:cs="Arial"/>
                <w:lang w:val="ru-RU"/>
              </w:rPr>
            </w:pPr>
            <w:r w:rsidRPr="00E01FDB">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C641E6" w:rsidRPr="00E01FDB" w:rsidRDefault="00C641E6" w:rsidP="00C641E6">
            <w:pPr>
              <w:numPr>
                <w:ilvl w:val="0"/>
                <w:numId w:val="20"/>
              </w:numPr>
              <w:snapToGrid w:val="0"/>
              <w:rPr>
                <w:rFonts w:cs="Arial"/>
                <w:lang w:val="ru-RU"/>
              </w:rPr>
            </w:pPr>
            <w:r w:rsidRPr="00E01FDB">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C641E6" w:rsidRPr="00E47C2E" w:rsidRDefault="00C641E6" w:rsidP="00C641E6">
            <w:pPr>
              <w:numPr>
                <w:ilvl w:val="0"/>
                <w:numId w:val="20"/>
              </w:numPr>
              <w:snapToGrid w:val="0"/>
              <w:rPr>
                <w:rFonts w:cs="Arial"/>
                <w:color w:val="00B0F0"/>
              </w:rPr>
            </w:pPr>
            <w:r w:rsidRPr="00E01FDB">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C641E6" w:rsidRPr="00E47C2E" w:rsidTr="008112A2">
        <w:trPr>
          <w:jc w:val="center"/>
        </w:trPr>
        <w:tc>
          <w:tcPr>
            <w:tcW w:w="729" w:type="dxa"/>
            <w:vAlign w:val="center"/>
          </w:tcPr>
          <w:p w:rsidR="00C641E6" w:rsidRPr="00E47C2E" w:rsidRDefault="00C641E6" w:rsidP="00C641E6">
            <w:pPr>
              <w:spacing w:before="118"/>
              <w:jc w:val="center"/>
              <w:rPr>
                <w:rFonts w:cs="Arial"/>
              </w:rPr>
            </w:pPr>
          </w:p>
        </w:tc>
        <w:tc>
          <w:tcPr>
            <w:tcW w:w="8430" w:type="dxa"/>
          </w:tcPr>
          <w:p w:rsidR="00C641E6" w:rsidRPr="00F86B23" w:rsidRDefault="00C641E6" w:rsidP="00C641E6">
            <w:pPr>
              <w:ind w:right="-180"/>
              <w:jc w:val="center"/>
              <w:rPr>
                <w:rFonts w:cs="Arial"/>
                <w:b/>
                <w:lang w:val="sr-Latn-CS" w:eastAsia="sr-Latn-CS"/>
              </w:rPr>
            </w:pPr>
            <w:r w:rsidRPr="00F86B23">
              <w:rPr>
                <w:rFonts w:cs="Arial"/>
                <w:b/>
                <w:lang w:val="sr-Latn-CS" w:eastAsia="sr-Latn-CS"/>
              </w:rPr>
              <w:t xml:space="preserve">4.2  ДОДАТНИ УСЛОВИ </w:t>
            </w:r>
          </w:p>
          <w:p w:rsidR="00C641E6" w:rsidRDefault="00C641E6" w:rsidP="00C641E6">
            <w:pPr>
              <w:snapToGrid w:val="0"/>
              <w:spacing w:before="118"/>
              <w:rPr>
                <w:rFonts w:cs="Arial"/>
                <w:b/>
                <w:u w:val="single"/>
                <w:lang w:val="sr-Latn-CS" w:eastAsia="sr-Latn-CS"/>
              </w:rPr>
            </w:pPr>
            <w:r w:rsidRPr="00F86B23">
              <w:rPr>
                <w:rFonts w:cs="Arial"/>
                <w:b/>
                <w:lang w:val="sr-Latn-CS" w:eastAsia="sr-Latn-CS"/>
              </w:rPr>
              <w:t>ЗА УЧЕШЋЕ У ПОСТУПКУ ЈАВНЕ НАБАВКЕ ИЗ ЧЛАНА 76. ЗАКОНА</w:t>
            </w:r>
          </w:p>
        </w:tc>
      </w:tr>
      <w:tr w:rsidR="00C641E6" w:rsidRPr="00E47C2E" w:rsidTr="008112A2">
        <w:trPr>
          <w:jc w:val="center"/>
        </w:trPr>
        <w:tc>
          <w:tcPr>
            <w:tcW w:w="729" w:type="dxa"/>
            <w:vAlign w:val="center"/>
          </w:tcPr>
          <w:p w:rsidR="00C641E6" w:rsidRPr="00E47C2E" w:rsidRDefault="00D658AC" w:rsidP="00C641E6">
            <w:pPr>
              <w:spacing w:before="118"/>
              <w:jc w:val="center"/>
              <w:rPr>
                <w:rFonts w:cs="Arial"/>
              </w:rPr>
            </w:pPr>
            <w:r>
              <w:rPr>
                <w:rFonts w:cs="Arial"/>
              </w:rPr>
              <w:t>6</w:t>
            </w:r>
            <w:r w:rsidR="00C641E6" w:rsidRPr="00E47C2E">
              <w:rPr>
                <w:rFonts w:cs="Arial"/>
              </w:rPr>
              <w:t>.</w:t>
            </w:r>
          </w:p>
        </w:tc>
        <w:tc>
          <w:tcPr>
            <w:tcW w:w="8430" w:type="dxa"/>
          </w:tcPr>
          <w:p w:rsidR="00D658AC" w:rsidRDefault="00D658AC" w:rsidP="00D658AC">
            <w:pPr>
              <w:autoSpaceDE w:val="0"/>
              <w:autoSpaceDN w:val="0"/>
              <w:adjustRightInd w:val="0"/>
              <w:rPr>
                <w:rFonts w:cs="Arial"/>
                <w:b/>
                <w:lang w:val="sr-Latn-CS" w:eastAsia="sr-Latn-CS"/>
              </w:rPr>
            </w:pPr>
            <w:r w:rsidRPr="00737600">
              <w:rPr>
                <w:rFonts w:cs="Arial"/>
                <w:b/>
                <w:lang w:val="sr-Latn-CS" w:eastAsia="sr-Latn-CS"/>
              </w:rPr>
              <w:t xml:space="preserve">Пословни капацитет </w:t>
            </w:r>
          </w:p>
          <w:p w:rsidR="00D658AC" w:rsidRPr="00D658AC" w:rsidRDefault="00D658AC" w:rsidP="00D658AC">
            <w:pPr>
              <w:spacing w:before="0"/>
              <w:jc w:val="left"/>
              <w:rPr>
                <w:rFonts w:eastAsia="Calibri" w:cs="Arial"/>
                <w:b/>
                <w:u w:val="single"/>
                <w:lang w:val="sr-Cyrl-RS" w:eastAsia="sr-Latn-RS"/>
              </w:rPr>
            </w:pPr>
            <w:r w:rsidRPr="00D658AC">
              <w:rPr>
                <w:rFonts w:eastAsia="Calibri" w:cs="Arial"/>
                <w:b/>
                <w:u w:val="single"/>
                <w:lang w:val="sr-Cyrl-RS" w:eastAsia="sr-Latn-RS"/>
              </w:rPr>
              <w:t>Услов:</w:t>
            </w:r>
          </w:p>
          <w:p w:rsidR="00D658AC" w:rsidRPr="00364F3A" w:rsidRDefault="00D658AC" w:rsidP="00D658AC">
            <w:pPr>
              <w:rPr>
                <w:rFonts w:cs="Arial"/>
                <w:lang w:val="sr-Cyrl-RS"/>
              </w:rPr>
            </w:pPr>
            <w:r>
              <w:rPr>
                <w:rFonts w:cs="Arial"/>
              </w:rPr>
              <w:t>-</w:t>
            </w:r>
            <w:r>
              <w:rPr>
                <w:rFonts w:cs="Arial"/>
                <w:lang w:val="sr-Cyrl-RS"/>
              </w:rPr>
              <w:t xml:space="preserve"> да ј</w:t>
            </w:r>
            <w:r w:rsidR="0030331E">
              <w:rPr>
                <w:rFonts w:cs="Arial"/>
              </w:rPr>
              <w:t>е у претходне три године</w:t>
            </w:r>
            <w:r w:rsidRPr="00737600">
              <w:rPr>
                <w:rFonts w:cs="Arial"/>
              </w:rPr>
              <w:t xml:space="preserve">, до дана објављивања Позива за подношење понуда на Порталу јавних набавки извршио </w:t>
            </w:r>
            <w:r w:rsidRPr="00737600">
              <w:rPr>
                <w:rFonts w:cs="Arial"/>
                <w:lang w:val="sr-Cyrl-RS"/>
              </w:rPr>
              <w:t xml:space="preserve">минимално </w:t>
            </w:r>
            <w:r w:rsidR="0030331E" w:rsidRPr="00364F3A">
              <w:rPr>
                <w:rFonts w:cs="Arial"/>
                <w:lang w:val="sr-Cyrl-RS"/>
              </w:rPr>
              <w:t>три</w:t>
            </w:r>
            <w:r w:rsidRPr="00364F3A">
              <w:rPr>
                <w:rFonts w:cs="Arial"/>
                <w:lang w:val="sr-Cyrl-RS"/>
              </w:rPr>
              <w:t xml:space="preserve"> </w:t>
            </w:r>
            <w:r w:rsidRPr="00364F3A">
              <w:rPr>
                <w:rFonts w:cs="Arial"/>
              </w:rPr>
              <w:t xml:space="preserve">услуге </w:t>
            </w:r>
            <w:r w:rsidR="00FC0758" w:rsidRPr="00364F3A">
              <w:rPr>
                <w:rFonts w:cs="Arial"/>
                <w:lang w:val="sr-Cyrl-RS"/>
              </w:rPr>
              <w:t>контроле квалитета амбијенталног ваздуха.</w:t>
            </w:r>
          </w:p>
          <w:p w:rsidR="007007FD" w:rsidRDefault="007007FD" w:rsidP="00D658AC">
            <w:pPr>
              <w:rPr>
                <w:rFonts w:cs="Arial"/>
                <w:lang w:val="sr-Cyrl-RS"/>
              </w:rPr>
            </w:pPr>
            <w:r>
              <w:rPr>
                <w:rFonts w:eastAsia="Calibri" w:cs="Arial"/>
                <w:lang w:val="sr-Cyrl-RS"/>
              </w:rPr>
              <w:t>-</w:t>
            </w:r>
            <w:r w:rsidRPr="00C400D5">
              <w:rPr>
                <w:rFonts w:cs="Arial"/>
                <w:lang w:val="ru-RU" w:eastAsia="sr-Latn-CS"/>
              </w:rPr>
              <w:t xml:space="preserve"> има важеће </w:t>
            </w:r>
            <w:r w:rsidRPr="00C400D5">
              <w:rPr>
                <w:rFonts w:cs="Arial"/>
                <w:b/>
                <w:i/>
                <w:lang w:val="ru-RU" w:eastAsia="sr-Latn-CS"/>
              </w:rPr>
              <w:t>решење</w:t>
            </w:r>
            <w:r w:rsidRPr="00C400D5">
              <w:rPr>
                <w:rFonts w:cs="Arial"/>
                <w:lang w:val="ru-RU" w:eastAsia="sr-Latn-CS"/>
              </w:rPr>
              <w:t xml:space="preserve"> Акредитационог тела Србије </w:t>
            </w:r>
            <w:r>
              <w:rPr>
                <w:rFonts w:cs="Arial"/>
                <w:lang w:val="ru-RU"/>
              </w:rPr>
              <w:t xml:space="preserve">за </w:t>
            </w:r>
            <w:r w:rsidRPr="001456AD">
              <w:rPr>
                <w:rFonts w:cs="Arial"/>
                <w:lang w:val="sr-Cyrl-RS"/>
              </w:rPr>
              <w:t xml:space="preserve"> </w:t>
            </w:r>
            <w:r w:rsidR="00865FF6">
              <w:rPr>
                <w:rFonts w:cs="Arial"/>
                <w:lang w:val="sr-Cyrl-RS"/>
              </w:rPr>
              <w:t xml:space="preserve">испитивање параметара </w:t>
            </w:r>
            <w:r w:rsidRPr="001456AD">
              <w:rPr>
                <w:rFonts w:cs="Arial"/>
                <w:lang w:val="sr-Cyrl-RS"/>
              </w:rPr>
              <w:t xml:space="preserve"> квалитета ваздуха </w:t>
            </w:r>
            <w:r w:rsidR="00865FF6">
              <w:rPr>
                <w:rFonts w:cs="Arial"/>
                <w:lang w:val="sr-Cyrl-RS"/>
              </w:rPr>
              <w:t xml:space="preserve"> тражених програмима испитивања.</w:t>
            </w:r>
          </w:p>
          <w:p w:rsidR="00D658AC" w:rsidRDefault="00D658AC" w:rsidP="00D658AC">
            <w:pPr>
              <w:rPr>
                <w:rFonts w:cs="Arial"/>
                <w:b/>
              </w:rPr>
            </w:pPr>
            <w:r w:rsidRPr="0038374D">
              <w:rPr>
                <w:rFonts w:cs="Arial"/>
                <w:b/>
              </w:rPr>
              <w:t xml:space="preserve">Доказ: </w:t>
            </w:r>
          </w:p>
          <w:p w:rsidR="00364F3A" w:rsidRPr="0038374D" w:rsidRDefault="00364F3A" w:rsidP="00D658AC">
            <w:pPr>
              <w:rPr>
                <w:rFonts w:cs="Arial"/>
                <w:b/>
              </w:rPr>
            </w:pPr>
          </w:p>
          <w:p w:rsidR="00D658AC" w:rsidRPr="0038374D" w:rsidRDefault="00D658AC" w:rsidP="00D658AC">
            <w:pPr>
              <w:rPr>
                <w:rFonts w:cs="Arial"/>
              </w:rPr>
            </w:pPr>
            <w:r w:rsidRPr="0038374D">
              <w:rPr>
                <w:rFonts w:cs="Arial"/>
              </w:rPr>
              <w:t>- Референтн</w:t>
            </w:r>
            <w:r w:rsidRPr="0038374D">
              <w:rPr>
                <w:rFonts w:cs="Arial"/>
                <w:lang w:val="sr-Cyrl-RS"/>
              </w:rPr>
              <w:t>е</w:t>
            </w:r>
            <w:r w:rsidRPr="0038374D">
              <w:rPr>
                <w:rFonts w:cs="Arial"/>
              </w:rPr>
              <w:t xml:space="preserve"> лист</w:t>
            </w:r>
            <w:r w:rsidR="002C58C7" w:rsidRPr="0038374D">
              <w:rPr>
                <w:rFonts w:cs="Arial"/>
                <w:lang w:val="sr-Cyrl-RS"/>
              </w:rPr>
              <w:t>е</w:t>
            </w:r>
            <w:r w:rsidRPr="0038374D">
              <w:rPr>
                <w:rFonts w:cs="Arial"/>
              </w:rPr>
              <w:t xml:space="preserve"> </w:t>
            </w:r>
          </w:p>
          <w:p w:rsidR="00D658AC" w:rsidRDefault="00D658AC" w:rsidP="0030331E">
            <w:pPr>
              <w:rPr>
                <w:rFonts w:cs="Arial"/>
              </w:rPr>
            </w:pPr>
            <w:r w:rsidRPr="0038374D">
              <w:rPr>
                <w:rFonts w:cs="Arial"/>
              </w:rPr>
              <w:t>- Потписане и оверене потврде купаца</w:t>
            </w:r>
          </w:p>
          <w:p w:rsidR="007007FD" w:rsidRDefault="007007FD" w:rsidP="0030331E">
            <w:pPr>
              <w:rPr>
                <w:rFonts w:cs="Arial"/>
              </w:rPr>
            </w:pPr>
          </w:p>
          <w:p w:rsidR="00865FF6" w:rsidRDefault="007007FD" w:rsidP="00D658AC">
            <w:pPr>
              <w:rPr>
                <w:rFonts w:cs="Arial"/>
                <w:lang w:val="sr-Cyrl-RS"/>
              </w:rPr>
            </w:pPr>
            <w:r w:rsidRPr="00C400D5">
              <w:rPr>
                <w:rFonts w:cs="Arial"/>
                <w:lang w:eastAsia="sr-Latn-CS"/>
              </w:rPr>
              <w:t xml:space="preserve">фотокопија </w:t>
            </w:r>
            <w:r>
              <w:rPr>
                <w:rFonts w:cs="Arial"/>
                <w:b/>
                <w:lang w:val="sr-Cyrl-RS" w:eastAsia="sr-Latn-CS"/>
              </w:rPr>
              <w:t>решења</w:t>
            </w:r>
            <w:r w:rsidRPr="00C400D5">
              <w:rPr>
                <w:rFonts w:cs="Arial"/>
                <w:b/>
                <w:lang w:val="sr-Cyrl-RS" w:eastAsia="sr-Latn-CS"/>
              </w:rPr>
              <w:t xml:space="preserve"> са обимом акредитације</w:t>
            </w:r>
            <w:r w:rsidRPr="00C400D5">
              <w:rPr>
                <w:rFonts w:cs="Arial"/>
                <w:lang w:eastAsia="sr-Latn-CS"/>
              </w:rPr>
              <w:t xml:space="preserve"> издате од стране </w:t>
            </w:r>
            <w:r w:rsidRPr="00C400D5">
              <w:rPr>
                <w:rFonts w:cs="Arial"/>
                <w:lang w:val="ru-RU" w:eastAsia="sr-Latn-CS"/>
              </w:rPr>
              <w:t xml:space="preserve">Акредитационог тела Србије за </w:t>
            </w:r>
            <w:r w:rsidR="00865FF6">
              <w:rPr>
                <w:rFonts w:cs="Arial"/>
                <w:lang w:val="ru-RU"/>
              </w:rPr>
              <w:t xml:space="preserve">за </w:t>
            </w:r>
            <w:r w:rsidR="00865FF6" w:rsidRPr="001456AD">
              <w:rPr>
                <w:rFonts w:cs="Arial"/>
                <w:lang w:val="sr-Cyrl-RS"/>
              </w:rPr>
              <w:t xml:space="preserve"> </w:t>
            </w:r>
            <w:r w:rsidR="00865FF6">
              <w:rPr>
                <w:rFonts w:cs="Arial"/>
                <w:lang w:val="sr-Cyrl-RS"/>
              </w:rPr>
              <w:t xml:space="preserve">испитивање параметара </w:t>
            </w:r>
            <w:r w:rsidR="00865FF6" w:rsidRPr="001456AD">
              <w:rPr>
                <w:rFonts w:cs="Arial"/>
                <w:lang w:val="sr-Cyrl-RS"/>
              </w:rPr>
              <w:t xml:space="preserve"> квалитета ваздуха </w:t>
            </w:r>
            <w:r w:rsidR="00865FF6">
              <w:rPr>
                <w:rFonts w:cs="Arial"/>
                <w:lang w:val="sr-Cyrl-RS"/>
              </w:rPr>
              <w:t xml:space="preserve"> тражених програмима испитивања.  </w:t>
            </w:r>
          </w:p>
          <w:p w:rsidR="00D658AC" w:rsidRPr="0038374D" w:rsidRDefault="00D658AC" w:rsidP="00D658AC">
            <w:pPr>
              <w:rPr>
                <w:rFonts w:cs="Arial"/>
                <w:b/>
                <w:u w:val="single"/>
                <w:lang w:val="sr-Latn-CS" w:eastAsia="sr-Latn-CS"/>
              </w:rPr>
            </w:pPr>
            <w:r w:rsidRPr="0038374D">
              <w:rPr>
                <w:rFonts w:cs="Arial"/>
                <w:b/>
                <w:u w:val="single"/>
                <w:lang w:val="sr-Latn-CS" w:eastAsia="sr-Latn-CS"/>
              </w:rPr>
              <w:t>Напомена:</w:t>
            </w:r>
          </w:p>
          <w:p w:rsidR="00D658AC" w:rsidRPr="00737600" w:rsidRDefault="00D658AC" w:rsidP="00D658AC">
            <w:pPr>
              <w:numPr>
                <w:ilvl w:val="0"/>
                <w:numId w:val="20"/>
              </w:numPr>
              <w:snapToGrid w:val="0"/>
              <w:rPr>
                <w:rFonts w:cs="Arial"/>
                <w:lang w:val="sr-Latn-CS" w:eastAsia="sr-Latn-CS"/>
              </w:rPr>
            </w:pPr>
            <w:r w:rsidRPr="00737600">
              <w:rPr>
                <w:rFonts w:cs="Arial"/>
                <w:lang w:val="sr-Latn-CS" w:eastAsia="sr-Latn-CS"/>
              </w:rPr>
              <w:t xml:space="preserve">У случају да понуду подноси група понуђача, доказ из тачке </w:t>
            </w:r>
            <w:r w:rsidR="007007FD">
              <w:rPr>
                <w:rFonts w:cs="Arial"/>
                <w:lang w:val="sr-Cyrl-RS" w:eastAsia="sr-Latn-CS"/>
              </w:rPr>
              <w:t>6</w:t>
            </w:r>
            <w:r w:rsidRPr="00737600">
              <w:rPr>
                <w:rFonts w:cs="Arial"/>
                <w:lang w:val="sr-Latn-CS" w:eastAsia="sr-Latn-CS"/>
              </w:rPr>
              <w:t xml:space="preserve"> доставити за оног члана групе који испуњава тражени услов (довољно је да 1 члан групе достави), а уколико више њих заједно испуњавају услов из тачке </w:t>
            </w:r>
            <w:r>
              <w:rPr>
                <w:rFonts w:cs="Arial"/>
                <w:lang w:val="sr-Cyrl-RS" w:eastAsia="sr-Latn-CS"/>
              </w:rPr>
              <w:t>6</w:t>
            </w:r>
            <w:r w:rsidRPr="00737600">
              <w:rPr>
                <w:rFonts w:cs="Arial"/>
                <w:lang w:val="sr-Latn-CS" w:eastAsia="sr-Latn-CS"/>
              </w:rPr>
              <w:t>. - овај доказ доставити за те чланове.</w:t>
            </w:r>
          </w:p>
          <w:p w:rsidR="00D658AC" w:rsidRPr="00737600" w:rsidRDefault="00D658AC" w:rsidP="00D658AC">
            <w:pPr>
              <w:rPr>
                <w:rFonts w:cs="Arial"/>
              </w:rPr>
            </w:pPr>
            <w:r w:rsidRPr="0073760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C641E6" w:rsidRPr="00DE0D2F" w:rsidRDefault="00C641E6" w:rsidP="00C641E6">
            <w:pPr>
              <w:snapToGrid w:val="0"/>
              <w:spacing w:before="118"/>
              <w:rPr>
                <w:rFonts w:cs="Arial"/>
                <w:lang w:val="ru-RU" w:eastAsia="sr-Latn-CS"/>
              </w:rPr>
            </w:pPr>
          </w:p>
        </w:tc>
      </w:tr>
    </w:tbl>
    <w:p w:rsidR="00BE2596" w:rsidRPr="00E47C2E" w:rsidRDefault="00BE2596" w:rsidP="00BE2596">
      <w:pPr>
        <w:spacing w:before="0"/>
        <w:rPr>
          <w:rFonts w:cs="Arial"/>
          <w:lang w:eastAsia="zh-CN"/>
        </w:rPr>
      </w:pPr>
    </w:p>
    <w:p w:rsidR="007F6AE1" w:rsidRPr="007F6AE1" w:rsidRDefault="007F6AE1" w:rsidP="007F6AE1">
      <w:pPr>
        <w:spacing w:before="0"/>
        <w:rPr>
          <w:rFonts w:cs="Arial"/>
          <w:lang w:val="sr-Cyrl-CS" w:eastAsia="zh-CN"/>
        </w:rPr>
      </w:pPr>
      <w:r w:rsidRPr="007F6AE1">
        <w:rPr>
          <w:rFonts w:cs="Arial"/>
          <w:lang w:val="sr-Cyrl-CS" w:eastAsia="zh-CN"/>
        </w:rPr>
        <w:t>Понуда понуђача који не докаже да испуњава наведене обавезне и додатне услове из тачака 1</w:t>
      </w:r>
      <w:r w:rsidRPr="007F6AE1">
        <w:rPr>
          <w:rFonts w:cs="Arial"/>
          <w:lang w:val="sr-Cyrl-RS" w:eastAsia="zh-CN"/>
        </w:rPr>
        <w:t xml:space="preserve"> </w:t>
      </w:r>
      <w:r w:rsidRPr="007F6AE1">
        <w:rPr>
          <w:rFonts w:cs="Arial"/>
          <w:lang w:val="sr-Cyrl-CS" w:eastAsia="zh-CN"/>
        </w:rPr>
        <w:t xml:space="preserve">до </w:t>
      </w:r>
      <w:r w:rsidR="0030331E">
        <w:rPr>
          <w:rFonts w:cs="Arial"/>
          <w:lang w:val="sr-Cyrl-RS" w:eastAsia="zh-CN"/>
        </w:rPr>
        <w:t>6</w:t>
      </w:r>
      <w:r w:rsidRPr="007F6AE1">
        <w:rPr>
          <w:rFonts w:cs="Arial"/>
          <w:lang w:val="sr-Cyrl-CS" w:eastAsia="zh-CN"/>
        </w:rPr>
        <w:t xml:space="preserve"> овог обрасца, биће одбијена као неприхватљива.</w:t>
      </w:r>
    </w:p>
    <w:p w:rsidR="007F6AE1" w:rsidRPr="007F6AE1" w:rsidRDefault="007F6AE1" w:rsidP="007F6AE1">
      <w:pPr>
        <w:spacing w:before="0"/>
        <w:rPr>
          <w:rFonts w:cs="Arial"/>
          <w:lang w:val="sr-Cyrl-CS" w:eastAsia="hr-HR"/>
        </w:rPr>
      </w:pPr>
      <w:r w:rsidRPr="007F6AE1">
        <w:rPr>
          <w:rFonts w:cs="Arial"/>
          <w:lang w:val="sr-Cyrl-CS" w:eastAsia="hr-HR"/>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7F6AE1" w:rsidRPr="007F6AE1" w:rsidRDefault="007F6AE1" w:rsidP="007F6AE1">
      <w:pPr>
        <w:spacing w:before="0"/>
        <w:rPr>
          <w:rFonts w:cs="Arial"/>
          <w:lang w:val="sr-Cyrl-CS" w:eastAsia="zh-CN"/>
        </w:rPr>
      </w:pPr>
      <w:r w:rsidRPr="007F6AE1">
        <w:rPr>
          <w:rFonts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7F6AE1">
        <w:rPr>
          <w:rFonts w:cs="Arial"/>
          <w:lang w:val="sr-Cyrl-CS" w:eastAsia="hr-HR"/>
        </w:rPr>
        <w:t xml:space="preserve">и члана 75. став 2. </w:t>
      </w:r>
      <w:r w:rsidRPr="007F6AE1">
        <w:rPr>
          <w:rFonts w:cs="Arial"/>
          <w:lang w:val="sr-Cyrl-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7F6AE1" w:rsidRPr="007F6AE1" w:rsidRDefault="007F6AE1" w:rsidP="007F6AE1">
      <w:pPr>
        <w:spacing w:before="0"/>
        <w:rPr>
          <w:rFonts w:cs="Arial"/>
          <w:lang w:val="sr-Cyrl-CS" w:eastAsia="zh-CN"/>
        </w:rPr>
      </w:pPr>
      <w:r w:rsidRPr="007F6AE1">
        <w:rPr>
          <w:rFonts w:cs="Arial"/>
          <w:lang w:val="sr-Cyrl-C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6AE1" w:rsidRPr="007F6AE1" w:rsidRDefault="007F6AE1" w:rsidP="007F6AE1">
      <w:pPr>
        <w:spacing w:before="0"/>
        <w:rPr>
          <w:rFonts w:cs="Arial"/>
          <w:lang w:val="sr-Cyrl-CS" w:eastAsia="zh-CN"/>
        </w:rPr>
      </w:pPr>
      <w:r w:rsidRPr="007F6AE1">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6AE1" w:rsidRPr="007F6AE1" w:rsidRDefault="007F6AE1" w:rsidP="007F6AE1">
      <w:pPr>
        <w:spacing w:before="0"/>
        <w:rPr>
          <w:rFonts w:cs="Arial"/>
          <w:lang w:val="sr-Cyrl-CS" w:eastAsia="zh-CN"/>
        </w:rPr>
      </w:pPr>
      <w:r w:rsidRPr="007F6AE1">
        <w:rPr>
          <w:rFonts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F6AE1" w:rsidRPr="007F6AE1" w:rsidRDefault="007F6AE1" w:rsidP="007F6AE1">
      <w:pPr>
        <w:spacing w:before="0"/>
        <w:rPr>
          <w:rFonts w:cs="Arial"/>
          <w:lang w:val="sr-Cyrl-RS" w:eastAsia="zh-CN"/>
        </w:rPr>
      </w:pPr>
      <w:r w:rsidRPr="007F6AE1">
        <w:rPr>
          <w:rFonts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6AE1" w:rsidRPr="007F6AE1" w:rsidRDefault="007F6AE1" w:rsidP="007F6AE1">
      <w:pPr>
        <w:spacing w:before="0"/>
        <w:ind w:firstLine="720"/>
        <w:rPr>
          <w:rFonts w:cs="Arial"/>
          <w:lang w:val="sr-Cyrl-CS" w:eastAsia="zh-CN"/>
        </w:rPr>
      </w:pPr>
      <w:r w:rsidRPr="007F6AE1">
        <w:rPr>
          <w:rFonts w:cs="Arial"/>
          <w:lang w:val="sr-Cyrl-CS" w:eastAsia="zh-CN"/>
        </w:rPr>
        <w:t>1)извод из регистра надлежног органа:</w:t>
      </w:r>
    </w:p>
    <w:p w:rsidR="007F6AE1" w:rsidRPr="00F66902" w:rsidRDefault="007F6AE1" w:rsidP="00F66902">
      <w:pPr>
        <w:spacing w:before="0"/>
        <w:ind w:firstLine="720"/>
        <w:rPr>
          <w:rFonts w:cs="Arial"/>
          <w:color w:val="0000FF"/>
          <w:u w:val="single"/>
          <w:lang w:val="sr-Latn-RS" w:eastAsia="zh-CN"/>
        </w:rPr>
      </w:pPr>
      <w:r w:rsidRPr="007F6AE1">
        <w:rPr>
          <w:rFonts w:cs="Arial"/>
          <w:lang w:val="sr-Cyrl-CS" w:eastAsia="zh-CN"/>
        </w:rPr>
        <w:t xml:space="preserve">-извод из регистра АПР: </w:t>
      </w:r>
      <w:hyperlink r:id="rId168" w:history="1">
        <w:r w:rsidRPr="007F6AE1">
          <w:rPr>
            <w:rFonts w:cs="Arial"/>
            <w:color w:val="0000FF"/>
            <w:u w:val="single"/>
            <w:lang w:val="sr-Cyrl-CS" w:eastAsia="zh-CN"/>
          </w:rPr>
          <w:t>www.apr.gov.rs</w:t>
        </w:r>
      </w:hyperlink>
    </w:p>
    <w:p w:rsidR="007F6AE1" w:rsidRPr="007F6AE1" w:rsidRDefault="007F6AE1" w:rsidP="007F6AE1">
      <w:pPr>
        <w:spacing w:before="0"/>
        <w:ind w:firstLine="720"/>
        <w:rPr>
          <w:rFonts w:cs="Arial"/>
          <w:lang w:val="sr-Latn-RS" w:eastAsia="zh-CN"/>
        </w:rPr>
      </w:pPr>
      <w:r w:rsidRPr="007F6AE1">
        <w:rPr>
          <w:rFonts w:cs="Arial"/>
          <w:lang w:val="sr-Cyrl-CS" w:eastAsia="zh-CN"/>
        </w:rPr>
        <w:t>2)докази из члана 75. став 1. тачка 1) ,2) и 4) Закона</w:t>
      </w:r>
    </w:p>
    <w:p w:rsidR="007F6AE1" w:rsidRPr="007F6AE1" w:rsidRDefault="007F6AE1" w:rsidP="007F6AE1">
      <w:pPr>
        <w:spacing w:before="0"/>
        <w:ind w:firstLine="720"/>
        <w:jc w:val="left"/>
        <w:rPr>
          <w:rFonts w:cs="Arial"/>
          <w:color w:val="0000FF"/>
          <w:u w:val="single"/>
          <w:lang w:val="sr-Cyrl-RS" w:eastAsia="zh-CN"/>
        </w:rPr>
      </w:pPr>
      <w:r w:rsidRPr="007F6AE1">
        <w:rPr>
          <w:rFonts w:cs="Arial"/>
          <w:lang w:val="sr-Cyrl-CS" w:eastAsia="zh-CN"/>
        </w:rPr>
        <w:t xml:space="preserve">-регистар понуђача: </w:t>
      </w:r>
      <w:hyperlink r:id="rId169" w:history="1">
        <w:r w:rsidRPr="007F6AE1">
          <w:rPr>
            <w:rFonts w:cs="Arial"/>
            <w:color w:val="0000FF"/>
            <w:u w:val="single"/>
            <w:lang w:val="sr-Cyrl-CS" w:eastAsia="zh-CN"/>
          </w:rPr>
          <w:t>www.apr.gov.rs</w:t>
        </w:r>
      </w:hyperlink>
    </w:p>
    <w:p w:rsidR="007F6AE1" w:rsidRPr="007F6AE1" w:rsidRDefault="007F6AE1" w:rsidP="007F6AE1">
      <w:pPr>
        <w:spacing w:before="0"/>
        <w:ind w:firstLine="720"/>
        <w:jc w:val="left"/>
        <w:rPr>
          <w:rFonts w:cs="Arial"/>
          <w:lang w:val="sr-Cyrl-RS" w:eastAsia="hr-HR"/>
        </w:rPr>
      </w:pPr>
    </w:p>
    <w:p w:rsidR="007F6AE1" w:rsidRPr="007F6AE1" w:rsidRDefault="007F6AE1" w:rsidP="007F6AE1">
      <w:pPr>
        <w:spacing w:before="0"/>
        <w:rPr>
          <w:rFonts w:cs="Arial"/>
          <w:lang w:val="sr-Cyrl-CS" w:eastAsia="zh-CN"/>
        </w:rPr>
      </w:pPr>
      <w:r w:rsidRPr="007F6AE1">
        <w:rPr>
          <w:rFonts w:cs="Arial"/>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F6AE1" w:rsidRPr="007F6AE1" w:rsidRDefault="007F6AE1" w:rsidP="007F6AE1">
      <w:pPr>
        <w:spacing w:before="0"/>
        <w:rPr>
          <w:rFonts w:cs="Arial"/>
          <w:lang w:val="sr-Cyrl-CS" w:eastAsia="zh-CN"/>
        </w:rPr>
      </w:pPr>
      <w:r w:rsidRPr="007F6AE1">
        <w:rPr>
          <w:rFonts w:cs="Arial"/>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6AE1" w:rsidRPr="007F6AE1" w:rsidRDefault="007F6AE1" w:rsidP="007F6AE1">
      <w:pPr>
        <w:spacing w:before="0"/>
        <w:rPr>
          <w:rFonts w:cs="Arial"/>
          <w:lang w:val="sr-Cyrl-CS" w:eastAsia="zh-CN"/>
        </w:rPr>
      </w:pPr>
      <w:r w:rsidRPr="007F6AE1">
        <w:rPr>
          <w:rFonts w:cs="Arial"/>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6AE1" w:rsidRPr="007F6AE1" w:rsidRDefault="007F6AE1" w:rsidP="007F6AE1">
      <w:pPr>
        <w:spacing w:before="0"/>
        <w:rPr>
          <w:rFonts w:cs="Arial"/>
          <w:lang w:val="sr-Cyrl-CS" w:eastAsia="zh-CN"/>
        </w:rPr>
      </w:pPr>
      <w:r w:rsidRPr="007F6AE1">
        <w:rPr>
          <w:rFonts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6AE1" w:rsidRPr="007F6AE1" w:rsidRDefault="007F6AE1" w:rsidP="007F6AE1">
      <w:pPr>
        <w:spacing w:before="0"/>
        <w:rPr>
          <w:rFonts w:cs="Arial"/>
          <w:lang w:val="sr-Cyrl-CS" w:eastAsia="zh-CN"/>
        </w:rPr>
      </w:pPr>
      <w:r w:rsidRPr="007F6AE1">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36968" w:rsidRPr="00DE0D2F" w:rsidRDefault="00C36968" w:rsidP="00B13CD3">
      <w:pPr>
        <w:spacing w:before="0"/>
        <w:rPr>
          <w:rFonts w:cs="Arial"/>
          <w:lang w:eastAsia="zh-CN"/>
        </w:rPr>
      </w:pPr>
    </w:p>
    <w:p w:rsidR="00A33C7A" w:rsidRPr="00DE0D2F" w:rsidRDefault="00322313" w:rsidP="00DE0D2F">
      <w:pPr>
        <w:pStyle w:val="KDPodnaslov1"/>
        <w:numPr>
          <w:ilvl w:val="0"/>
          <w:numId w:val="12"/>
        </w:numPr>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47C2E">
        <w:rPr>
          <w:rFonts w:cs="Arial"/>
        </w:rPr>
        <w:t>КРИТЕРИЈУМ ЗА ДОДЕЛУ УГОВОРА</w:t>
      </w:r>
      <w:bookmarkEnd w:id="188"/>
    </w:p>
    <w:p w:rsidR="00C36968" w:rsidRPr="00C36968" w:rsidRDefault="00C36968" w:rsidP="00C36968">
      <w:pPr>
        <w:rPr>
          <w:rFonts w:cs="Arial"/>
          <w:color w:val="000000" w:themeColor="text1"/>
          <w:lang w:val="ru-RU"/>
        </w:rPr>
      </w:pPr>
      <w:r w:rsidRPr="00C36968">
        <w:rPr>
          <w:rFonts w:cs="Arial"/>
          <w:color w:val="000000" w:themeColor="text1"/>
          <w:lang w:val="ru-RU"/>
        </w:rPr>
        <w:t>Избор најповољније понуде ће се извршити применом критеријума „Најнижа понуђена цена “.</w:t>
      </w:r>
    </w:p>
    <w:p w:rsidR="00C36968" w:rsidRDefault="00C36968" w:rsidP="00C36968">
      <w:pPr>
        <w:rPr>
          <w:rFonts w:cs="Arial"/>
        </w:rPr>
      </w:pPr>
      <w:r w:rsidRPr="00C36968">
        <w:rPr>
          <w:rFonts w:cs="Arial"/>
          <w:color w:val="000000" w:themeColor="text1"/>
          <w:lang w:val="ru-RU"/>
        </w:rPr>
        <w:t>Критеријум за оцењивање понуда Најнижа понуђена цена, заснива се на понуђеној цени као једином критеријуму.</w:t>
      </w:r>
    </w:p>
    <w:p w:rsidR="00C36968" w:rsidRPr="00DE0D2F" w:rsidRDefault="00C36968" w:rsidP="00DE0D2F">
      <w:pPr>
        <w:rPr>
          <w:rFonts w:cs="Arial"/>
          <w:lang w:val="sr-Cyrl-RS"/>
        </w:rPr>
      </w:pPr>
    </w:p>
    <w:p w:rsidR="00A33C7A" w:rsidRPr="00D37165" w:rsidRDefault="00BE2596" w:rsidP="00A33C7A">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D37165" w:rsidRPr="00885C9B" w:rsidRDefault="00D37165" w:rsidP="00D37165">
      <w:pPr>
        <w:rPr>
          <w:rFonts w:eastAsiaTheme="minorHAnsi" w:cs="Arial"/>
          <w:lang w:val="sr-Latn-RS"/>
        </w:rPr>
      </w:pPr>
      <w:r w:rsidRPr="00885C9B">
        <w:rPr>
          <w:rFonts w:cs="Arial"/>
        </w:rPr>
        <w:t>Уколико две или више понуда имају исту понуђену цену, повољнија понуда биће изабрана путем жреба.</w:t>
      </w:r>
    </w:p>
    <w:p w:rsidR="00A66ACF" w:rsidRDefault="00D37165" w:rsidP="00D37165">
      <w:pPr>
        <w:rPr>
          <w:rFonts w:cs="Arial"/>
          <w:lang w:val="sr-Cyrl-RS"/>
        </w:rPr>
      </w:pPr>
      <w:r w:rsidRPr="00885C9B">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85C9B">
        <w:rPr>
          <w:rFonts w:cs="Arial"/>
          <w:lang w:val="sr-Cyrl-RS"/>
        </w:rPr>
        <w:t>н</w:t>
      </w:r>
      <w:r w:rsidRPr="00885C9B">
        <w:rPr>
          <w:rFonts w:cs="Arial"/>
        </w:rPr>
        <w:t>аручилац ће исписати називе Понуђача, те папире ставити у кутију, одакле ће један од чланова Комисије извући само један папир.</w:t>
      </w:r>
      <w:r w:rsidRPr="00885C9B">
        <w:rPr>
          <w:rFonts w:cs="Arial"/>
          <w:lang w:val="sr-Cyrl-RS"/>
        </w:rPr>
        <w:t xml:space="preserve"> Понуди </w:t>
      </w:r>
      <w:r w:rsidRPr="00885C9B">
        <w:rPr>
          <w:rFonts w:cs="Arial"/>
        </w:rPr>
        <w:t>Понуђач</w:t>
      </w:r>
      <w:r w:rsidRPr="00885C9B">
        <w:rPr>
          <w:rFonts w:cs="Arial"/>
          <w:lang w:val="sr-Cyrl-RS"/>
        </w:rPr>
        <w:t>а</w:t>
      </w:r>
      <w:r w:rsidRPr="00885C9B">
        <w:rPr>
          <w:rFonts w:cs="Arial"/>
        </w:rPr>
        <w:t xml:space="preserve"> чији назив буде на извученом папиру биће додељен </w:t>
      </w:r>
      <w:r w:rsidRPr="00885C9B">
        <w:rPr>
          <w:rFonts w:cs="Arial"/>
          <w:lang w:val="sr-Cyrl-RS"/>
        </w:rPr>
        <w:t>повољнији ранг</w:t>
      </w:r>
      <w:r w:rsidRPr="00885C9B">
        <w:rPr>
          <w:rFonts w:cs="Arial"/>
        </w:rPr>
        <w:t>.</w:t>
      </w:r>
      <w:r w:rsidRPr="00885C9B">
        <w:rPr>
          <w:rFonts w:cs="Arial"/>
          <w:lang w:val="sr-Cyrl-RS"/>
        </w:rPr>
        <w:t xml:space="preserve"> О извршеном жребању сачињава се записник који потписују представници наручиоца и присутних понуђача</w:t>
      </w: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p>
    <w:p w:rsidR="00C36968" w:rsidRDefault="00C36968" w:rsidP="00D37165">
      <w:pPr>
        <w:rPr>
          <w:rFonts w:cs="Arial"/>
          <w:lang w:val="sr-Cyrl-RS"/>
        </w:rPr>
      </w:pPr>
    </w:p>
    <w:p w:rsidR="00C36968" w:rsidRDefault="00C36968" w:rsidP="00D37165">
      <w:pPr>
        <w:rPr>
          <w:rFonts w:cs="Arial"/>
          <w:lang w:val="sr-Cyrl-RS"/>
        </w:rPr>
      </w:pPr>
    </w:p>
    <w:p w:rsidR="00C36968" w:rsidRDefault="00C36968" w:rsidP="00D37165">
      <w:pPr>
        <w:rPr>
          <w:rFonts w:cs="Arial"/>
          <w:lang w:val="sr-Cyrl-RS"/>
        </w:rPr>
      </w:pPr>
    </w:p>
    <w:p w:rsidR="00BE20EB" w:rsidRDefault="00BE20EB" w:rsidP="00D37165">
      <w:pPr>
        <w:rPr>
          <w:rFonts w:cs="Arial"/>
          <w:lang w:val="sr-Cyrl-RS"/>
        </w:rPr>
      </w:pPr>
    </w:p>
    <w:p w:rsidR="00BE20EB" w:rsidRDefault="00BE20EB" w:rsidP="00D37165">
      <w:pPr>
        <w:rPr>
          <w:rFonts w:cs="Arial"/>
          <w:lang w:val="sr-Cyrl-RS"/>
        </w:rPr>
      </w:pPr>
    </w:p>
    <w:p w:rsidR="00BE20EB" w:rsidRDefault="00BE20EB" w:rsidP="00D37165">
      <w:pPr>
        <w:rPr>
          <w:rFonts w:cs="Arial"/>
          <w:lang w:val="sr-Cyrl-RS"/>
        </w:rPr>
      </w:pPr>
    </w:p>
    <w:p w:rsidR="00C36968" w:rsidRDefault="00C36968" w:rsidP="00D37165">
      <w:pPr>
        <w:rPr>
          <w:rFonts w:cs="Arial"/>
          <w:lang w:val="sr-Cyrl-RS"/>
        </w:rPr>
      </w:pPr>
    </w:p>
    <w:p w:rsidR="00D658AC" w:rsidRDefault="00D658AC" w:rsidP="00D37165">
      <w:pPr>
        <w:rPr>
          <w:rFonts w:cs="Arial"/>
          <w:lang w:val="sr-Cyrl-RS"/>
        </w:rPr>
      </w:pPr>
    </w:p>
    <w:p w:rsidR="00D658AC" w:rsidRDefault="00D658AC" w:rsidP="00D37165">
      <w:pPr>
        <w:rPr>
          <w:rFonts w:cs="Arial"/>
          <w:lang w:val="sr-Cyrl-RS"/>
        </w:rPr>
      </w:pPr>
    </w:p>
    <w:p w:rsidR="00F66902" w:rsidRDefault="00F66902" w:rsidP="00D37165">
      <w:pPr>
        <w:rPr>
          <w:rFonts w:cs="Arial"/>
          <w:lang w:val="sr-Cyrl-RS"/>
        </w:rPr>
      </w:pPr>
    </w:p>
    <w:p w:rsidR="00F66902" w:rsidRDefault="00F66902" w:rsidP="00D37165">
      <w:pPr>
        <w:rPr>
          <w:rFonts w:cs="Arial"/>
          <w:lang w:val="sr-Cyrl-RS"/>
        </w:rPr>
      </w:pPr>
    </w:p>
    <w:p w:rsidR="00F66902" w:rsidRDefault="00F66902" w:rsidP="00D37165">
      <w:pPr>
        <w:rPr>
          <w:rFonts w:cs="Arial"/>
          <w:lang w:val="sr-Cyrl-RS"/>
        </w:rPr>
      </w:pPr>
    </w:p>
    <w:p w:rsidR="00D85E37" w:rsidRDefault="00D85E37" w:rsidP="0038374D">
      <w:pPr>
        <w:pStyle w:val="KDPodnaslov1"/>
        <w:spacing w:before="0"/>
        <w:rPr>
          <w:rFonts w:cs="Arial"/>
          <w:lang w:val="sr-Cyrl-RS"/>
        </w:rPr>
      </w:pPr>
    </w:p>
    <w:p w:rsidR="008D2B23" w:rsidRDefault="00C400D5" w:rsidP="00C400D5">
      <w:pPr>
        <w:pStyle w:val="KDPodnaslov1"/>
        <w:spacing w:before="0"/>
        <w:ind w:left="360"/>
        <w:rPr>
          <w:rFonts w:cs="Arial"/>
        </w:rPr>
      </w:pPr>
      <w:r>
        <w:rPr>
          <w:rFonts w:cs="Arial"/>
          <w:lang w:val="sr-Cyrl-RS"/>
        </w:rPr>
        <w:t>6.</w:t>
      </w:r>
      <w:r w:rsidR="008D2B23" w:rsidRPr="00E47C2E">
        <w:rPr>
          <w:rFonts w:cs="Arial"/>
        </w:rPr>
        <w:t>УПУТСТВО ПОНУЂАЧИМА КАКО ДА САЧИНЕ ПОНУДУ</w:t>
      </w:r>
      <w:bookmarkEnd w:id="200"/>
    </w:p>
    <w:p w:rsidR="009A6613" w:rsidRPr="00E47C2E" w:rsidRDefault="009A6613" w:rsidP="00C400D5">
      <w:pPr>
        <w:pStyle w:val="KDPodnaslov1"/>
        <w:spacing w:before="0"/>
        <w:ind w:left="360"/>
        <w:rPr>
          <w:rFonts w:cs="Arial"/>
        </w:rPr>
      </w:pPr>
    </w:p>
    <w:p w:rsidR="007F6AE1" w:rsidRPr="00A67306" w:rsidRDefault="007F6AE1" w:rsidP="007F6AE1">
      <w:pPr>
        <w:pStyle w:val="KDParagraf"/>
        <w:spacing w:before="0"/>
        <w:rPr>
          <w:rFonts w:cs="Arial"/>
          <w:lang w:val="ru-RU"/>
        </w:rPr>
      </w:pPr>
      <w:bookmarkStart w:id="201" w:name="_Toc441651578"/>
      <w:bookmarkStart w:id="202" w:name="_Toc442559889"/>
      <w:r w:rsidRPr="00A6730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F6AE1" w:rsidRPr="00AB0D1F" w:rsidRDefault="007F6AE1" w:rsidP="007F6AE1">
      <w:pPr>
        <w:pStyle w:val="KDParagraf"/>
        <w:spacing w:before="0"/>
        <w:rPr>
          <w:rFonts w:cs="Arial"/>
          <w:lang w:val="ru-RU"/>
        </w:rPr>
      </w:pPr>
      <w:r w:rsidRPr="00AB0D1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9A6613" w:rsidRPr="00F66902" w:rsidRDefault="007F6AE1" w:rsidP="009A6613">
      <w:pPr>
        <w:pStyle w:val="KDPodnaslov2"/>
        <w:numPr>
          <w:ilvl w:val="1"/>
          <w:numId w:val="16"/>
        </w:numPr>
        <w:spacing w:before="0"/>
        <w:jc w:val="both"/>
        <w:rPr>
          <w:rFonts w:cs="Arial"/>
          <w:lang w:val="ru-RU"/>
        </w:rPr>
      </w:pPr>
      <w:bookmarkStart w:id="203" w:name="_Toc441651577"/>
      <w:bookmarkStart w:id="204" w:name="_Toc442559888"/>
      <w:r w:rsidRPr="00AB0D1F">
        <w:rPr>
          <w:rFonts w:cs="Arial"/>
          <w:lang w:val="ru-RU"/>
        </w:rPr>
        <w:t>Језик на којем понуда мора бити састављена</w:t>
      </w:r>
      <w:bookmarkEnd w:id="203"/>
      <w:bookmarkEnd w:id="204"/>
    </w:p>
    <w:p w:rsidR="007F6AE1" w:rsidRPr="00395619" w:rsidRDefault="007F6AE1" w:rsidP="007F6AE1">
      <w:pPr>
        <w:pStyle w:val="KDParagraf"/>
        <w:spacing w:before="0"/>
        <w:rPr>
          <w:rFonts w:cs="Arial"/>
          <w:lang w:val="ru-RU"/>
        </w:rPr>
      </w:pPr>
      <w:r w:rsidRPr="00395619">
        <w:rPr>
          <w:rFonts w:cs="Arial"/>
          <w:lang w:val="ru-RU"/>
        </w:rPr>
        <w:t>Наручилац је припремио конкурсну документацију на српском језику и водиће поступак јавне набавке на српском језику.</w:t>
      </w:r>
    </w:p>
    <w:p w:rsidR="007F6AE1" w:rsidRPr="00395619" w:rsidRDefault="007F6AE1" w:rsidP="007F6AE1">
      <w:pPr>
        <w:pStyle w:val="KDKomentar"/>
        <w:spacing w:before="0"/>
        <w:rPr>
          <w:rFonts w:cs="Arial"/>
          <w:i w:val="0"/>
          <w:color w:val="auto"/>
          <w:sz w:val="22"/>
          <w:szCs w:val="22"/>
        </w:rPr>
      </w:pPr>
      <w:r w:rsidRPr="00395619">
        <w:rPr>
          <w:rFonts w:cs="Arial"/>
          <w:i w:val="0"/>
          <w:color w:val="auto"/>
          <w:sz w:val="22"/>
          <w:szCs w:val="22"/>
        </w:rPr>
        <w:t>Понуда са свим прилозима мора бити сачињена на српском језику.</w:t>
      </w:r>
    </w:p>
    <w:p w:rsidR="007F6AE1" w:rsidRPr="00323A13" w:rsidRDefault="007F6AE1" w:rsidP="007F6AE1">
      <w:pPr>
        <w:pStyle w:val="KDParagraf"/>
        <w:spacing w:before="0"/>
        <w:rPr>
          <w:rFonts w:cs="Arial"/>
          <w:lang w:val="sr-Cyrl-RS"/>
        </w:rPr>
      </w:pPr>
      <w:r w:rsidRPr="00395619">
        <w:rPr>
          <w:rStyle w:val="StyleArial"/>
          <w:rFonts w:cs="Arial"/>
        </w:rPr>
        <w:t xml:space="preserve">Уколико је неки прилог (доказ или документ) на страном језику, он </w:t>
      </w:r>
      <w:r w:rsidR="00D56463">
        <w:rPr>
          <w:rStyle w:val="StyleArial"/>
          <w:rFonts w:cs="Arial"/>
          <w:lang w:val="sr-Cyrl-RS"/>
        </w:rPr>
        <w:t>ће уколико је потребно</w:t>
      </w:r>
      <w:r w:rsidRPr="00395619">
        <w:rPr>
          <w:rStyle w:val="StyleArial"/>
          <w:rFonts w:cs="Arial"/>
        </w:rPr>
        <w:t xml:space="preserve"> бити преведен на српски језик, по захтеву Наручиоца, у фази стручне оцене понуда</w:t>
      </w:r>
      <w:r w:rsidRPr="00395619">
        <w:rPr>
          <w:rStyle w:val="StyleArial"/>
          <w:rFonts w:cs="Arial"/>
          <w:lang w:val="sr-Cyrl-RS"/>
        </w:rPr>
        <w:t>.</w:t>
      </w:r>
    </w:p>
    <w:p w:rsidR="008D2B23" w:rsidRPr="00E47C2E" w:rsidRDefault="008D2B23" w:rsidP="00E5532B">
      <w:pPr>
        <w:pStyle w:val="KDPodnaslov2"/>
        <w:numPr>
          <w:ilvl w:val="1"/>
          <w:numId w:val="16"/>
        </w:numPr>
        <w:spacing w:before="0"/>
        <w:jc w:val="both"/>
        <w:rPr>
          <w:rFonts w:cs="Arial"/>
        </w:rPr>
      </w:pPr>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1"/>
      <w:bookmarkEnd w:id="202"/>
    </w:p>
    <w:p w:rsidR="007F6AE1" w:rsidRPr="007F6AE1" w:rsidRDefault="007F6AE1" w:rsidP="007F6AE1">
      <w:pPr>
        <w:ind w:right="-14"/>
        <w:rPr>
          <w:rFonts w:cs="Arial"/>
          <w:lang w:val="ru-RU"/>
        </w:rPr>
      </w:pPr>
      <w:r w:rsidRPr="007F6AE1">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7F6AE1" w:rsidRPr="007F6AE1" w:rsidRDefault="007F6AE1" w:rsidP="007F6AE1">
      <w:pPr>
        <w:ind w:right="-14"/>
        <w:rPr>
          <w:rFonts w:cs="Arial"/>
          <w:lang w:val="ru-RU"/>
        </w:rPr>
      </w:pPr>
      <w:r w:rsidRPr="007F6AE1">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F6AE1" w:rsidRPr="007F6AE1" w:rsidRDefault="007F6AE1" w:rsidP="007F6AE1">
      <w:pPr>
        <w:ind w:right="-14"/>
        <w:rPr>
          <w:rFonts w:cs="Arial"/>
          <w:lang w:val="ru-RU"/>
        </w:rPr>
      </w:pPr>
      <w:r w:rsidRPr="007F6AE1">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7F6AE1" w:rsidRPr="007F6AE1" w:rsidRDefault="007F6AE1" w:rsidP="007F6AE1">
      <w:pPr>
        <w:ind w:right="-14"/>
        <w:rPr>
          <w:rFonts w:cs="Arial"/>
          <w:lang w:val="ru-RU"/>
        </w:rPr>
      </w:pPr>
      <w:r w:rsidRPr="007F6AE1">
        <w:rPr>
          <w:rFonts w:cs="Arial"/>
          <w:lang w:val="ru-RU"/>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7F6AE1" w:rsidRDefault="007F6AE1" w:rsidP="007F6AE1">
      <w:pPr>
        <w:ind w:right="-14"/>
        <w:rPr>
          <w:rFonts w:cs="Arial"/>
          <w:lang w:val="ru-RU"/>
        </w:rPr>
      </w:pPr>
      <w:r w:rsidRPr="007F6AE1">
        <w:rPr>
          <w:rFonts w:cs="Arial"/>
          <w:lang w:val="ru-RU"/>
        </w:rPr>
        <w:t>Препоручује се да докази који се достављају уз понуду, а због своје важности не смеју бити оштећени, означени бројем (сфо),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36968" w:rsidRDefault="008D2B23" w:rsidP="007F6AE1">
      <w:pPr>
        <w:ind w:right="-14"/>
        <w:rPr>
          <w:rFonts w:cs="Arial"/>
          <w:lang w:val="ru-RU"/>
        </w:rPr>
      </w:pPr>
      <w:r w:rsidRPr="00B339B6">
        <w:rPr>
          <w:rFonts w:cs="Arial"/>
          <w:lang w:val="ru-RU"/>
        </w:rPr>
        <w:t xml:space="preserve">Понуђач подноси понуду у затвореној коверти </w:t>
      </w:r>
      <w:r w:rsidRPr="00B339B6">
        <w:rPr>
          <w:rFonts w:cs="Arial"/>
        </w:rPr>
        <w:t>или кутији</w:t>
      </w:r>
      <w:r w:rsidRPr="00B339B6">
        <w:rPr>
          <w:rFonts w:cs="Arial"/>
          <w:lang w:val="ru-RU"/>
        </w:rPr>
        <w:t xml:space="preserve">, тако да се </w:t>
      </w:r>
      <w:r w:rsidR="00613B13" w:rsidRPr="00B339B6">
        <w:rPr>
          <w:rFonts w:cs="Arial"/>
          <w:lang w:val="ru-RU"/>
        </w:rPr>
        <w:t xml:space="preserve">при </w:t>
      </w:r>
      <w:r w:rsidR="00D85E37" w:rsidRPr="00B339B6">
        <w:rPr>
          <w:rFonts w:cs="Arial"/>
          <w:lang w:val="sr-Latn-RS"/>
        </w:rPr>
        <w:t xml:space="preserve">  </w:t>
      </w:r>
      <w:r w:rsidR="00613B13" w:rsidRPr="00B339B6">
        <w:rPr>
          <w:rFonts w:cs="Arial"/>
          <w:lang w:val="ru-RU"/>
        </w:rPr>
        <w:t>отварању може проверити да ли је затворена, као и када</w:t>
      </w:r>
      <w:r w:rsidRPr="00B339B6">
        <w:rPr>
          <w:rFonts w:cs="Arial"/>
          <w:lang w:val="ru-RU"/>
        </w:rPr>
        <w:t xml:space="preserve">, на адресу: Јавно предузеће „Електропривреда Србије“, </w:t>
      </w:r>
      <w:r w:rsidR="002A4077" w:rsidRPr="00B339B6">
        <w:rPr>
          <w:rFonts w:cs="Arial"/>
          <w:lang w:val="ru-RU"/>
        </w:rPr>
        <w:t>огранак ТЕНТ,</w:t>
      </w:r>
      <w:r w:rsidR="005F6AAF" w:rsidRPr="00B339B6">
        <w:rPr>
          <w:rFonts w:cs="Arial"/>
          <w:color w:val="000000" w:themeColor="text1"/>
          <w:lang w:val="ru-RU"/>
        </w:rPr>
        <w:t>Богољуба Урошевића Црног 44, 11 500 Обреновац</w:t>
      </w:r>
      <w:r w:rsidR="002A4077" w:rsidRPr="00B339B6">
        <w:rPr>
          <w:rFonts w:cs="Arial"/>
          <w:color w:val="000000" w:themeColor="text1"/>
          <w:lang w:val="ru-RU"/>
        </w:rPr>
        <w:t>,</w:t>
      </w:r>
      <w:r w:rsidR="002A4077" w:rsidRPr="00B339B6">
        <w:rPr>
          <w:rFonts w:cs="Arial"/>
          <w:lang w:val="ru-RU"/>
        </w:rPr>
        <w:t xml:space="preserve">ПАК </w:t>
      </w:r>
      <w:r w:rsidR="00AB1C64" w:rsidRPr="00B339B6">
        <w:rPr>
          <w:rFonts w:cs="Arial"/>
        </w:rPr>
        <w:t>11</w:t>
      </w:r>
      <w:r w:rsidRPr="00B339B6">
        <w:rPr>
          <w:rFonts w:cs="Arial"/>
          <w:lang w:val="ru-RU"/>
        </w:rPr>
        <w:t xml:space="preserve"> - са назнак</w:t>
      </w:r>
      <w:r w:rsidR="005F6AAF" w:rsidRPr="00B339B6">
        <w:rPr>
          <w:rFonts w:cs="Arial"/>
          <w:lang w:val="ru-RU"/>
        </w:rPr>
        <w:t>ом: „Понуда за јавну набавку услуга:</w:t>
      </w:r>
    </w:p>
    <w:p w:rsidR="00E93A07" w:rsidRDefault="00E93A07" w:rsidP="00E93A07">
      <w:pPr>
        <w:spacing w:before="0"/>
        <w:ind w:left="-360" w:right="442"/>
        <w:rPr>
          <w:rFonts w:eastAsia="Arial" w:cs="Arial"/>
          <w:color w:val="000000"/>
          <w:szCs w:val="24"/>
          <w:lang w:val="sr-Cyrl-RS"/>
        </w:rPr>
      </w:pPr>
      <w:r>
        <w:rPr>
          <w:rFonts w:eastAsia="Arial" w:cs="Arial"/>
          <w:color w:val="000000"/>
          <w:szCs w:val="20"/>
          <w:lang w:val="sr-Latn-RS" w:eastAsia="sr-Latn-RS"/>
        </w:rPr>
        <w:t xml:space="preserve">      </w:t>
      </w:r>
      <w:r w:rsidRPr="005D6256">
        <w:rPr>
          <w:rFonts w:eastAsia="Arial" w:cs="Arial"/>
          <w:color w:val="000000"/>
          <w:szCs w:val="20"/>
          <w:lang w:val="sr-Latn-RS" w:eastAsia="sr-Latn-RS"/>
        </w:rPr>
        <w:t>Контрола квалитета ваздуха у околини ТЕНТ А, ТЕНТ Б, ТЕ Колубара и ТЕ Морава</w:t>
      </w:r>
    </w:p>
    <w:p w:rsidR="008D2B23" w:rsidRPr="00244A9C" w:rsidRDefault="00D85E37" w:rsidP="00244A9C">
      <w:pPr>
        <w:spacing w:before="0"/>
        <w:ind w:right="442"/>
        <w:rPr>
          <w:rFonts w:eastAsia="Arial" w:cs="Arial"/>
          <w:color w:val="000000"/>
          <w:szCs w:val="24"/>
          <w:lang w:val="ru-RU"/>
        </w:rPr>
      </w:pPr>
      <w:r w:rsidRPr="00A66ACF">
        <w:rPr>
          <w:rFonts w:cs="Arial"/>
          <w:lang w:val="ru-RU"/>
        </w:rPr>
        <w:t>Јавна набавка број:</w:t>
      </w:r>
      <w:r w:rsidRPr="00A66ACF">
        <w:rPr>
          <w:rFonts w:cs="Arial"/>
        </w:rPr>
        <w:t xml:space="preserve"> </w:t>
      </w:r>
      <w:r w:rsidR="005D6256">
        <w:rPr>
          <w:rFonts w:cs="Arial"/>
          <w:lang w:val="sr-Cyrl-CS"/>
        </w:rPr>
        <w:t>1001/2020(3000/0279/2020)</w:t>
      </w:r>
      <w:r w:rsidRPr="00A66ACF">
        <w:rPr>
          <w:rFonts w:cs="Arial"/>
          <w:lang w:val="ru-RU"/>
        </w:rPr>
        <w:t>- НЕ ОТВАРАТИ</w:t>
      </w:r>
    </w:p>
    <w:p w:rsidR="008D2B23" w:rsidRPr="00A66ACF" w:rsidRDefault="008D2B23" w:rsidP="00A66ACF">
      <w:pPr>
        <w:pStyle w:val="KDParagraf"/>
        <w:spacing w:before="0"/>
        <w:jc w:val="left"/>
        <w:rPr>
          <w:rFonts w:cs="Arial"/>
        </w:rPr>
      </w:pPr>
      <w:r w:rsidRPr="00A66AC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C12096" w:rsidRPr="00AB0D1F" w:rsidRDefault="00C12096" w:rsidP="00C12096">
      <w:pPr>
        <w:pStyle w:val="KDParagraf"/>
        <w:spacing w:before="0"/>
        <w:rPr>
          <w:rFonts w:cs="Arial"/>
          <w:lang w:val="ru-RU"/>
        </w:rPr>
      </w:pPr>
      <w:bookmarkStart w:id="205" w:name="_Toc441651579"/>
      <w:bookmarkStart w:id="206" w:name="_Toc442559890"/>
      <w:r w:rsidRPr="00AB0D1F">
        <w:rPr>
          <w:rFonts w:eastAsia="TimesNewRomanPSMT" w:cs="Arial"/>
          <w:bCs/>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AB0D1F">
        <w:rPr>
          <w:rFonts w:cs="Arial"/>
          <w:lang w:val="ru-RU"/>
        </w:rPr>
        <w:t>.</w:t>
      </w:r>
    </w:p>
    <w:p w:rsidR="00C12096" w:rsidRPr="00AB0D1F" w:rsidRDefault="00C12096" w:rsidP="00C12096">
      <w:pPr>
        <w:pStyle w:val="KDParagraf"/>
        <w:spacing w:before="0"/>
        <w:rPr>
          <w:rFonts w:cs="Arial"/>
          <w:lang w:val="ru-RU"/>
        </w:rPr>
      </w:pPr>
      <w:r w:rsidRPr="00AB0D1F">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од стране сваког понуђача из групе понуђача.</w:t>
      </w:r>
    </w:p>
    <w:p w:rsidR="00C12096" w:rsidRPr="00AB0D1F" w:rsidRDefault="00C12096" w:rsidP="00C12096">
      <w:pPr>
        <w:pStyle w:val="KDParagraf"/>
        <w:spacing w:before="0"/>
        <w:rPr>
          <w:rFonts w:cs="Arial"/>
          <w:lang w:val="ru-RU"/>
        </w:rPr>
      </w:pPr>
      <w:r w:rsidRPr="00AB0D1F">
        <w:rPr>
          <w:rFonts w:cs="Arial"/>
          <w:lang w:val="ru-RU"/>
        </w:rPr>
        <w:t xml:space="preserve">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12096" w:rsidRDefault="00C12096" w:rsidP="00C12096">
      <w:pPr>
        <w:pStyle w:val="KDParagraf"/>
        <w:spacing w:before="0"/>
        <w:rPr>
          <w:rFonts w:cs="Arial"/>
          <w:lang w:val="ru-RU"/>
        </w:rPr>
      </w:pPr>
      <w:r w:rsidRPr="00AB0D1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w:t>
      </w:r>
    </w:p>
    <w:p w:rsidR="00C12096" w:rsidRPr="00492301" w:rsidRDefault="00C12096" w:rsidP="00C12096">
      <w:pPr>
        <w:pStyle w:val="KDParagraf"/>
        <w:spacing w:before="0"/>
        <w:rPr>
          <w:rFonts w:cs="Arial"/>
          <w:lang w:val="ru-RU"/>
        </w:rPr>
      </w:pPr>
    </w:p>
    <w:p w:rsidR="00A371AC" w:rsidRPr="00F66902" w:rsidRDefault="008D2B23" w:rsidP="00A371AC">
      <w:pPr>
        <w:pStyle w:val="KDPodnaslov2"/>
        <w:numPr>
          <w:ilvl w:val="1"/>
          <w:numId w:val="16"/>
        </w:numPr>
        <w:spacing w:before="0"/>
        <w:jc w:val="both"/>
        <w:rPr>
          <w:rFonts w:cs="Arial"/>
        </w:rPr>
      </w:pPr>
      <w:r w:rsidRPr="00372918">
        <w:rPr>
          <w:rFonts w:cs="Arial"/>
        </w:rPr>
        <w:t>Обавезна садржина понуде</w:t>
      </w:r>
      <w:bookmarkEnd w:id="205"/>
      <w:bookmarkEnd w:id="206"/>
    </w:p>
    <w:p w:rsidR="00567BEC" w:rsidRPr="00567BEC" w:rsidRDefault="00567BEC" w:rsidP="00567BEC">
      <w:pPr>
        <w:tabs>
          <w:tab w:val="left" w:pos="567"/>
        </w:tabs>
        <w:spacing w:before="0"/>
        <w:jc w:val="left"/>
        <w:rPr>
          <w:rFonts w:cs="Arial"/>
          <w:lang w:val="ru-RU"/>
        </w:rPr>
      </w:pPr>
      <w:r w:rsidRPr="00567BEC">
        <w:rPr>
          <w:rFonts w:cs="Arial"/>
          <w:lang w:val="ru-RU" w:bidi="en-US"/>
        </w:rPr>
        <w:t xml:space="preserve">Садржину понуде, поред Обрасца понуде, чине и сви остали докази из чл. 75. и 76. </w:t>
      </w:r>
      <w:r w:rsidRPr="00567BEC">
        <w:rPr>
          <w:rFonts w:cs="Arial"/>
          <w:lang w:val="ru-RU"/>
        </w:rPr>
        <w:t>Закона о јавним</w:t>
      </w:r>
      <w:r w:rsidRPr="00567BEC">
        <w:rPr>
          <w:rFonts w:cs="Arial"/>
          <w:lang w:val="ru-RU" w:bidi="en-US"/>
        </w:rPr>
        <w:t xml:space="preserve"> набавкама, предвиђени чл. 77. Закона, који су наведени у конкурсној документацији, као и сви тражени прилози и изјаве (попуњени и потписани) на начин предвиђен следећим ставом ове тачке</w:t>
      </w:r>
      <w:r w:rsidRPr="00567BEC">
        <w:rPr>
          <w:rFonts w:cs="Arial"/>
          <w:lang w:val="ru-RU"/>
        </w:rPr>
        <w:t>:</w:t>
      </w:r>
    </w:p>
    <w:p w:rsidR="00244A9C" w:rsidRPr="00244A9C" w:rsidRDefault="00244A9C" w:rsidP="00244A9C">
      <w:pPr>
        <w:pStyle w:val="KDNabrajanje"/>
        <w:spacing w:before="0"/>
        <w:rPr>
          <w:rFonts w:cs="Arial"/>
        </w:rPr>
      </w:pPr>
      <w:r w:rsidRPr="00244A9C">
        <w:rPr>
          <w:rFonts w:cs="Arial"/>
        </w:rPr>
        <w:t xml:space="preserve">Образац понуде </w:t>
      </w:r>
    </w:p>
    <w:p w:rsidR="00244A9C" w:rsidRPr="00244A9C" w:rsidRDefault="00244A9C" w:rsidP="00244A9C">
      <w:pPr>
        <w:numPr>
          <w:ilvl w:val="0"/>
          <w:numId w:val="3"/>
        </w:numPr>
        <w:tabs>
          <w:tab w:val="clear" w:pos="3904"/>
          <w:tab w:val="num" w:pos="720"/>
        </w:tabs>
        <w:spacing w:before="0"/>
        <w:ind w:left="720"/>
        <w:rPr>
          <w:rFonts w:cs="Arial"/>
          <w:lang w:val="ru-RU"/>
        </w:rPr>
      </w:pPr>
      <w:r w:rsidRPr="00244A9C">
        <w:rPr>
          <w:rFonts w:cs="Arial"/>
          <w:lang w:val="ru-RU"/>
        </w:rPr>
        <w:t xml:space="preserve">Структура цене </w:t>
      </w:r>
    </w:p>
    <w:p w:rsidR="00244A9C" w:rsidRPr="00244A9C" w:rsidRDefault="00244A9C" w:rsidP="00244A9C">
      <w:pPr>
        <w:numPr>
          <w:ilvl w:val="0"/>
          <w:numId w:val="3"/>
        </w:numPr>
        <w:tabs>
          <w:tab w:val="clear" w:pos="3904"/>
          <w:tab w:val="num" w:pos="720"/>
        </w:tabs>
        <w:spacing w:before="0"/>
        <w:ind w:left="720"/>
        <w:rPr>
          <w:rFonts w:cs="Arial"/>
          <w:lang w:val="ru-RU"/>
        </w:rPr>
      </w:pPr>
      <w:r w:rsidRPr="00244A9C">
        <w:rPr>
          <w:rFonts w:cs="Arial"/>
          <w:lang w:val="ru-RU"/>
        </w:rPr>
        <w:t>Образац трошкова припреме понуде , ако понуђач захтева надокнаду трошкова у складу са чл.88 Закона</w:t>
      </w:r>
    </w:p>
    <w:p w:rsidR="00244A9C" w:rsidRPr="00244A9C" w:rsidRDefault="00244A9C" w:rsidP="00244A9C">
      <w:pPr>
        <w:numPr>
          <w:ilvl w:val="0"/>
          <w:numId w:val="3"/>
        </w:numPr>
        <w:tabs>
          <w:tab w:val="clear" w:pos="3904"/>
          <w:tab w:val="num" w:pos="720"/>
        </w:tabs>
        <w:spacing w:before="0"/>
        <w:ind w:left="720"/>
        <w:rPr>
          <w:rFonts w:cs="Arial"/>
          <w:lang w:val="ru-RU"/>
        </w:rPr>
      </w:pPr>
      <w:r w:rsidRPr="00244A9C">
        <w:rPr>
          <w:rFonts w:cs="Arial"/>
          <w:lang w:val="ru-RU"/>
        </w:rPr>
        <w:t xml:space="preserve">Изјава о независној понуди </w:t>
      </w:r>
    </w:p>
    <w:p w:rsidR="00244A9C" w:rsidRPr="00244A9C" w:rsidRDefault="00244A9C" w:rsidP="00244A9C">
      <w:pPr>
        <w:numPr>
          <w:ilvl w:val="0"/>
          <w:numId w:val="3"/>
        </w:numPr>
        <w:tabs>
          <w:tab w:val="clear" w:pos="3904"/>
          <w:tab w:val="num" w:pos="720"/>
        </w:tabs>
        <w:spacing w:before="0"/>
        <w:ind w:left="720"/>
        <w:rPr>
          <w:rFonts w:cs="Arial"/>
          <w:lang w:val="ru-RU"/>
        </w:rPr>
      </w:pPr>
      <w:r w:rsidRPr="00244A9C">
        <w:rPr>
          <w:rFonts w:cs="Arial"/>
          <w:lang w:val="ru-RU"/>
        </w:rPr>
        <w:t>Изјава у складу са чланом 75. став 2. Закона</w:t>
      </w:r>
    </w:p>
    <w:p w:rsidR="00244A9C" w:rsidRPr="00244A9C" w:rsidRDefault="00244A9C" w:rsidP="00244A9C">
      <w:pPr>
        <w:numPr>
          <w:ilvl w:val="0"/>
          <w:numId w:val="3"/>
        </w:numPr>
        <w:tabs>
          <w:tab w:val="clear" w:pos="3904"/>
          <w:tab w:val="num" w:pos="720"/>
        </w:tabs>
        <w:spacing w:before="0"/>
        <w:ind w:left="720"/>
        <w:rPr>
          <w:rFonts w:cs="Arial"/>
          <w:lang w:val="ru-RU"/>
        </w:rPr>
      </w:pPr>
      <w:r w:rsidRPr="00244A9C">
        <w:rPr>
          <w:rFonts w:cs="Arial"/>
          <w:lang w:val="sr-Cyrl-CS"/>
        </w:rPr>
        <w:t>Овлашћење из тачке 6.2 Конкурсне документације</w:t>
      </w:r>
    </w:p>
    <w:p w:rsidR="00244A9C" w:rsidRPr="00244A9C" w:rsidRDefault="00244A9C" w:rsidP="00244A9C">
      <w:pPr>
        <w:numPr>
          <w:ilvl w:val="0"/>
          <w:numId w:val="3"/>
        </w:numPr>
        <w:tabs>
          <w:tab w:val="clear" w:pos="3904"/>
          <w:tab w:val="num" w:pos="720"/>
        </w:tabs>
        <w:spacing w:before="0"/>
        <w:ind w:left="720"/>
        <w:rPr>
          <w:rFonts w:cs="Arial"/>
          <w:lang w:val="ru-RU"/>
        </w:rPr>
      </w:pPr>
      <w:r w:rsidRPr="00244A9C">
        <w:rPr>
          <w:rFonts w:cs="Arial"/>
          <w:lang w:val="ru-RU"/>
        </w:rPr>
        <w:t>Средства финансијског обезбеђења за озбиљност понуде</w:t>
      </w:r>
      <w:r w:rsidRPr="00244A9C">
        <w:rPr>
          <w:rFonts w:cs="Arial"/>
          <w:lang w:val="sr-Latn-RS"/>
        </w:rPr>
        <w:t>.</w:t>
      </w:r>
    </w:p>
    <w:p w:rsidR="00244A9C" w:rsidRPr="00244A9C" w:rsidRDefault="00244A9C" w:rsidP="00244A9C">
      <w:pPr>
        <w:numPr>
          <w:ilvl w:val="0"/>
          <w:numId w:val="3"/>
        </w:numPr>
        <w:tabs>
          <w:tab w:val="clear" w:pos="3904"/>
          <w:tab w:val="num" w:pos="720"/>
        </w:tabs>
        <w:spacing w:before="0"/>
        <w:ind w:left="720"/>
        <w:rPr>
          <w:rFonts w:cs="Arial"/>
          <w:lang w:val="ru-RU"/>
        </w:rPr>
      </w:pPr>
      <w:r w:rsidRPr="00244A9C">
        <w:rPr>
          <w:rFonts w:cs="Arial"/>
          <w:lang w:val="ru-RU"/>
        </w:rPr>
        <w:t>Обрасц</w:t>
      </w:r>
      <w:r w:rsidRPr="00244A9C">
        <w:rPr>
          <w:rFonts w:cs="Arial"/>
          <w:lang w:val="sr-Cyrl-CS"/>
        </w:rPr>
        <w:t>и</w:t>
      </w:r>
      <w:r w:rsidRPr="00244A9C">
        <w:rPr>
          <w:rFonts w:cs="Arial"/>
          <w:lang w:val="ru-RU"/>
        </w:rPr>
        <w:t>, изјаве и доказ</w:t>
      </w:r>
      <w:r w:rsidRPr="00244A9C">
        <w:rPr>
          <w:rFonts w:cs="Arial"/>
          <w:lang w:val="sr-Cyrl-CS"/>
        </w:rPr>
        <w:t>и</w:t>
      </w:r>
      <w:r w:rsidRPr="00244A9C">
        <w:rPr>
          <w:rFonts w:cs="Arial"/>
          <w:lang w:val="ru-RU"/>
        </w:rPr>
        <w:t xml:space="preserve"> одређене тачком 6.</w:t>
      </w:r>
      <w:r w:rsidRPr="00244A9C">
        <w:rPr>
          <w:rFonts w:cs="Arial"/>
          <w:lang w:val="sr-Cyrl-CS"/>
        </w:rPr>
        <w:t>9</w:t>
      </w:r>
      <w:r w:rsidRPr="00244A9C">
        <w:rPr>
          <w:rFonts w:cs="Arial"/>
          <w:lang w:val="ru-RU"/>
        </w:rPr>
        <w:t xml:space="preserve"> или 6.1</w:t>
      </w:r>
      <w:r w:rsidRPr="00244A9C">
        <w:rPr>
          <w:rFonts w:cs="Arial"/>
          <w:lang w:val="sr-Cyrl-CS"/>
        </w:rPr>
        <w:t>0</w:t>
      </w:r>
      <w:r w:rsidRPr="00244A9C">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244A9C" w:rsidRPr="00244A9C" w:rsidRDefault="00244A9C" w:rsidP="00244A9C">
      <w:pPr>
        <w:numPr>
          <w:ilvl w:val="0"/>
          <w:numId w:val="3"/>
        </w:numPr>
        <w:tabs>
          <w:tab w:val="clear" w:pos="3904"/>
          <w:tab w:val="num" w:pos="720"/>
        </w:tabs>
        <w:spacing w:before="0"/>
        <w:ind w:left="720"/>
        <w:rPr>
          <w:rFonts w:cs="Arial"/>
          <w:lang w:val="ru-RU"/>
        </w:rPr>
      </w:pPr>
      <w:r w:rsidRPr="00244A9C">
        <w:rPr>
          <w:rFonts w:cs="Arial"/>
          <w:lang w:val="ru-RU"/>
        </w:rPr>
        <w:t>потписан и печатом оверен образац „Модел уговора“ (пожељно је да буде попуњен)</w:t>
      </w:r>
    </w:p>
    <w:p w:rsidR="00244A9C" w:rsidRPr="00244A9C" w:rsidRDefault="00244A9C" w:rsidP="00244A9C">
      <w:pPr>
        <w:numPr>
          <w:ilvl w:val="0"/>
          <w:numId w:val="3"/>
        </w:numPr>
        <w:tabs>
          <w:tab w:val="clear" w:pos="3904"/>
          <w:tab w:val="num" w:pos="720"/>
        </w:tabs>
        <w:spacing w:before="80"/>
        <w:ind w:left="720"/>
        <w:rPr>
          <w:lang w:val="ru-RU"/>
        </w:rPr>
      </w:pPr>
      <w:r w:rsidRPr="00244A9C">
        <w:rPr>
          <w:lang w:val="ru-RU"/>
        </w:rPr>
        <w:t xml:space="preserve">докази о испуњености услова </w:t>
      </w:r>
      <w:r w:rsidRPr="00244A9C">
        <w:rPr>
          <w:lang w:val="ru-RU" w:bidi="en-US"/>
        </w:rPr>
        <w:t>из чл. 75. и 76.</w:t>
      </w:r>
      <w:r w:rsidRPr="00244A9C">
        <w:rPr>
          <w:lang w:val="ru-RU"/>
        </w:rPr>
        <w:t xml:space="preserve"> Закона у складу са чланом 77. Закона и Одељком 4. конкурсне документације </w:t>
      </w:r>
    </w:p>
    <w:p w:rsidR="00244A9C" w:rsidRPr="00244A9C" w:rsidRDefault="00244A9C" w:rsidP="00244A9C">
      <w:pPr>
        <w:numPr>
          <w:ilvl w:val="0"/>
          <w:numId w:val="3"/>
        </w:numPr>
        <w:tabs>
          <w:tab w:val="clear" w:pos="3904"/>
          <w:tab w:val="num" w:pos="720"/>
        </w:tabs>
        <w:spacing w:before="80"/>
        <w:ind w:left="720"/>
        <w:rPr>
          <w:lang w:val="ru-RU"/>
        </w:rPr>
      </w:pPr>
      <w:r w:rsidRPr="00244A9C">
        <w:rPr>
          <w:lang w:val="ru-RU"/>
        </w:rPr>
        <w:t>Овлашћење за потписника (ако не потписује заступник)</w:t>
      </w:r>
    </w:p>
    <w:p w:rsidR="00244A9C" w:rsidRPr="00244A9C" w:rsidRDefault="00244A9C" w:rsidP="00244A9C">
      <w:pPr>
        <w:numPr>
          <w:ilvl w:val="0"/>
          <w:numId w:val="3"/>
        </w:numPr>
        <w:tabs>
          <w:tab w:val="clear" w:pos="3904"/>
          <w:tab w:val="num" w:pos="720"/>
        </w:tabs>
        <w:spacing w:before="80"/>
        <w:ind w:left="720"/>
        <w:rPr>
          <w:lang w:val="ru-RU"/>
        </w:rPr>
      </w:pPr>
      <w:r w:rsidRPr="00244A9C">
        <w:rPr>
          <w:lang w:val="sr-Cyrl-RS"/>
        </w:rPr>
        <w:t>Споразум о заједничком извршењу(уколико понуду подноси група понуђача)</w:t>
      </w:r>
    </w:p>
    <w:p w:rsidR="00EE070C" w:rsidRPr="00E47C2E" w:rsidRDefault="00EE070C" w:rsidP="00244A9C">
      <w:pPr>
        <w:tabs>
          <w:tab w:val="num" w:pos="720"/>
        </w:tabs>
        <w:spacing w:before="0"/>
        <w:jc w:val="left"/>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36968" w:rsidRPr="00F37436" w:rsidRDefault="00C36968" w:rsidP="008D2B23">
      <w:pPr>
        <w:pStyle w:val="KDParagraf"/>
        <w:spacing w:before="0"/>
        <w:rPr>
          <w:rFonts w:cs="Arial"/>
          <w:lang w:val="ru-RU"/>
        </w:rPr>
      </w:pPr>
    </w:p>
    <w:p w:rsidR="00C400D5" w:rsidRPr="00487551" w:rsidRDefault="003C4E60" w:rsidP="00E5532B">
      <w:pPr>
        <w:pStyle w:val="KDPodnaslov2"/>
        <w:numPr>
          <w:ilvl w:val="1"/>
          <w:numId w:val="16"/>
        </w:numPr>
        <w:spacing w:before="0"/>
        <w:jc w:val="both"/>
        <w:rPr>
          <w:rFonts w:cs="Arial"/>
          <w:lang w:val="sr-Cyrl-RS"/>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567BEC" w:rsidRPr="00567BEC" w:rsidRDefault="00567BEC" w:rsidP="00567BEC">
      <w:pPr>
        <w:pStyle w:val="KDParagraf"/>
        <w:spacing w:before="0"/>
        <w:rPr>
          <w:rFonts w:cs="Arial"/>
        </w:rPr>
      </w:pPr>
      <w:r w:rsidRPr="00567BE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D56463" w:rsidRDefault="00567BEC" w:rsidP="00567BEC">
      <w:pPr>
        <w:pStyle w:val="KDParagraf"/>
        <w:spacing w:before="0"/>
        <w:rPr>
          <w:rFonts w:cs="Arial"/>
        </w:rPr>
      </w:pPr>
      <w:r w:rsidRPr="00567BE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w:t>
      </w:r>
    </w:p>
    <w:p w:rsidR="00D56463" w:rsidRDefault="00D56463" w:rsidP="00567BEC">
      <w:pPr>
        <w:pStyle w:val="KDParagraf"/>
        <w:spacing w:before="0"/>
        <w:rPr>
          <w:rFonts w:cs="Arial"/>
        </w:rPr>
      </w:pPr>
    </w:p>
    <w:p w:rsidR="00567BEC" w:rsidRPr="00567BEC" w:rsidRDefault="00567BEC" w:rsidP="00567BEC">
      <w:pPr>
        <w:pStyle w:val="KDParagraf"/>
        <w:spacing w:before="0"/>
        <w:rPr>
          <w:rFonts w:cs="Arial"/>
        </w:rPr>
      </w:pPr>
      <w:r w:rsidRPr="00567BEC">
        <w:rPr>
          <w:rFonts w:cs="Arial"/>
        </w:rPr>
        <w:t xml:space="preserve"> понуда, овакву понуду вратити неотворену понуђачу, са назнаком да је поднета неблаговремено.</w:t>
      </w:r>
    </w:p>
    <w:p w:rsidR="00567BEC" w:rsidRPr="00567BEC" w:rsidRDefault="00567BEC" w:rsidP="00567BEC">
      <w:pPr>
        <w:pStyle w:val="KDParagraf"/>
        <w:spacing w:before="0"/>
        <w:rPr>
          <w:rFonts w:cs="Arial"/>
        </w:rPr>
      </w:pPr>
      <w:r w:rsidRPr="00567BEC">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ул. Богољуба Урошевића Црног бр.44., 11500 Обреновац</w:t>
      </w:r>
    </w:p>
    <w:p w:rsidR="00567BEC" w:rsidRPr="00567BEC" w:rsidRDefault="00567BEC" w:rsidP="00567BEC">
      <w:pPr>
        <w:pStyle w:val="KDParagraf"/>
        <w:spacing w:before="0"/>
        <w:rPr>
          <w:rFonts w:cs="Arial"/>
        </w:rPr>
      </w:pPr>
      <w:r w:rsidRPr="00567BE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потписано од стране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67BEC" w:rsidRPr="00567BEC" w:rsidRDefault="00567BEC" w:rsidP="00567BEC">
      <w:pPr>
        <w:pStyle w:val="KDParagraf"/>
        <w:spacing w:before="0"/>
        <w:rPr>
          <w:rFonts w:cs="Arial"/>
        </w:rPr>
      </w:pPr>
      <w:r w:rsidRPr="00567BEC">
        <w:rPr>
          <w:rFonts w:cs="Arial"/>
        </w:rPr>
        <w:t>Комисија за јавну набавку води записник о отварању понуда у који се уносе подаци у складу са Законом.</w:t>
      </w:r>
    </w:p>
    <w:p w:rsidR="00567BEC" w:rsidRPr="00567BEC" w:rsidRDefault="00567BEC" w:rsidP="00567BEC">
      <w:pPr>
        <w:pStyle w:val="KDParagraf"/>
        <w:spacing w:before="0"/>
        <w:rPr>
          <w:rFonts w:cs="Arial"/>
        </w:rPr>
      </w:pPr>
      <w:r w:rsidRPr="00567BE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C36968" w:rsidRDefault="00567BEC" w:rsidP="00567BEC">
      <w:pPr>
        <w:pStyle w:val="KDParagraf"/>
        <w:spacing w:before="0"/>
        <w:rPr>
          <w:rFonts w:cs="Arial"/>
        </w:rPr>
      </w:pPr>
      <w:r w:rsidRPr="00567BEC">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9A6613" w:rsidRPr="00E47C2E" w:rsidRDefault="009A6613" w:rsidP="00567BEC">
      <w:pPr>
        <w:pStyle w:val="KDParagraf"/>
        <w:spacing w:before="0"/>
        <w:rPr>
          <w:rFonts w:cs="Arial"/>
        </w:rPr>
      </w:pPr>
    </w:p>
    <w:p w:rsidR="009A6613" w:rsidRPr="009A6613" w:rsidRDefault="008D2B23" w:rsidP="009A6613">
      <w:pPr>
        <w:pStyle w:val="KDPodnaslov2"/>
        <w:numPr>
          <w:ilvl w:val="1"/>
          <w:numId w:val="16"/>
        </w:numPr>
        <w:spacing w:before="0"/>
        <w:jc w:val="both"/>
        <w:rPr>
          <w:rFonts w:cs="Arial"/>
        </w:rPr>
      </w:pPr>
      <w:bookmarkStart w:id="209" w:name="_Toc441651581"/>
      <w:bookmarkStart w:id="210" w:name="_Toc442559892"/>
      <w:r w:rsidRPr="00E47C2E">
        <w:rPr>
          <w:rFonts w:cs="Arial"/>
        </w:rPr>
        <w:t>Начин подношења понуде</w:t>
      </w:r>
      <w:bookmarkEnd w:id="209"/>
      <w:bookmarkEnd w:id="210"/>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567BEC" w:rsidRPr="00A67306" w:rsidRDefault="00567BEC" w:rsidP="00567BEC">
      <w:pPr>
        <w:pStyle w:val="KDParagraf"/>
        <w:spacing w:before="0"/>
        <w:rPr>
          <w:rFonts w:cs="Arial"/>
          <w:lang w:val="ru-RU"/>
        </w:rPr>
      </w:pPr>
      <w:r w:rsidRPr="00A67306">
        <w:rPr>
          <w:rFonts w:cs="Arial"/>
          <w:lang w:val="ru-RU"/>
        </w:rPr>
        <w:t>Понуђач може поднети само једну понуду.</w:t>
      </w:r>
    </w:p>
    <w:p w:rsidR="00567BEC" w:rsidRDefault="00567BEC" w:rsidP="00567BEC">
      <w:pPr>
        <w:pStyle w:val="KDParagraf"/>
        <w:spacing w:before="0"/>
        <w:rPr>
          <w:rFonts w:cs="Arial"/>
          <w:lang w:val="ru-RU"/>
        </w:rPr>
      </w:pPr>
      <w:r w:rsidRPr="00A67306">
        <w:rPr>
          <w:rFonts w:cs="Arial"/>
          <w:lang w:val="ru-RU"/>
        </w:rPr>
        <w:t>Понуду може поднети понуђач самостално, група понуђача, као и понуђач са подизвођачем.</w:t>
      </w:r>
      <w:r>
        <w:rPr>
          <w:rFonts w:cs="Arial"/>
          <w:lang w:val="ru-RU"/>
        </w:rPr>
        <w:t xml:space="preserve"> </w:t>
      </w:r>
      <w:r w:rsidRPr="00AB0D1F">
        <w:rPr>
          <w:rFonts w:cs="Arial"/>
          <w:lang w:val="ru-RU"/>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r>
        <w:rPr>
          <w:rFonts w:cs="Arial"/>
          <w:lang w:val="ru-RU"/>
        </w:rPr>
        <w:t xml:space="preserve"> </w:t>
      </w:r>
      <w:r w:rsidRPr="00AB0D1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C36968" w:rsidRPr="00E47C2E" w:rsidRDefault="00C36968" w:rsidP="008D2B23">
      <w:pPr>
        <w:pStyle w:val="KDParagraf"/>
        <w:spacing w:before="0"/>
        <w:rPr>
          <w:rFonts w:cs="Arial"/>
        </w:rPr>
      </w:pPr>
    </w:p>
    <w:p w:rsidR="008D2B23" w:rsidRPr="00E47C2E" w:rsidRDefault="008D2B23" w:rsidP="00E5532B">
      <w:pPr>
        <w:pStyle w:val="KDPodnaslov2"/>
        <w:numPr>
          <w:ilvl w:val="1"/>
          <w:numId w:val="16"/>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C36968" w:rsidRPr="00E93A07" w:rsidRDefault="008D2B23" w:rsidP="00E93A07">
      <w:pPr>
        <w:spacing w:before="0"/>
        <w:ind w:right="442"/>
        <w:rPr>
          <w:rFonts w:eastAsia="Arial" w:cs="Arial"/>
          <w:color w:val="000000"/>
          <w:szCs w:val="24"/>
          <w:lang w:val="sr-Cyrl-RS"/>
        </w:rPr>
      </w:pPr>
      <w:r w:rsidRPr="00E93A07">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93A07">
        <w:rPr>
          <w:rFonts w:cs="Arial"/>
          <w:lang w:val="ru-RU"/>
        </w:rPr>
        <w:t xml:space="preserve"> на коју је поднео понуду</w:t>
      </w:r>
      <w:r w:rsidRPr="00E93A07">
        <w:rPr>
          <w:rFonts w:cs="Arial"/>
          <w:lang w:val="ru-RU"/>
        </w:rPr>
        <w:t>, са назнаком „</w:t>
      </w:r>
      <w:r w:rsidRPr="00E93A07">
        <w:rPr>
          <w:rFonts w:cs="Arial"/>
          <w:b/>
          <w:lang w:val="ru-RU"/>
        </w:rPr>
        <w:t>ИЗМЕНА – ДОПУ</w:t>
      </w:r>
      <w:r w:rsidR="002811DC" w:rsidRPr="00E93A07">
        <w:rPr>
          <w:rFonts w:cs="Arial"/>
          <w:b/>
          <w:lang w:val="ru-RU"/>
        </w:rPr>
        <w:t xml:space="preserve">НА </w:t>
      </w:r>
      <w:r w:rsidR="00F72E40" w:rsidRPr="00E93A07">
        <w:rPr>
          <w:rFonts w:cs="Arial"/>
          <w:b/>
          <w:lang w:val="ru-RU"/>
        </w:rPr>
        <w:t>–</w:t>
      </w:r>
      <w:r w:rsidR="00EC2C2E" w:rsidRPr="00E93A07">
        <w:rPr>
          <w:rFonts w:cs="Arial"/>
          <w:b/>
          <w:lang w:val="sr-Latn-RS"/>
        </w:rPr>
        <w:t xml:space="preserve"> </w:t>
      </w:r>
      <w:r w:rsidR="00E93A07" w:rsidRPr="00E93A07">
        <w:rPr>
          <w:rFonts w:eastAsia="Arial" w:cs="Arial"/>
          <w:color w:val="000000"/>
          <w:szCs w:val="20"/>
          <w:lang w:val="sr-Latn-RS" w:eastAsia="sr-Latn-RS"/>
        </w:rPr>
        <w:t>Контрола квалитета ваздуха у околини ТЕНТ А, ТЕНТ Б, ТЕ Колубара и ТЕ Морава</w:t>
      </w:r>
    </w:p>
    <w:p w:rsidR="000E148C" w:rsidRPr="00F37436" w:rsidRDefault="000655AD" w:rsidP="00F37436">
      <w:pPr>
        <w:ind w:right="-19"/>
        <w:jc w:val="left"/>
        <w:outlineLvl w:val="0"/>
        <w:rPr>
          <w:rFonts w:cs="Arial"/>
          <w:b/>
          <w:lang w:val="sr-Cyrl-CS"/>
        </w:rPr>
      </w:pPr>
      <w:r w:rsidRPr="00A66ACF">
        <w:rPr>
          <w:rFonts w:cs="Arial"/>
          <w:b/>
          <w:lang w:val="ru-RU"/>
        </w:rPr>
        <w:t>Јавна набавка број:</w:t>
      </w:r>
      <w:r w:rsidRPr="00A66ACF">
        <w:rPr>
          <w:rFonts w:cs="Arial"/>
          <w:b/>
        </w:rPr>
        <w:t xml:space="preserve"> </w:t>
      </w:r>
      <w:r w:rsidR="005D6256">
        <w:rPr>
          <w:rFonts w:cs="Arial"/>
          <w:b/>
          <w:lang w:val="sr-Cyrl-CS"/>
        </w:rPr>
        <w:t>1001/2020(3000/0279/2020)</w:t>
      </w:r>
      <w:r w:rsidR="00EC2C2E" w:rsidRPr="00A66ACF">
        <w:rPr>
          <w:rFonts w:cs="Arial"/>
          <w:b/>
          <w:lang w:val="ru-RU"/>
        </w:rPr>
        <w:t>- НЕ ОТВАРАТИ</w:t>
      </w:r>
      <w:r w:rsidRPr="00A66ACF">
        <w:rPr>
          <w:rFonts w:cs="Arial"/>
          <w:b/>
          <w:lang w:val="ru-RU"/>
        </w:rPr>
        <w:t xml:space="preserve"> -</w:t>
      </w:r>
    </w:p>
    <w:p w:rsidR="008D2B23" w:rsidRPr="00EC2C2E" w:rsidRDefault="008D2B23" w:rsidP="008D2B23">
      <w:pPr>
        <w:pStyle w:val="KDParagraf"/>
        <w:spacing w:before="0"/>
        <w:rPr>
          <w:rFonts w:cs="Arial"/>
        </w:rPr>
      </w:pPr>
      <w:r w:rsidRPr="00EC2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93A07" w:rsidRPr="00E93A07" w:rsidRDefault="008D2B23" w:rsidP="00E93A07">
      <w:pPr>
        <w:spacing w:before="0"/>
        <w:ind w:right="442"/>
        <w:rPr>
          <w:rFonts w:eastAsia="Arial" w:cs="Arial"/>
          <w:color w:val="000000"/>
          <w:szCs w:val="24"/>
          <w:lang w:val="sr-Cyrl-RS"/>
        </w:rPr>
      </w:pPr>
      <w:r w:rsidRPr="00E93A07">
        <w:rPr>
          <w:rFonts w:cs="Arial"/>
        </w:rPr>
        <w:t>У року за подношење понуде понуђач може да опозове поднету понуду писаним путем, на адресу Наручиоца, са назнаком „</w:t>
      </w:r>
      <w:r w:rsidRPr="00E93A07">
        <w:rPr>
          <w:rFonts w:cs="Arial"/>
          <w:b/>
        </w:rPr>
        <w:t>ОПОЗ</w:t>
      </w:r>
      <w:r w:rsidR="002811DC" w:rsidRPr="00E93A07">
        <w:rPr>
          <w:rFonts w:cs="Arial"/>
          <w:b/>
        </w:rPr>
        <w:t xml:space="preserve">ИВ </w:t>
      </w:r>
      <w:r w:rsidR="00F72E40" w:rsidRPr="00E93A07">
        <w:rPr>
          <w:rFonts w:cs="Arial"/>
          <w:b/>
        </w:rPr>
        <w:t>–</w:t>
      </w:r>
      <w:r w:rsidR="000655AD" w:rsidRPr="00E93A07">
        <w:rPr>
          <w:rFonts w:cs="Arial"/>
          <w:lang w:val="sr-Cyrl-RS"/>
        </w:rPr>
        <w:t xml:space="preserve"> </w:t>
      </w:r>
      <w:r w:rsidR="00E93A07" w:rsidRPr="00E93A07">
        <w:rPr>
          <w:rFonts w:eastAsia="Arial" w:cs="Arial"/>
          <w:color w:val="000000"/>
          <w:szCs w:val="20"/>
          <w:lang w:val="sr-Latn-RS" w:eastAsia="sr-Latn-RS"/>
        </w:rPr>
        <w:t>Контрола квалитета ваздуха у околини ТЕНТ А, ТЕНТ Б, ТЕ Колубара и ТЕ Морава</w:t>
      </w:r>
    </w:p>
    <w:p w:rsidR="000655AD" w:rsidRPr="00A66ACF" w:rsidRDefault="000655AD" w:rsidP="00E93A07">
      <w:pPr>
        <w:ind w:right="-14"/>
        <w:rPr>
          <w:rFonts w:cs="Arial"/>
          <w:b/>
          <w:lang w:val="sr-Cyrl-CS"/>
        </w:rPr>
      </w:pPr>
      <w:r w:rsidRPr="00A66ACF">
        <w:rPr>
          <w:rFonts w:cs="Arial"/>
          <w:b/>
          <w:lang w:val="ru-RU"/>
        </w:rPr>
        <w:t>Јавна набавка број:</w:t>
      </w:r>
      <w:r w:rsidRPr="00A66ACF">
        <w:rPr>
          <w:rFonts w:cs="Arial"/>
          <w:b/>
        </w:rPr>
        <w:t xml:space="preserve"> </w:t>
      </w:r>
      <w:r w:rsidR="005D6256">
        <w:rPr>
          <w:rFonts w:cs="Arial"/>
          <w:b/>
          <w:lang w:val="sr-Cyrl-CS"/>
        </w:rPr>
        <w:t>1001/2020(3000/0279/2020)</w:t>
      </w:r>
      <w:r w:rsidRPr="00A66ACF">
        <w:rPr>
          <w:rFonts w:cs="Arial"/>
          <w:b/>
          <w:lang w:val="ru-RU"/>
        </w:rPr>
        <w:t>- НЕ ОТВАРАТИ -</w:t>
      </w:r>
    </w:p>
    <w:p w:rsidR="008D2B23" w:rsidRPr="00E47C2E" w:rsidRDefault="008D2B23" w:rsidP="000655AD">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E5532B">
      <w:pPr>
        <w:pStyle w:val="KDPodnaslov2"/>
        <w:numPr>
          <w:ilvl w:val="1"/>
          <w:numId w:val="16"/>
        </w:numPr>
        <w:spacing w:before="0"/>
        <w:jc w:val="both"/>
        <w:rPr>
          <w:rFonts w:cs="Arial"/>
        </w:rPr>
      </w:pPr>
      <w:bookmarkStart w:id="213" w:name="_Toc441651583"/>
      <w:bookmarkStart w:id="214" w:name="_Toc442559894"/>
      <w:r w:rsidRPr="00E47C2E">
        <w:rPr>
          <w:rFonts w:cs="Arial"/>
          <w:lang w:val="ru-RU"/>
        </w:rPr>
        <w:t>П</w:t>
      </w:r>
      <w:r w:rsidRPr="00E47C2E">
        <w:rPr>
          <w:rFonts w:cs="Arial"/>
        </w:rPr>
        <w:t>артије</w:t>
      </w:r>
      <w:bookmarkEnd w:id="213"/>
      <w:bookmarkEnd w:id="214"/>
    </w:p>
    <w:p w:rsidR="009A6613" w:rsidRPr="00487551" w:rsidRDefault="0066644E" w:rsidP="00EC2C2E">
      <w:pPr>
        <w:pStyle w:val="KDParagraf"/>
        <w:spacing w:before="0"/>
        <w:rPr>
          <w:rFonts w:cs="Arial"/>
          <w:b/>
          <w:color w:val="000000" w:themeColor="text1"/>
          <w:lang w:val="sr-Cyrl-RS"/>
        </w:rPr>
      </w:pPr>
      <w:r w:rsidRPr="00487551">
        <w:rPr>
          <w:rFonts w:cs="Arial"/>
          <w:b/>
          <w:color w:val="000000" w:themeColor="text1"/>
        </w:rPr>
        <w:t>Набавка</w:t>
      </w:r>
      <w:r w:rsidR="00244A9C">
        <w:rPr>
          <w:rFonts w:cs="Arial"/>
          <w:b/>
          <w:color w:val="000000" w:themeColor="text1"/>
          <w:lang w:val="sr-Cyrl-RS"/>
        </w:rPr>
        <w:t xml:space="preserve"> ни</w:t>
      </w:r>
      <w:r w:rsidR="00F72E40" w:rsidRPr="00487551">
        <w:rPr>
          <w:rFonts w:cs="Arial"/>
          <w:b/>
          <w:color w:val="000000" w:themeColor="text1"/>
          <w:lang w:val="sr-Cyrl-RS"/>
        </w:rPr>
        <w:t>је</w:t>
      </w:r>
      <w:r w:rsidRPr="00487551">
        <w:rPr>
          <w:rFonts w:cs="Arial"/>
          <w:b/>
          <w:color w:val="000000" w:themeColor="text1"/>
        </w:rPr>
        <w:t xml:space="preserve"> обликована </w:t>
      </w:r>
      <w:r w:rsidR="00244A9C">
        <w:rPr>
          <w:rFonts w:cs="Arial"/>
          <w:b/>
          <w:color w:val="000000" w:themeColor="text1"/>
          <w:lang w:val="sr-Cyrl-RS"/>
        </w:rPr>
        <w:t>по партијама</w:t>
      </w:r>
      <w:r w:rsidR="00F72E40" w:rsidRPr="00487551">
        <w:rPr>
          <w:rFonts w:cs="Arial"/>
          <w:b/>
          <w:color w:val="000000" w:themeColor="text1"/>
          <w:lang w:val="sr-Cyrl-RS"/>
        </w:rPr>
        <w:t>.</w:t>
      </w:r>
    </w:p>
    <w:p w:rsidR="008D2B23" w:rsidRPr="00E47C2E" w:rsidRDefault="008D2B23" w:rsidP="00E5532B">
      <w:pPr>
        <w:pStyle w:val="KDPodnaslov2"/>
        <w:numPr>
          <w:ilvl w:val="1"/>
          <w:numId w:val="16"/>
        </w:numPr>
        <w:spacing w:before="0"/>
        <w:jc w:val="both"/>
        <w:rPr>
          <w:rFonts w:cs="Arial"/>
        </w:rPr>
      </w:pPr>
      <w:bookmarkStart w:id="215" w:name="_Toc441651584"/>
      <w:bookmarkStart w:id="216" w:name="_Toc442559895"/>
      <w:r w:rsidRPr="00E47C2E">
        <w:rPr>
          <w:rFonts w:cs="Arial"/>
        </w:rPr>
        <w:lastRenderedPageBreak/>
        <w:t>Понуда са варијантама</w:t>
      </w:r>
      <w:bookmarkEnd w:id="215"/>
      <w:bookmarkEnd w:id="216"/>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9A6613" w:rsidRPr="00E47C2E" w:rsidRDefault="009A6613" w:rsidP="008D2B23">
      <w:pPr>
        <w:tabs>
          <w:tab w:val="num" w:pos="993"/>
        </w:tabs>
        <w:spacing w:before="0"/>
        <w:rPr>
          <w:rFonts w:cs="Arial"/>
          <w:lang w:val="ru-RU"/>
        </w:rPr>
      </w:pPr>
    </w:p>
    <w:p w:rsidR="008D2B23" w:rsidRPr="00E47C2E" w:rsidRDefault="008D2B23" w:rsidP="00E5532B">
      <w:pPr>
        <w:pStyle w:val="KDPodnaslov2"/>
        <w:numPr>
          <w:ilvl w:val="1"/>
          <w:numId w:val="16"/>
        </w:numPr>
        <w:spacing w:before="0"/>
        <w:jc w:val="both"/>
        <w:rPr>
          <w:rFonts w:cs="Arial"/>
        </w:rPr>
      </w:pPr>
      <w:bookmarkStart w:id="217" w:name="_Toc441651585"/>
      <w:bookmarkStart w:id="218" w:name="_Toc442559896"/>
      <w:r w:rsidRPr="00E47C2E">
        <w:rPr>
          <w:rFonts w:cs="Arial"/>
        </w:rPr>
        <w:t>Подношење понуде са подизвођачима</w:t>
      </w:r>
      <w:bookmarkEnd w:id="217"/>
      <w:bookmarkEnd w:id="218"/>
    </w:p>
    <w:p w:rsidR="00567BEC" w:rsidRPr="00567BEC" w:rsidRDefault="00567BEC" w:rsidP="00567BEC">
      <w:pPr>
        <w:pStyle w:val="KDParagraf"/>
        <w:spacing w:before="0"/>
        <w:rPr>
          <w:rFonts w:cs="Arial"/>
        </w:rPr>
      </w:pPr>
      <w:r w:rsidRPr="00567BE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67BEC" w:rsidRPr="00567BEC" w:rsidRDefault="00567BEC" w:rsidP="00567BEC">
      <w:pPr>
        <w:pStyle w:val="KDParagraf"/>
        <w:spacing w:before="0"/>
        <w:rPr>
          <w:rFonts w:cs="Arial"/>
        </w:rPr>
      </w:pPr>
      <w:r w:rsidRPr="00567BEC">
        <w:rPr>
          <w:rFonts w:cs="Arial"/>
        </w:rPr>
        <w:t>- назив подизвођача, а уколико уговор између наручиоца и понуђача буде закључен, тај подизвођач ће бити наведен у уговору;</w:t>
      </w:r>
    </w:p>
    <w:p w:rsidR="00567BEC" w:rsidRPr="00567BEC" w:rsidRDefault="00567BEC" w:rsidP="00567BEC">
      <w:pPr>
        <w:pStyle w:val="KDParagraf"/>
        <w:spacing w:before="0"/>
        <w:rPr>
          <w:rFonts w:cs="Arial"/>
        </w:rPr>
      </w:pPr>
      <w:r w:rsidRPr="00567BE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67BEC" w:rsidRPr="00567BEC" w:rsidRDefault="00567BEC" w:rsidP="00567BEC">
      <w:pPr>
        <w:pStyle w:val="KDParagraf"/>
        <w:spacing w:before="0"/>
        <w:rPr>
          <w:rFonts w:cs="Arial"/>
        </w:rPr>
      </w:pPr>
      <w:r w:rsidRPr="00567BE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67BEC" w:rsidRPr="00567BEC" w:rsidRDefault="00567BEC" w:rsidP="00567BEC">
      <w:pPr>
        <w:pStyle w:val="KDParagraf"/>
        <w:spacing w:before="0"/>
        <w:rPr>
          <w:rFonts w:cs="Arial"/>
        </w:rPr>
      </w:pPr>
      <w:r w:rsidRPr="00567BEC">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Додатне услове понуђач испуњава самостално, без обзира на агажовање подизвођача. </w:t>
      </w:r>
    </w:p>
    <w:p w:rsidR="00567BEC" w:rsidRPr="00567BEC" w:rsidRDefault="00567BEC" w:rsidP="00567BEC">
      <w:pPr>
        <w:pStyle w:val="KDParagraf"/>
        <w:spacing w:before="0"/>
        <w:rPr>
          <w:rFonts w:cs="Arial"/>
        </w:rPr>
      </w:pPr>
      <w:r w:rsidRPr="00567BEC">
        <w:rPr>
          <w:rFonts w:cs="Arial"/>
        </w:rPr>
        <w:t>Све обрасце у понуди потписује понуђач, изузев образаца под пуном материјалном и кривичном одговорношћу,које попуњава и потписује сваки подизвођач у своје име.</w:t>
      </w:r>
    </w:p>
    <w:p w:rsidR="00567BEC" w:rsidRPr="00567BEC" w:rsidRDefault="00567BEC" w:rsidP="00567BEC">
      <w:pPr>
        <w:pStyle w:val="KDParagraf"/>
        <w:spacing w:before="0"/>
        <w:rPr>
          <w:rFonts w:cs="Arial"/>
        </w:rPr>
      </w:pPr>
      <w:r w:rsidRPr="00567BEC">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67BEC" w:rsidRPr="00567BEC" w:rsidRDefault="00567BEC" w:rsidP="00567BEC">
      <w:pPr>
        <w:pStyle w:val="KDParagraf"/>
        <w:spacing w:before="0"/>
        <w:rPr>
          <w:rFonts w:cs="Arial"/>
        </w:rPr>
      </w:pPr>
      <w:r w:rsidRPr="00567BE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567BEC" w:rsidP="00567BEC">
      <w:pPr>
        <w:pStyle w:val="KDParagraf"/>
        <w:spacing w:before="0"/>
        <w:rPr>
          <w:rFonts w:cs="Arial"/>
        </w:rPr>
      </w:pPr>
      <w:r w:rsidRPr="00567BEC">
        <w:rPr>
          <w:rFonts w:cs="Arial"/>
        </w:rPr>
        <w:t>Наручилац у овом поступку не предвиђа примену одредби става 9.и 10. члана 80. Закона.</w:t>
      </w:r>
    </w:p>
    <w:p w:rsidR="009A6613" w:rsidRPr="00E47C2E" w:rsidRDefault="009A6613" w:rsidP="00567BEC">
      <w:pPr>
        <w:pStyle w:val="KDParagraf"/>
        <w:spacing w:before="0"/>
        <w:rPr>
          <w:rFonts w:cs="Arial"/>
          <w:color w:val="00B0F0"/>
          <w:lang w:bidi="en-US"/>
        </w:rPr>
      </w:pPr>
    </w:p>
    <w:p w:rsidR="008D2B23" w:rsidRPr="00E47C2E" w:rsidRDefault="00F66902" w:rsidP="00F66902">
      <w:pPr>
        <w:pStyle w:val="KDPodnaslov2"/>
        <w:spacing w:before="0"/>
        <w:ind w:left="283"/>
        <w:jc w:val="both"/>
        <w:rPr>
          <w:rFonts w:cs="Arial"/>
        </w:rPr>
      </w:pPr>
      <w:bookmarkStart w:id="219" w:name="_Toc441651586"/>
      <w:bookmarkStart w:id="220" w:name="_Toc442559897"/>
      <w:r>
        <w:rPr>
          <w:rFonts w:cs="Arial"/>
          <w:lang w:val="sr-Cyrl-RS"/>
        </w:rPr>
        <w:t xml:space="preserve">. 6.10. </w:t>
      </w:r>
      <w:r w:rsidR="008D2B23" w:rsidRPr="00E47C2E">
        <w:rPr>
          <w:rFonts w:cs="Arial"/>
        </w:rPr>
        <w:t>Подношење заједничке понуде</w:t>
      </w:r>
      <w:bookmarkEnd w:id="219"/>
      <w:bookmarkEnd w:id="220"/>
    </w:p>
    <w:p w:rsidR="00120DCE" w:rsidRPr="00AB0D1F" w:rsidRDefault="00120DCE" w:rsidP="00120DCE">
      <w:pPr>
        <w:pStyle w:val="KDParagraf"/>
        <w:spacing w:before="0"/>
        <w:rPr>
          <w:rFonts w:cs="Arial"/>
          <w:lang w:val="ru-RU"/>
        </w:rPr>
      </w:pPr>
      <w:bookmarkStart w:id="221" w:name="_Toc441651587"/>
      <w:bookmarkStart w:id="222" w:name="_Toc442559898"/>
      <w:r w:rsidRPr="00AB0D1F">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120DCE" w:rsidRPr="000F4963" w:rsidRDefault="00120DCE" w:rsidP="00120DCE">
      <w:pPr>
        <w:pStyle w:val="KDNabrajanje"/>
        <w:rPr>
          <w:rFonts w:cs="Arial"/>
          <w:lang w:val="sr-Cyrl-CS"/>
        </w:rPr>
      </w:pPr>
      <w:r w:rsidRPr="000F4963">
        <w:rPr>
          <w:rFonts w:cs="Arial"/>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120DCE" w:rsidRPr="000F4963" w:rsidRDefault="00120DCE" w:rsidP="00120DCE">
      <w:pPr>
        <w:pStyle w:val="KDNabrajanje"/>
        <w:rPr>
          <w:rFonts w:cs="Arial"/>
          <w:lang w:val="sr-Cyrl-CS"/>
        </w:rPr>
      </w:pPr>
      <w:r w:rsidRPr="000F4963">
        <w:rPr>
          <w:rFonts w:cs="Arial"/>
          <w:lang w:val="sr-Cyrl-CS"/>
        </w:rPr>
        <w:t>опис послова сваког од понуђача из групе понуђача у извршењу уговора.</w:t>
      </w:r>
    </w:p>
    <w:p w:rsidR="00120DCE" w:rsidRPr="000F4963" w:rsidRDefault="00120DCE" w:rsidP="00120DCE">
      <w:pPr>
        <w:pStyle w:val="KDNabrajanje"/>
        <w:rPr>
          <w:rFonts w:cs="Arial"/>
          <w:lang w:val="sr-Cyrl-CS"/>
        </w:rPr>
      </w:pPr>
      <w:r w:rsidRPr="000F4963">
        <w:rPr>
          <w:rFonts w:cs="Arial"/>
          <w:lang w:val="sr-Cyrl-C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w:t>
      </w:r>
      <w:r>
        <w:rPr>
          <w:rFonts w:cs="Arial"/>
          <w:lang w:val="sr-Cyrl-CS"/>
        </w:rPr>
        <w:t>.</w:t>
      </w:r>
    </w:p>
    <w:p w:rsidR="00120DCE" w:rsidRPr="000F4963" w:rsidRDefault="00120DCE" w:rsidP="00120DCE">
      <w:pPr>
        <w:pStyle w:val="KDNabrajanje"/>
        <w:rPr>
          <w:rFonts w:cs="Arial"/>
          <w:lang w:val="sr-Cyrl-CS"/>
        </w:rPr>
      </w:pPr>
      <w:r w:rsidRPr="000F4963">
        <w:rPr>
          <w:rFonts w:cs="Arial"/>
          <w:lang w:val="sr-Cyrl-C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120DCE" w:rsidRPr="000F4963" w:rsidRDefault="00120DCE" w:rsidP="00120DCE">
      <w:pPr>
        <w:pStyle w:val="KDNabrajanje"/>
        <w:rPr>
          <w:rFonts w:cs="Arial"/>
          <w:lang w:val="sr-Cyrl-CS"/>
        </w:rPr>
      </w:pPr>
      <w:r w:rsidRPr="000F4963">
        <w:rPr>
          <w:rFonts w:cs="Arial"/>
          <w:lang w:val="sr-Cyrl-CS"/>
        </w:rPr>
        <w:lastRenderedPageBreak/>
        <w:t>У случају заједничке понуде групе понуђача обрасце под пуном материјалном и кривичном одговорношћу попуњава, потписује сваки члан групе понуђача у своје име.( Образац Изјаве о независној понуди и Образац изјаве у складу са чланом 75. став 2. Закона)</w:t>
      </w:r>
    </w:p>
    <w:p w:rsidR="00120DCE" w:rsidRDefault="00120DCE" w:rsidP="00D56463">
      <w:pPr>
        <w:pStyle w:val="KDNabrajanje"/>
        <w:rPr>
          <w:rFonts w:cs="Arial"/>
          <w:lang w:val="sr-Cyrl-CS"/>
        </w:rPr>
      </w:pPr>
      <w:r w:rsidRPr="000F4963">
        <w:rPr>
          <w:rFonts w:cs="Arial"/>
          <w:lang w:val="sr-Cyrl-CS"/>
        </w:rPr>
        <w:t>Понуђачи из групе понуђача одговорају неограничено солидарно према наручиоцу.</w:t>
      </w:r>
    </w:p>
    <w:p w:rsidR="009A6613" w:rsidRPr="00D56463" w:rsidRDefault="009A6613" w:rsidP="009A6613">
      <w:pPr>
        <w:pStyle w:val="KDNabrajanje"/>
        <w:numPr>
          <w:ilvl w:val="0"/>
          <w:numId w:val="0"/>
        </w:numPr>
        <w:ind w:left="720"/>
        <w:rPr>
          <w:rFonts w:cs="Arial"/>
          <w:lang w:val="sr-Cyrl-CS"/>
        </w:rPr>
      </w:pPr>
    </w:p>
    <w:p w:rsidR="00E766AE" w:rsidRPr="00F37436" w:rsidRDefault="008D2B23" w:rsidP="008B04CA">
      <w:pPr>
        <w:pStyle w:val="KDPodnaslov2"/>
        <w:numPr>
          <w:ilvl w:val="1"/>
          <w:numId w:val="25"/>
        </w:numPr>
        <w:spacing w:before="0"/>
        <w:jc w:val="both"/>
        <w:rPr>
          <w:rFonts w:cs="Arial"/>
        </w:rPr>
      </w:pPr>
      <w:r w:rsidRPr="00E47C2E">
        <w:rPr>
          <w:rFonts w:cs="Arial"/>
        </w:rPr>
        <w:t>Понуђена цена</w:t>
      </w:r>
      <w:bookmarkEnd w:id="221"/>
      <w:bookmarkEnd w:id="222"/>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120DCE"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9A6613"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0E148C" w:rsidRPr="00487551" w:rsidRDefault="002E2F11" w:rsidP="008B04CA">
      <w:pPr>
        <w:pStyle w:val="KDPodnaslov2"/>
        <w:numPr>
          <w:ilvl w:val="1"/>
          <w:numId w:val="24"/>
        </w:numPr>
        <w:spacing w:before="0"/>
        <w:jc w:val="both"/>
        <w:rPr>
          <w:rFonts w:cs="Arial"/>
          <w:lang w:val="sr-Cyrl-RS"/>
        </w:rPr>
      </w:pPr>
      <w:r w:rsidRPr="00E47C2E">
        <w:rPr>
          <w:rFonts w:cs="Arial"/>
        </w:rPr>
        <w:t>Корекција цене</w:t>
      </w:r>
    </w:p>
    <w:p w:rsidR="00120DCE"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244A9C" w:rsidRPr="00F37436" w:rsidRDefault="00244A9C" w:rsidP="0054056C">
      <w:pPr>
        <w:pStyle w:val="KDParagraf"/>
        <w:spacing w:before="0"/>
        <w:rPr>
          <w:rFonts w:cs="Arial"/>
          <w:b/>
          <w:lang w:val="sr-Cyrl-RS" w:eastAsia="sr-Latn-CS"/>
        </w:rPr>
      </w:pPr>
    </w:p>
    <w:p w:rsidR="00A66ACF" w:rsidRPr="00F37436" w:rsidRDefault="006E6F46" w:rsidP="008B04CA">
      <w:pPr>
        <w:pStyle w:val="KDPodnaslov2"/>
        <w:numPr>
          <w:ilvl w:val="1"/>
          <w:numId w:val="24"/>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r w:rsidR="00A66ACF">
        <w:rPr>
          <w:rFonts w:cs="Arial"/>
          <w:lang w:val="sr-Cyrl-RS" w:eastAsia="ar-SA"/>
        </w:rPr>
        <w:t xml:space="preserve"> </w:t>
      </w:r>
      <w:r w:rsidR="00F37436">
        <w:rPr>
          <w:rFonts w:cs="Arial"/>
          <w:lang w:val="sr-Cyrl-RS" w:eastAsia="ar-SA"/>
        </w:rPr>
        <w:t>:</w:t>
      </w:r>
    </w:p>
    <w:p w:rsidR="00865FF6" w:rsidRDefault="00865FF6" w:rsidP="00865FF6">
      <w:pPr>
        <w:overflowPunct w:val="0"/>
        <w:autoSpaceDE w:val="0"/>
        <w:autoSpaceDN w:val="0"/>
        <w:spacing w:before="0"/>
        <w:jc w:val="left"/>
        <w:textAlignment w:val="baseline"/>
        <w:rPr>
          <w:rFonts w:cs="Arial"/>
          <w:lang w:val="sr-Cyrl-RS"/>
        </w:rPr>
      </w:pPr>
      <w:bookmarkStart w:id="223" w:name="_Toc441651588"/>
      <w:bookmarkStart w:id="224" w:name="_Toc442559899"/>
      <w:r w:rsidRPr="0038374D">
        <w:rPr>
          <w:rFonts w:eastAsia="Calibri" w:cs="Arial"/>
          <w:bCs/>
          <w:lang w:val="sr-Cyrl-RS" w:eastAsia="sr-Latn-RS"/>
        </w:rPr>
        <w:t xml:space="preserve">Услуга </w:t>
      </w:r>
      <w:r w:rsidRPr="0038374D">
        <w:rPr>
          <w:rFonts w:eastAsia="Calibri" w:cs="Arial"/>
          <w:bCs/>
          <w:lang w:val="sr-Latn-BA" w:eastAsia="sr-Latn-RS"/>
        </w:rPr>
        <w:t xml:space="preserve">се врши </w:t>
      </w:r>
      <w:r w:rsidRPr="0038374D">
        <w:rPr>
          <w:rFonts w:eastAsia="Calibri" w:cs="Arial"/>
          <w:bCs/>
          <w:lang w:val="sr-Cyrl-RS" w:eastAsia="sr-Latn-RS"/>
        </w:rPr>
        <w:t xml:space="preserve">у току </w:t>
      </w:r>
      <w:r>
        <w:rPr>
          <w:rFonts w:eastAsia="Calibri" w:cs="Arial"/>
          <w:bCs/>
          <w:lang w:val="sr-Cyrl-RS" w:eastAsia="sr-Latn-RS"/>
        </w:rPr>
        <w:t xml:space="preserve"> од 15 месеци </w:t>
      </w:r>
      <w:r w:rsidRPr="0038374D">
        <w:rPr>
          <w:rFonts w:eastAsia="Calibri" w:cs="Arial"/>
          <w:bCs/>
          <w:lang w:val="sr-Cyrl-RS" w:eastAsia="sr-Latn-RS"/>
        </w:rPr>
        <w:t xml:space="preserve"> од дана ступањ</w:t>
      </w:r>
      <w:r>
        <w:rPr>
          <w:rFonts w:eastAsia="Calibri" w:cs="Arial"/>
          <w:bCs/>
          <w:lang w:val="sr-Cyrl-RS" w:eastAsia="sr-Latn-RS"/>
        </w:rPr>
        <w:t>а</w:t>
      </w:r>
      <w:r w:rsidRPr="0038374D">
        <w:rPr>
          <w:rFonts w:eastAsia="Calibri" w:cs="Arial"/>
          <w:bCs/>
          <w:lang w:val="sr-Cyrl-RS" w:eastAsia="sr-Latn-RS"/>
        </w:rPr>
        <w:t xml:space="preserve"> уговора на снагу </w:t>
      </w:r>
      <w:r w:rsidRPr="00D62E4B">
        <w:rPr>
          <w:rFonts w:eastAsia="Calibri" w:cs="Arial"/>
          <w:lang w:val="sr-Cyrl-RS"/>
        </w:rPr>
        <w:t xml:space="preserve">према </w:t>
      </w:r>
      <w:r w:rsidRPr="00D62E4B">
        <w:rPr>
          <w:rFonts w:cs="Arial"/>
        </w:rPr>
        <w:t>3.1. Технички  опис захтеваних услуга</w:t>
      </w:r>
      <w:r>
        <w:rPr>
          <w:rFonts w:cs="Arial"/>
          <w:lang w:val="sr-Cyrl-RS"/>
        </w:rPr>
        <w:t>.</w:t>
      </w:r>
    </w:p>
    <w:p w:rsidR="00865FF6" w:rsidRPr="005C63DC" w:rsidRDefault="00865FF6" w:rsidP="00865FF6">
      <w:pPr>
        <w:overflowPunct w:val="0"/>
        <w:autoSpaceDE w:val="0"/>
        <w:autoSpaceDN w:val="0"/>
        <w:spacing w:before="0"/>
        <w:jc w:val="left"/>
        <w:textAlignment w:val="baseline"/>
        <w:rPr>
          <w:rFonts w:eastAsia="Calibri" w:cs="Arial"/>
          <w:bCs/>
          <w:lang w:val="sr-Cyrl-RS" w:eastAsia="sr-Latn-RS"/>
        </w:rPr>
      </w:pPr>
      <w:r>
        <w:rPr>
          <w:rFonts w:cs="Arial"/>
          <w:lang w:val="sr-Cyrl-RS"/>
        </w:rPr>
        <w:t>Мерење треба започети првог дан у месецу , а по позиву Наручиоца.</w:t>
      </w:r>
    </w:p>
    <w:p w:rsidR="008D2B23" w:rsidRPr="00E47C2E" w:rsidRDefault="008D2B23" w:rsidP="008B04CA">
      <w:pPr>
        <w:pStyle w:val="KDPodnaslov2"/>
        <w:numPr>
          <w:ilvl w:val="1"/>
          <w:numId w:val="24"/>
        </w:numPr>
        <w:spacing w:before="0"/>
        <w:jc w:val="both"/>
        <w:rPr>
          <w:rFonts w:cs="Arial"/>
        </w:rPr>
      </w:pPr>
      <w:r w:rsidRPr="00E47C2E">
        <w:rPr>
          <w:rFonts w:cs="Arial"/>
        </w:rPr>
        <w:t>Начин и услови плаћања</w:t>
      </w:r>
      <w:bookmarkEnd w:id="223"/>
      <w:bookmarkEnd w:id="224"/>
    </w:p>
    <w:p w:rsidR="006005E4" w:rsidRPr="00291E64" w:rsidRDefault="00DE0D2F"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w:t>
      </w:r>
      <w:r w:rsidR="006005E4">
        <w:rPr>
          <w:rFonts w:eastAsia="Calibri" w:cs="Arial"/>
        </w:rPr>
        <w:t xml:space="preserve">а </w:t>
      </w:r>
      <w:r w:rsidR="00F824DA">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B85F81">
        <w:rPr>
          <w:rFonts w:cs="Arial"/>
          <w:b/>
          <w:lang w:val="sr-Cyrl-RS"/>
        </w:rPr>
        <w:t xml:space="preserve">Балканска 13, </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120DCE" w:rsidRPr="00AB0D1F" w:rsidRDefault="00120DCE" w:rsidP="00120DCE">
      <w:pPr>
        <w:pStyle w:val="KDParagraf"/>
        <w:spacing w:before="0"/>
        <w:rPr>
          <w:rFonts w:cs="Arial"/>
          <w:lang w:val="ru-RU"/>
        </w:rPr>
      </w:pPr>
      <w:bookmarkStart w:id="225" w:name="_Toc441651589"/>
      <w:bookmarkStart w:id="226" w:name="_Toc442559900"/>
      <w:r w:rsidRPr="00AB0D1F">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371AC" w:rsidRPr="00AB0D1F" w:rsidRDefault="00120DCE" w:rsidP="00120DCE">
      <w:pPr>
        <w:pStyle w:val="KDParagraf"/>
        <w:spacing w:before="0"/>
        <w:rPr>
          <w:rFonts w:cs="Arial"/>
          <w:b/>
          <w:lang w:val="ru-RU"/>
        </w:rPr>
      </w:pPr>
      <w:r w:rsidRPr="00AB0D1F">
        <w:rPr>
          <w:rFonts w:cs="Arial"/>
          <w:b/>
          <w:lang w:val="ru-RU"/>
        </w:rPr>
        <w:t xml:space="preserve">Рачун који није издат у складу са уговреним условима, неће бити исправан и биће враћен </w:t>
      </w:r>
      <w:r>
        <w:rPr>
          <w:rFonts w:cs="Arial"/>
          <w:b/>
          <w:lang w:val="ru-RU"/>
        </w:rPr>
        <w:t>изабраном понуђачу</w:t>
      </w:r>
      <w:r w:rsidRPr="00AB0D1F">
        <w:rPr>
          <w:rFonts w:cs="Arial"/>
          <w:b/>
          <w:lang w:val="ru-RU"/>
        </w:rPr>
        <w:t>.</w:t>
      </w:r>
    </w:p>
    <w:p w:rsidR="00C45177" w:rsidRPr="00F72E40" w:rsidRDefault="008D2B23" w:rsidP="008B04CA">
      <w:pPr>
        <w:pStyle w:val="KDPodnaslov2"/>
        <w:numPr>
          <w:ilvl w:val="1"/>
          <w:numId w:val="24"/>
        </w:numPr>
        <w:spacing w:before="0"/>
        <w:jc w:val="both"/>
        <w:rPr>
          <w:rFonts w:cs="Arial"/>
          <w:lang w:val="sr-Cyrl-RS"/>
        </w:rPr>
      </w:pPr>
      <w:r w:rsidRPr="00E47C2E">
        <w:rPr>
          <w:rFonts w:cs="Arial"/>
        </w:rPr>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120DC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74739B" w:rsidRPr="0074739B" w:rsidRDefault="0074739B" w:rsidP="0074739B">
      <w:pPr>
        <w:keepNext/>
        <w:tabs>
          <w:tab w:val="left" w:pos="567"/>
        </w:tabs>
        <w:spacing w:before="0"/>
        <w:ind w:left="283"/>
        <w:jc w:val="left"/>
        <w:outlineLvl w:val="1"/>
        <w:rPr>
          <w:rFonts w:cs="Arial"/>
          <w:b/>
          <w:lang w:val="sr-Cyrl-RS"/>
        </w:rPr>
      </w:pPr>
      <w:r>
        <w:rPr>
          <w:rFonts w:cs="Arial"/>
          <w:b/>
          <w:lang w:val="sr-Cyrl-RS"/>
        </w:rPr>
        <w:lastRenderedPageBreak/>
        <w:t xml:space="preserve">6,16. </w:t>
      </w:r>
      <w:r w:rsidRPr="0074739B">
        <w:rPr>
          <w:rFonts w:cs="Arial"/>
          <w:b/>
        </w:rPr>
        <w:t>Средства финансијског обезбеђења</w:t>
      </w:r>
    </w:p>
    <w:p w:rsidR="0074739B" w:rsidRPr="0074739B" w:rsidRDefault="0074739B" w:rsidP="0074739B">
      <w:pPr>
        <w:spacing w:before="0"/>
        <w:rPr>
          <w:rFonts w:eastAsia="TimesNewRomanPSMT" w:cs="Arial"/>
          <w:bCs/>
          <w:iCs/>
          <w:lang w:val="sr-Cyrl-CS" w:eastAsia="hr-HR"/>
        </w:rPr>
      </w:pPr>
      <w:r w:rsidRPr="0074739B">
        <w:rPr>
          <w:rFonts w:eastAsia="TimesNewRomanPSMT" w:cs="Arial"/>
          <w:bCs/>
          <w:iCs/>
          <w:lang w:val="sr-Cyrl-CS" w:eastAsia="hr-HR"/>
        </w:rPr>
        <w:t>Сви трошкови око прибављања средства обезбеђења падају на терет понуђача, а и исти могу бити наведени у Обрасцу трошкова припреме понуде.</w:t>
      </w:r>
    </w:p>
    <w:p w:rsidR="0074739B" w:rsidRPr="0074739B" w:rsidRDefault="0074739B" w:rsidP="0074739B">
      <w:pPr>
        <w:spacing w:before="0"/>
        <w:rPr>
          <w:rFonts w:eastAsia="TimesNewRomanPSMT" w:cs="Arial"/>
          <w:bCs/>
          <w:iCs/>
          <w:lang w:val="sr-Cyrl-CS" w:eastAsia="hr-HR"/>
        </w:rPr>
      </w:pPr>
      <w:r w:rsidRPr="0074739B">
        <w:rPr>
          <w:rFonts w:eastAsia="TimesNewRomanPSMT" w:cs="Arial"/>
          <w:bCs/>
          <w:iCs/>
          <w:lang w:val="sr-Cyrl-CS" w:eastAsia="hr-HR"/>
        </w:rPr>
        <w:t>Члан групе понуђача може бити налогодавац СФО.</w:t>
      </w:r>
    </w:p>
    <w:p w:rsidR="0074739B" w:rsidRPr="0074739B" w:rsidRDefault="0074739B" w:rsidP="0074739B">
      <w:pPr>
        <w:spacing w:before="0"/>
        <w:rPr>
          <w:rFonts w:eastAsia="TimesNewRomanPSMT" w:cs="Arial"/>
          <w:bCs/>
          <w:iCs/>
          <w:lang w:val="sr-Cyrl-CS" w:eastAsia="hr-HR"/>
        </w:rPr>
      </w:pPr>
      <w:r w:rsidRPr="0074739B">
        <w:rPr>
          <w:rFonts w:eastAsia="TimesNewRomanPSMT" w:cs="Arial"/>
          <w:bCs/>
          <w:iCs/>
          <w:lang w:val="sr-Cyrl-CS" w:eastAsia="hr-HR"/>
        </w:rPr>
        <w:t>СФО морају да буду у валути у којој је и понуда.</w:t>
      </w:r>
    </w:p>
    <w:p w:rsidR="0074739B" w:rsidRPr="0074739B" w:rsidRDefault="0074739B" w:rsidP="0074739B">
      <w:pPr>
        <w:spacing w:before="0"/>
        <w:rPr>
          <w:rFonts w:eastAsia="TimesNewRomanPSMT" w:cs="Arial"/>
          <w:bCs/>
          <w:iCs/>
          <w:lang w:val="sr-Cyrl-CS" w:eastAsia="hr-HR"/>
        </w:rPr>
      </w:pPr>
      <w:r w:rsidRPr="0074739B">
        <w:rPr>
          <w:rFonts w:eastAsia="TimesNewRomanPSMT" w:cs="Arial"/>
          <w:bCs/>
          <w:iCs/>
          <w:lang w:val="sr-Cyrl-CS" w:eastAsia="hr-HR"/>
        </w:rPr>
        <w:t xml:space="preserve">Ако се за време трајања Уговора промене рокови за извршење уговорне обавезе, важност  СФО мора се продужити. </w:t>
      </w:r>
    </w:p>
    <w:p w:rsidR="0074739B" w:rsidRPr="0074739B" w:rsidRDefault="0074739B" w:rsidP="0074739B">
      <w:pPr>
        <w:spacing w:before="0"/>
        <w:jc w:val="left"/>
        <w:rPr>
          <w:rFonts w:cs="Arial"/>
          <w:lang w:val="ru-RU" w:eastAsia="hr-HR"/>
        </w:rPr>
      </w:pPr>
      <w:r w:rsidRPr="0074739B">
        <w:rPr>
          <w:rFonts w:cs="Arial"/>
          <w:lang w:val="ru-RU" w:eastAsia="hr-HR"/>
        </w:rPr>
        <w:t>Понуђач је дужан да достави следећа средства финансијског обезбеђења :</w:t>
      </w:r>
    </w:p>
    <w:p w:rsidR="0074739B" w:rsidRPr="0074739B" w:rsidRDefault="0074739B" w:rsidP="0074739B">
      <w:pPr>
        <w:spacing w:before="0"/>
        <w:jc w:val="left"/>
        <w:rPr>
          <w:rFonts w:cs="Arial"/>
          <w:lang w:val="ru-RU" w:eastAsia="hr-HR"/>
        </w:rPr>
      </w:pPr>
    </w:p>
    <w:p w:rsidR="0074739B" w:rsidRPr="0074739B" w:rsidRDefault="0074739B" w:rsidP="0074739B">
      <w:pPr>
        <w:spacing w:before="0"/>
        <w:contextualSpacing/>
        <w:jc w:val="left"/>
        <w:rPr>
          <w:rFonts w:eastAsia="Calibri" w:cs="Arial"/>
          <w:b/>
          <w:u w:val="single"/>
          <w:lang w:val="x-none" w:eastAsia="x-none"/>
        </w:rPr>
      </w:pPr>
      <w:r w:rsidRPr="0074739B">
        <w:rPr>
          <w:rFonts w:eastAsia="Calibri" w:cs="Arial"/>
          <w:b/>
          <w:u w:val="single"/>
          <w:lang w:val="x-none" w:eastAsia="x-none"/>
        </w:rPr>
        <w:t>У</w:t>
      </w:r>
      <w:r w:rsidRPr="0074739B">
        <w:rPr>
          <w:rFonts w:eastAsia="Calibri" w:cs="Arial"/>
          <w:b/>
          <w:u w:val="single"/>
          <w:lang w:val="sr-Cyrl-RS" w:eastAsia="x-none"/>
        </w:rPr>
        <w:t>з</w:t>
      </w:r>
      <w:r w:rsidRPr="0074739B">
        <w:rPr>
          <w:rFonts w:eastAsia="Calibri" w:cs="Arial"/>
          <w:b/>
          <w:u w:val="single"/>
          <w:lang w:val="x-none" w:eastAsia="x-none"/>
        </w:rPr>
        <w:t xml:space="preserve"> понуд</w:t>
      </w:r>
      <w:r w:rsidRPr="0074739B">
        <w:rPr>
          <w:rFonts w:eastAsia="Calibri" w:cs="Arial"/>
          <w:b/>
          <w:u w:val="single"/>
          <w:lang w:val="sr-Cyrl-RS" w:eastAsia="x-none"/>
        </w:rPr>
        <w:t>у</w:t>
      </w:r>
      <w:r w:rsidRPr="0074739B">
        <w:rPr>
          <w:rFonts w:eastAsia="Calibri" w:cs="Arial"/>
          <w:b/>
          <w:u w:val="single"/>
          <w:lang w:val="x-none" w:eastAsia="x-none"/>
        </w:rPr>
        <w:t>:</w:t>
      </w:r>
      <w:bookmarkStart w:id="227" w:name="_Toc441651595"/>
      <w:bookmarkStart w:id="228" w:name="_Toc442559906"/>
      <w:r w:rsidRPr="0074739B">
        <w:rPr>
          <w:rFonts w:eastAsia="Calibri" w:cs="Arial"/>
          <w:b/>
          <w:lang w:val="sr-Latn-RS" w:eastAsia="x-none"/>
        </w:rPr>
        <w:t xml:space="preserve">  </w:t>
      </w:r>
      <w:r w:rsidRPr="0074739B">
        <w:rPr>
          <w:rFonts w:eastAsia="Calibri" w:cs="Arial"/>
          <w:b/>
          <w:lang w:val="ru-RU" w:eastAsia="x-none"/>
        </w:rPr>
        <w:t>Мениц</w:t>
      </w:r>
      <w:r w:rsidRPr="0074739B">
        <w:rPr>
          <w:rFonts w:eastAsia="Calibri" w:cs="Arial"/>
          <w:b/>
          <w:lang w:val="sr-Cyrl-RS" w:eastAsia="x-none"/>
        </w:rPr>
        <w:t>у</w:t>
      </w:r>
      <w:r w:rsidRPr="0074739B">
        <w:rPr>
          <w:rFonts w:eastAsia="Calibri" w:cs="Arial"/>
          <w:b/>
          <w:lang w:val="ru-RU" w:eastAsia="x-none"/>
        </w:rPr>
        <w:t xml:space="preserve"> за озбиљност понуде</w:t>
      </w:r>
      <w:bookmarkEnd w:id="227"/>
      <w:bookmarkEnd w:id="228"/>
    </w:p>
    <w:p w:rsidR="0074739B" w:rsidRPr="0074739B" w:rsidRDefault="0074739B" w:rsidP="0074739B">
      <w:pPr>
        <w:spacing w:before="0"/>
        <w:jc w:val="left"/>
        <w:rPr>
          <w:rFonts w:cs="Arial"/>
          <w:lang w:val="sr-Cyrl-RS" w:eastAsia="hr-HR"/>
        </w:rPr>
      </w:pPr>
      <w:r w:rsidRPr="0074739B">
        <w:rPr>
          <w:rFonts w:cs="Arial"/>
          <w:lang w:val="sr-Cyrl-CS" w:eastAsia="hr-HR"/>
        </w:rPr>
        <w:t>Понуђач је обавезан да уз понуду Наручиоцу достави:</w:t>
      </w:r>
    </w:p>
    <w:p w:rsidR="0074739B" w:rsidRPr="0074739B" w:rsidRDefault="0074739B" w:rsidP="0074739B">
      <w:pPr>
        <w:spacing w:before="0"/>
        <w:jc w:val="left"/>
        <w:rPr>
          <w:rFonts w:cs="Arial"/>
          <w:lang w:val="sr-Cyrl-RS" w:eastAsia="hr-HR"/>
        </w:rPr>
      </w:pPr>
    </w:p>
    <w:p w:rsidR="0074739B" w:rsidRPr="0074739B" w:rsidRDefault="0074739B" w:rsidP="0074739B">
      <w:pPr>
        <w:spacing w:before="0"/>
        <w:jc w:val="left"/>
        <w:rPr>
          <w:rFonts w:cs="Arial"/>
          <w:lang w:val="sr-Cyrl-CS" w:eastAsia="hr-HR"/>
        </w:rPr>
      </w:pPr>
      <w:r w:rsidRPr="0074739B">
        <w:rPr>
          <w:rFonts w:cs="Arial"/>
          <w:lang w:val="sr-Cyrl-CS" w:eastAsia="hr-HR"/>
        </w:rPr>
        <w:t>1) бланко сопствену меницу за озбиљност понуде која је</w:t>
      </w:r>
    </w:p>
    <w:p w:rsidR="0074739B" w:rsidRPr="0074739B" w:rsidRDefault="0074739B" w:rsidP="008B04CA">
      <w:pPr>
        <w:numPr>
          <w:ilvl w:val="0"/>
          <w:numId w:val="28"/>
        </w:numPr>
        <w:spacing w:before="0"/>
        <w:ind w:left="709" w:hanging="425"/>
        <w:jc w:val="left"/>
        <w:rPr>
          <w:rFonts w:cs="Arial"/>
          <w:lang w:val="sr-Cyrl-CS" w:eastAsia="hr-HR"/>
        </w:rPr>
      </w:pPr>
      <w:r w:rsidRPr="0074739B">
        <w:rPr>
          <w:rFonts w:cs="Arial"/>
          <w:lang w:val="sr-Cyrl-CS" w:eastAsia="hr-HR"/>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739B" w:rsidRPr="0074739B" w:rsidRDefault="0074739B" w:rsidP="008B04CA">
      <w:pPr>
        <w:numPr>
          <w:ilvl w:val="0"/>
          <w:numId w:val="28"/>
        </w:numPr>
        <w:spacing w:before="0"/>
        <w:ind w:left="709" w:hanging="425"/>
        <w:jc w:val="left"/>
        <w:rPr>
          <w:rFonts w:cs="Arial"/>
          <w:szCs w:val="24"/>
          <w:lang w:val="sr-Cyrl-CS" w:eastAsia="hr-HR"/>
        </w:rPr>
      </w:pPr>
      <w:r w:rsidRPr="0074739B">
        <w:rPr>
          <w:rFonts w:cs="Arial"/>
          <w:szCs w:val="24"/>
          <w:lang w:val="ru-RU" w:eastAsia="hr-HR"/>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4739B">
        <w:rPr>
          <w:rFonts w:cs="Arial"/>
          <w:szCs w:val="24"/>
          <w:lang w:val="sr-Cyrl-CS" w:eastAsia="hr-HR"/>
        </w:rPr>
        <w:t>Одлуке).</w:t>
      </w:r>
    </w:p>
    <w:p w:rsidR="0074739B" w:rsidRPr="0074739B" w:rsidRDefault="0074739B" w:rsidP="008B04CA">
      <w:pPr>
        <w:numPr>
          <w:ilvl w:val="0"/>
          <w:numId w:val="28"/>
        </w:numPr>
        <w:spacing w:before="0"/>
        <w:ind w:left="709" w:hanging="425"/>
        <w:jc w:val="left"/>
        <w:rPr>
          <w:rFonts w:cs="Arial"/>
          <w:lang w:val="sr-Cyrl-CS" w:eastAsia="hr-HR"/>
        </w:rPr>
      </w:pPr>
      <w:r w:rsidRPr="0074739B">
        <w:rPr>
          <w:rFonts w:cs="Arial"/>
          <w:lang w:val="sr-Cyrl-CS" w:eastAsia="hr-HR"/>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739B" w:rsidRPr="0074739B" w:rsidRDefault="0074739B" w:rsidP="008B04CA">
      <w:pPr>
        <w:numPr>
          <w:ilvl w:val="0"/>
          <w:numId w:val="28"/>
        </w:numPr>
        <w:spacing w:before="0"/>
        <w:ind w:left="709" w:hanging="425"/>
        <w:jc w:val="left"/>
        <w:rPr>
          <w:rFonts w:cs="Arial"/>
          <w:lang w:val="sr-Cyrl-CS" w:eastAsia="hr-HR"/>
        </w:rPr>
      </w:pPr>
      <w:r w:rsidRPr="0074739B">
        <w:rPr>
          <w:rFonts w:cs="Arial"/>
          <w:lang w:val="sr-Cyrl-CS" w:eastAsia="hr-HR"/>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739B" w:rsidRPr="0074739B" w:rsidRDefault="0074739B" w:rsidP="0074739B">
      <w:pPr>
        <w:spacing w:before="0"/>
        <w:rPr>
          <w:rFonts w:cs="Arial"/>
          <w:lang w:val="ru-RU" w:eastAsia="hr-HR"/>
        </w:rPr>
      </w:pPr>
      <w:r w:rsidRPr="0074739B">
        <w:rPr>
          <w:rFonts w:cs="Arial"/>
          <w:lang w:val="ru-RU" w:eastAsia="hr-HR"/>
        </w:rPr>
        <w:t xml:space="preserve">2)  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74739B">
        <w:rPr>
          <w:rFonts w:cs="Arial"/>
          <w:lang w:val="sr-Cyrl-RS" w:eastAsia="hr-HR"/>
        </w:rPr>
        <w:t xml:space="preserve">овлашћеног лица </w:t>
      </w:r>
      <w:r w:rsidRPr="0074739B">
        <w:rPr>
          <w:rFonts w:cs="Arial"/>
          <w:lang w:val="ru-RU" w:eastAsia="hr-HR"/>
        </w:rPr>
        <w:t xml:space="preserve">банке на дан издавања менице и меничног овлашћења (потребно је да се поклапају датум са меничног овлашћења и датум потписивања </w:t>
      </w:r>
      <w:r w:rsidRPr="0074739B">
        <w:rPr>
          <w:rFonts w:cs="Arial"/>
          <w:lang w:val="sr-Cyrl-RS" w:eastAsia="hr-HR"/>
        </w:rPr>
        <w:t xml:space="preserve">од стране овлашћеног лица </w:t>
      </w:r>
      <w:r w:rsidRPr="0074739B">
        <w:rPr>
          <w:rFonts w:cs="Arial"/>
          <w:lang w:val="ru-RU" w:eastAsia="hr-HR"/>
        </w:rPr>
        <w:t>банке на фотокопији депо картона),</w:t>
      </w:r>
    </w:p>
    <w:p w:rsidR="0074739B" w:rsidRPr="0074739B" w:rsidRDefault="0074739B" w:rsidP="0074739B">
      <w:pPr>
        <w:spacing w:before="0"/>
        <w:rPr>
          <w:rFonts w:cs="Arial"/>
          <w:lang w:val="sr-Cyrl-CS" w:eastAsia="hr-HR"/>
        </w:rPr>
      </w:pPr>
      <w:r w:rsidRPr="0074739B">
        <w:rPr>
          <w:rFonts w:cs="Arial"/>
          <w:lang w:val="sr-Cyrl-CS" w:eastAsia="hr-HR"/>
        </w:rPr>
        <w:t>3)  фотокопију ОП обрасца.</w:t>
      </w:r>
    </w:p>
    <w:p w:rsidR="0074739B" w:rsidRPr="0074739B" w:rsidRDefault="0074739B" w:rsidP="0074739B">
      <w:pPr>
        <w:spacing w:before="0"/>
        <w:rPr>
          <w:rFonts w:cs="Arial"/>
          <w:lang w:val="sr-Cyrl-CS" w:eastAsia="hr-HR"/>
        </w:rPr>
      </w:pPr>
      <w:r w:rsidRPr="0074739B">
        <w:rPr>
          <w:rFonts w:cs="Arial"/>
          <w:lang w:val="sr-Cyrl-CS" w:eastAsia="hr-HR"/>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739B" w:rsidRPr="0074739B" w:rsidRDefault="0074739B" w:rsidP="0074739B">
      <w:pPr>
        <w:spacing w:before="0"/>
        <w:rPr>
          <w:rFonts w:cs="Arial"/>
          <w:lang w:val="sr-Cyrl-CS" w:eastAsia="hr-HR"/>
        </w:rPr>
      </w:pPr>
      <w:r w:rsidRPr="0074739B">
        <w:rPr>
          <w:rFonts w:cs="Arial"/>
          <w:lang w:val="sr-Cyrl-CS" w:eastAsia="hr-HR"/>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w:t>
      </w:r>
      <w:r w:rsidRPr="0074739B">
        <w:rPr>
          <w:rFonts w:cs="Arial"/>
          <w:lang w:val="sr-Cyrl-RS" w:eastAsia="hr-HR"/>
        </w:rPr>
        <w:t>фи</w:t>
      </w:r>
      <w:r w:rsidRPr="0074739B">
        <w:rPr>
          <w:rFonts w:cs="Arial"/>
          <w:lang w:val="sr-Cyrl-CS" w:eastAsia="hr-HR"/>
        </w:rPr>
        <w:t>нансијског обезбеђења које је захтевано уговором, Наручилац  има  право  да  изврши  наплату бланко сопствене менице  за  озбиљност  понуде.</w:t>
      </w:r>
    </w:p>
    <w:p w:rsidR="0074739B" w:rsidRPr="0074739B" w:rsidRDefault="0074739B" w:rsidP="0074739B">
      <w:pPr>
        <w:spacing w:before="0"/>
        <w:rPr>
          <w:rFonts w:cs="Arial"/>
          <w:lang w:val="sr-Cyrl-CS" w:eastAsia="hr-HR"/>
        </w:rPr>
      </w:pPr>
      <w:r w:rsidRPr="0074739B">
        <w:rPr>
          <w:rFonts w:cs="Arial"/>
          <w:lang w:val="sr-Cyrl-CS" w:eastAsia="hr-HR"/>
        </w:rPr>
        <w:t xml:space="preserve">Меница ће бити враћена </w:t>
      </w:r>
      <w:r w:rsidRPr="0074739B">
        <w:rPr>
          <w:rFonts w:cs="Arial"/>
          <w:lang w:val="sr-Cyrl-RS" w:eastAsia="hr-HR"/>
        </w:rPr>
        <w:t>Понуђачу</w:t>
      </w:r>
      <w:r w:rsidRPr="0074739B">
        <w:rPr>
          <w:rFonts w:cs="Arial"/>
          <w:lang w:val="sr-Cyrl-CS" w:eastAsia="hr-HR"/>
        </w:rPr>
        <w:t xml:space="preserve"> у року од осам дана од дана предаје Кориснику средства </w:t>
      </w:r>
      <w:r w:rsidRPr="0074739B">
        <w:rPr>
          <w:rFonts w:cs="Arial"/>
          <w:lang w:val="sr-Cyrl-RS" w:eastAsia="hr-HR"/>
        </w:rPr>
        <w:t>фи</w:t>
      </w:r>
      <w:r w:rsidRPr="0074739B">
        <w:rPr>
          <w:rFonts w:cs="Arial"/>
          <w:lang w:val="sr-Cyrl-CS" w:eastAsia="hr-HR"/>
        </w:rPr>
        <w:t>нансијског обезбеђења која су захтевана у закљученом уговору.</w:t>
      </w:r>
    </w:p>
    <w:p w:rsidR="0074739B" w:rsidRPr="0074739B" w:rsidRDefault="0074739B" w:rsidP="0074739B">
      <w:pPr>
        <w:spacing w:before="0"/>
        <w:rPr>
          <w:rFonts w:cs="Arial"/>
          <w:lang w:val="sr-Cyrl-CS" w:eastAsia="hr-HR"/>
        </w:rPr>
      </w:pPr>
      <w:r w:rsidRPr="0074739B">
        <w:rPr>
          <w:rFonts w:cs="Arial"/>
          <w:lang w:val="sr-Cyrl-CS" w:eastAsia="hr-HR"/>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739B" w:rsidRPr="0074739B" w:rsidRDefault="0074739B" w:rsidP="0074739B">
      <w:pPr>
        <w:spacing w:before="0"/>
        <w:rPr>
          <w:rFonts w:cs="Arial"/>
          <w:lang w:val="sr-Cyrl-CS" w:eastAsia="hr-HR"/>
        </w:rPr>
      </w:pPr>
      <w:r w:rsidRPr="0074739B">
        <w:rPr>
          <w:rFonts w:cs="Arial"/>
          <w:lang w:val="sr-Cyrl-CS" w:eastAsia="hr-HR"/>
        </w:rPr>
        <w:lastRenderedPageBreak/>
        <w:t xml:space="preserve">Уколико средство </w:t>
      </w:r>
      <w:r w:rsidRPr="0074739B">
        <w:rPr>
          <w:rFonts w:cs="Arial"/>
          <w:lang w:val="sr-Cyrl-RS" w:eastAsia="hr-HR"/>
        </w:rPr>
        <w:t>фи</w:t>
      </w:r>
      <w:r w:rsidRPr="0074739B">
        <w:rPr>
          <w:rFonts w:cs="Arial"/>
          <w:lang w:val="sr-Cyrl-CS" w:eastAsia="hr-HR"/>
        </w:rPr>
        <w:t>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739B" w:rsidRPr="0074739B" w:rsidRDefault="0074739B" w:rsidP="0074739B">
      <w:pPr>
        <w:spacing w:before="0"/>
        <w:jc w:val="left"/>
        <w:rPr>
          <w:rFonts w:cs="Arial"/>
          <w:szCs w:val="24"/>
          <w:lang w:val="ru-RU" w:eastAsia="hr-HR"/>
        </w:rPr>
      </w:pPr>
      <w:r w:rsidRPr="0074739B">
        <w:rPr>
          <w:rFonts w:cs="Arial"/>
          <w:szCs w:val="24"/>
          <w:lang w:val="ru-RU" w:eastAsia="hr-HR"/>
        </w:rPr>
        <w:t>Основи за наплату средства обезбеђења за озбиљност понуде су:</w:t>
      </w:r>
    </w:p>
    <w:p w:rsidR="0074739B" w:rsidRPr="0074739B" w:rsidRDefault="0074739B" w:rsidP="0074739B">
      <w:pPr>
        <w:spacing w:before="0"/>
        <w:jc w:val="left"/>
        <w:rPr>
          <w:rFonts w:cs="Arial"/>
          <w:szCs w:val="24"/>
          <w:lang w:val="ru-RU" w:eastAsia="hr-HR"/>
        </w:rPr>
      </w:pPr>
      <w:r w:rsidRPr="0074739B">
        <w:rPr>
          <w:rFonts w:cs="Arial"/>
          <w:szCs w:val="24"/>
          <w:lang w:val="ru-RU" w:eastAsia="hr-HR"/>
        </w:rPr>
        <w:t>- уколико понуђач након истека рока за подношење понуда повуче, опозове или измени своју понуду;</w:t>
      </w:r>
    </w:p>
    <w:p w:rsidR="0074739B" w:rsidRPr="0074739B" w:rsidRDefault="0074739B" w:rsidP="0074739B">
      <w:pPr>
        <w:spacing w:before="0"/>
        <w:jc w:val="left"/>
        <w:rPr>
          <w:rFonts w:cs="Arial"/>
          <w:szCs w:val="24"/>
          <w:lang w:val="sr-Latn-RS" w:eastAsia="hr-HR"/>
        </w:rPr>
      </w:pPr>
      <w:r w:rsidRPr="0074739B">
        <w:rPr>
          <w:rFonts w:cs="Arial"/>
          <w:szCs w:val="24"/>
          <w:lang w:val="ru-RU" w:eastAsia="hr-HR"/>
        </w:rPr>
        <w:t>- уколико понуђач коме је додељен уговор благовремено не потпише уговор о јавној набавци</w:t>
      </w:r>
      <w:r w:rsidRPr="0074739B">
        <w:rPr>
          <w:rFonts w:cs="Arial"/>
          <w:szCs w:val="24"/>
          <w:lang w:val="sr-Latn-RS" w:eastAsia="hr-HR"/>
        </w:rPr>
        <w:t>.</w:t>
      </w:r>
    </w:p>
    <w:p w:rsidR="0074739B" w:rsidRPr="0074739B" w:rsidRDefault="0074739B" w:rsidP="0074739B">
      <w:pPr>
        <w:spacing w:before="0"/>
        <w:jc w:val="left"/>
        <w:rPr>
          <w:rFonts w:cs="Arial"/>
          <w:szCs w:val="24"/>
          <w:lang w:val="sr-Latn-RS" w:eastAsia="hr-HR"/>
        </w:rPr>
      </w:pPr>
      <w:r w:rsidRPr="0074739B">
        <w:rPr>
          <w:rFonts w:cs="Arial"/>
          <w:szCs w:val="24"/>
          <w:lang w:val="ru-RU" w:eastAsia="hr-HR"/>
        </w:rPr>
        <w:t>- уколико понуђач коме је додељен уговор не поднесе исправно средство обезбеђења за добро извршење посла</w:t>
      </w:r>
    </w:p>
    <w:p w:rsidR="0074739B" w:rsidRPr="0074739B" w:rsidRDefault="0074739B" w:rsidP="0074739B">
      <w:pPr>
        <w:spacing w:before="0"/>
        <w:jc w:val="left"/>
        <w:rPr>
          <w:rFonts w:cs="Arial"/>
          <w:lang w:val="sr-Latn-RS" w:eastAsia="hr-HR"/>
        </w:rPr>
      </w:pPr>
    </w:p>
    <w:p w:rsidR="0074739B" w:rsidRPr="00F66902" w:rsidRDefault="0074739B" w:rsidP="00F66902">
      <w:pPr>
        <w:spacing w:before="0"/>
        <w:contextualSpacing/>
        <w:jc w:val="left"/>
        <w:rPr>
          <w:rFonts w:eastAsia="Calibri" w:cs="Arial"/>
          <w:b/>
          <w:u w:val="single"/>
          <w:lang w:val="sr-Cyrl-RS" w:eastAsia="x-none"/>
        </w:rPr>
      </w:pPr>
      <w:r w:rsidRPr="0074739B">
        <w:rPr>
          <w:rFonts w:eastAsia="Calibri" w:cs="Arial"/>
          <w:b/>
          <w:u w:val="single"/>
          <w:lang w:val="x-none" w:eastAsia="x-none"/>
        </w:rPr>
        <w:t>У</w:t>
      </w:r>
      <w:r w:rsidRPr="0074739B">
        <w:rPr>
          <w:rFonts w:eastAsia="Calibri" w:cs="Arial"/>
          <w:b/>
          <w:u w:val="single"/>
          <w:lang w:val="sr-Cyrl-RS" w:eastAsia="x-none"/>
        </w:rPr>
        <w:t>з потписан</w:t>
      </w:r>
      <w:r w:rsidRPr="0074739B">
        <w:rPr>
          <w:rFonts w:eastAsia="Calibri" w:cs="Arial"/>
          <w:b/>
          <w:u w:val="single"/>
          <w:lang w:val="x-none" w:eastAsia="x-none"/>
        </w:rPr>
        <w:t xml:space="preserve"> Уговор</w:t>
      </w:r>
    </w:p>
    <w:p w:rsidR="0074739B" w:rsidRPr="0074739B" w:rsidRDefault="0074739B" w:rsidP="0074739B">
      <w:pPr>
        <w:tabs>
          <w:tab w:val="left" w:pos="567"/>
          <w:tab w:val="left" w:pos="851"/>
        </w:tabs>
        <w:spacing w:before="0"/>
        <w:ind w:left="851"/>
        <w:outlineLvl w:val="2"/>
        <w:rPr>
          <w:rFonts w:cs="Arial"/>
          <w:b/>
          <w:lang w:val="ru-RU"/>
        </w:rPr>
      </w:pPr>
      <w:r w:rsidRPr="0074739B">
        <w:rPr>
          <w:rFonts w:cs="Arial"/>
          <w:b/>
          <w:lang w:val="ru-RU"/>
        </w:rPr>
        <w:t xml:space="preserve">Меница за добро извршење посла </w:t>
      </w:r>
    </w:p>
    <w:p w:rsidR="0074739B" w:rsidRPr="0074739B" w:rsidRDefault="0074739B" w:rsidP="0074739B">
      <w:pPr>
        <w:spacing w:before="0"/>
        <w:jc w:val="left"/>
        <w:rPr>
          <w:rFonts w:cs="Arial"/>
          <w:lang w:val="ru-RU" w:eastAsia="hr-HR"/>
        </w:rPr>
      </w:pPr>
      <w:r w:rsidRPr="0074739B">
        <w:rPr>
          <w:rFonts w:cs="Arial"/>
          <w:lang w:val="ru-RU" w:eastAsia="hr-HR"/>
        </w:rPr>
        <w:t>Изабрани Понуђач је обавезан да Наручиоцу достави:</w:t>
      </w:r>
    </w:p>
    <w:p w:rsidR="0074739B" w:rsidRPr="0074739B" w:rsidRDefault="0074739B" w:rsidP="008B04CA">
      <w:pPr>
        <w:numPr>
          <w:ilvl w:val="0"/>
          <w:numId w:val="22"/>
        </w:numPr>
        <w:spacing w:before="0"/>
        <w:ind w:left="448" w:hanging="357"/>
        <w:contextualSpacing/>
        <w:jc w:val="left"/>
        <w:rPr>
          <w:rFonts w:eastAsia="Calibri" w:cs="Arial"/>
          <w:lang w:val="ru-RU" w:eastAsia="x-none"/>
        </w:rPr>
      </w:pPr>
      <w:r w:rsidRPr="0074739B">
        <w:rPr>
          <w:rFonts w:eastAsia="Calibri" w:cs="Arial"/>
          <w:lang w:val="ru-RU" w:eastAsia="x-none"/>
        </w:rPr>
        <w:t>бланко сопствену меницу за добро извршење посла која је неопозива, без права протеста и наплатива на први позив, потписана од стране овлашћеног  лица,</w:t>
      </w:r>
    </w:p>
    <w:p w:rsidR="0074739B" w:rsidRPr="0074739B" w:rsidRDefault="0074739B" w:rsidP="008B04CA">
      <w:pPr>
        <w:numPr>
          <w:ilvl w:val="0"/>
          <w:numId w:val="22"/>
        </w:numPr>
        <w:spacing w:before="0"/>
        <w:ind w:left="448" w:hanging="357"/>
        <w:contextualSpacing/>
        <w:jc w:val="left"/>
        <w:rPr>
          <w:rFonts w:eastAsia="Calibri" w:cs="Arial"/>
          <w:lang w:val="ru-RU" w:eastAsia="x-none"/>
        </w:rPr>
      </w:pPr>
      <w:r w:rsidRPr="0074739B">
        <w:rPr>
          <w:rFonts w:eastAsia="Calibri" w:cs="Arial"/>
          <w:lang w:val="ru-RU" w:eastAsia="x-none"/>
        </w:rPr>
        <w:t xml:space="preserve">Менично писмо – овлашћење којим понуђач овлашћује наручиоца да може наплатити меницу  на износ од 10 % од вредности уговора (без ПДВ-а)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4739B" w:rsidRPr="0074739B" w:rsidRDefault="0074739B" w:rsidP="008B04CA">
      <w:pPr>
        <w:numPr>
          <w:ilvl w:val="0"/>
          <w:numId w:val="22"/>
        </w:numPr>
        <w:spacing w:before="0"/>
        <w:ind w:left="448" w:hanging="357"/>
        <w:contextualSpacing/>
        <w:jc w:val="left"/>
        <w:rPr>
          <w:rFonts w:eastAsia="Calibri" w:cs="Arial"/>
          <w:lang w:val="ru-RU" w:eastAsia="x-none"/>
        </w:rPr>
      </w:pPr>
      <w:r w:rsidRPr="0074739B">
        <w:rPr>
          <w:rFonts w:eastAsia="Calibri" w:cs="Arial"/>
          <w:lang w:val="ru-RU" w:eastAsia="x-none"/>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74739B">
        <w:rPr>
          <w:rFonts w:eastAsia="Calibri" w:cs="Arial"/>
          <w:lang w:val="sr-Cyrl-RS" w:eastAsia="x-none"/>
        </w:rPr>
        <w:t xml:space="preserve">овлашћеног лица </w:t>
      </w:r>
      <w:r w:rsidRPr="0074739B">
        <w:rPr>
          <w:rFonts w:eastAsia="Calibri" w:cs="Arial"/>
          <w:lang w:val="ru-RU" w:eastAsia="x-none"/>
        </w:rPr>
        <w:t xml:space="preserve">банке на дан издавања менице и меничног овлашћења (потребно је да се поклапају датум са меничног овлашћења и датум потписивања </w:t>
      </w:r>
      <w:r w:rsidRPr="0074739B">
        <w:rPr>
          <w:rFonts w:eastAsia="Calibri" w:cs="Arial"/>
          <w:lang w:val="sr-Cyrl-RS" w:eastAsia="x-none"/>
        </w:rPr>
        <w:t xml:space="preserve">од стране овлашћеног лица </w:t>
      </w:r>
      <w:r w:rsidRPr="0074739B">
        <w:rPr>
          <w:rFonts w:eastAsia="Calibri" w:cs="Arial"/>
          <w:lang w:val="ru-RU" w:eastAsia="x-none"/>
        </w:rPr>
        <w:t>банке на фотокопији депо картона),фотокопију ОП обрасца.</w:t>
      </w:r>
    </w:p>
    <w:p w:rsidR="0074739B" w:rsidRPr="0074739B" w:rsidRDefault="0074739B" w:rsidP="008B04CA">
      <w:pPr>
        <w:numPr>
          <w:ilvl w:val="0"/>
          <w:numId w:val="22"/>
        </w:numPr>
        <w:spacing w:before="0"/>
        <w:ind w:left="448" w:hanging="357"/>
        <w:contextualSpacing/>
        <w:jc w:val="left"/>
        <w:rPr>
          <w:rFonts w:eastAsia="Calibri" w:cs="Arial"/>
          <w:lang w:val="x-none" w:eastAsia="x-none"/>
        </w:rPr>
      </w:pPr>
      <w:r w:rsidRPr="0074739B">
        <w:rPr>
          <w:rFonts w:eastAsia="Calibri" w:cs="Arial"/>
          <w:lang w:val="x-none" w:eastAsia="x-none"/>
        </w:rPr>
        <w:t>фотокопију ОП обрасца.</w:t>
      </w:r>
    </w:p>
    <w:p w:rsidR="0074739B" w:rsidRPr="0074739B" w:rsidRDefault="0074739B" w:rsidP="008B04CA">
      <w:pPr>
        <w:numPr>
          <w:ilvl w:val="0"/>
          <w:numId w:val="22"/>
        </w:numPr>
        <w:spacing w:before="0"/>
        <w:ind w:left="448" w:hanging="357"/>
        <w:contextualSpacing/>
        <w:jc w:val="left"/>
        <w:rPr>
          <w:rFonts w:eastAsia="Calibri" w:cs="Arial"/>
          <w:lang w:val="ru-RU" w:eastAsia="x-none"/>
        </w:rPr>
      </w:pPr>
      <w:r w:rsidRPr="0074739B">
        <w:rPr>
          <w:rFonts w:eastAsia="Calibri" w:cs="Arial"/>
          <w:lang w:val="ru-RU"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739B" w:rsidRPr="0074739B" w:rsidRDefault="0074739B" w:rsidP="0074739B">
      <w:pPr>
        <w:spacing w:before="0"/>
        <w:jc w:val="left"/>
        <w:rPr>
          <w:rFonts w:cs="Arial"/>
          <w:lang w:val="ru-RU" w:eastAsia="hr-HR"/>
        </w:rPr>
      </w:pPr>
      <w:r w:rsidRPr="0074739B">
        <w:rPr>
          <w:rFonts w:cs="Arial"/>
          <w:lang w:val="ru-RU" w:eastAsia="hr-HR"/>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4739B" w:rsidRPr="0074739B" w:rsidRDefault="0074739B" w:rsidP="0074739B">
      <w:pPr>
        <w:spacing w:before="0"/>
        <w:jc w:val="left"/>
        <w:rPr>
          <w:rFonts w:ascii="Times New Roman" w:eastAsia="TimesNewRomanPSMT" w:hAnsi="Times New Roman"/>
          <w:sz w:val="24"/>
          <w:szCs w:val="24"/>
          <w:lang w:val="sr-Cyrl-RS"/>
        </w:rPr>
      </w:pPr>
    </w:p>
    <w:p w:rsidR="0074739B" w:rsidRPr="0074739B" w:rsidRDefault="0074739B" w:rsidP="0074739B">
      <w:pPr>
        <w:tabs>
          <w:tab w:val="left" w:pos="567"/>
          <w:tab w:val="left" w:pos="851"/>
        </w:tabs>
        <w:spacing w:before="0"/>
        <w:ind w:left="851"/>
        <w:outlineLvl w:val="2"/>
        <w:rPr>
          <w:rFonts w:eastAsia="TimesNewRomanPSMT" w:cs="Arial"/>
          <w:b/>
          <w:bCs/>
          <w:iCs/>
          <w:lang w:val="sr-Cyrl-RS"/>
        </w:rPr>
      </w:pPr>
      <w:r w:rsidRPr="0074739B">
        <w:rPr>
          <w:rFonts w:eastAsia="TimesNewRomanPSMT" w:cs="Arial"/>
          <w:b/>
          <w:bCs/>
          <w:iCs/>
          <w:lang w:val="sr-Cyrl-RS"/>
        </w:rPr>
        <w:t>Достављање средстава финансијског обезбеђења</w:t>
      </w:r>
    </w:p>
    <w:p w:rsidR="0074739B" w:rsidRPr="0074739B" w:rsidRDefault="0074739B" w:rsidP="0074739B">
      <w:pPr>
        <w:tabs>
          <w:tab w:val="left" w:pos="567"/>
          <w:tab w:val="left" w:pos="709"/>
        </w:tabs>
        <w:spacing w:before="0" w:after="120"/>
        <w:rPr>
          <w:rFonts w:eastAsia="TimesNewRomanPSMT" w:cs="Arial"/>
          <w:bCs/>
          <w:lang w:val="sr-Cyrl-CS" w:eastAsia="hr-HR"/>
        </w:rPr>
      </w:pPr>
      <w:r w:rsidRPr="0074739B">
        <w:rPr>
          <w:rFonts w:eastAsia="TimesNewRomanPSMT" w:cs="Arial"/>
          <w:bCs/>
          <w:lang w:val="sr-Cyrl-CS" w:eastAsia="hr-HR"/>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74739B">
        <w:rPr>
          <w:rFonts w:eastAsia="TimesNewRomanPSMT" w:cs="Arial"/>
          <w:bCs/>
          <w:lang w:val="sr-Cyrl-RS" w:eastAsia="hr-HR"/>
        </w:rPr>
        <w:t>Балканска 13</w:t>
      </w:r>
      <w:r w:rsidRPr="0074739B">
        <w:rPr>
          <w:rFonts w:eastAsia="TimesNewRomanPSMT" w:cs="Arial"/>
          <w:bCs/>
          <w:lang w:val="sr-Cyrl-CS" w:eastAsia="hr-HR"/>
        </w:rPr>
        <w:t>, 11000 Београд/</w:t>
      </w:r>
      <w:r w:rsidRPr="0074739B">
        <w:rPr>
          <w:rFonts w:cs="Arial"/>
          <w:lang w:val="sr-Cyrl-CS" w:eastAsia="hr-HR"/>
        </w:rPr>
        <w:t xml:space="preserve"> Огранак ТЕНТ, Богољуба Урошевића Црног бр.44., 11500 Обреновац</w:t>
      </w:r>
    </w:p>
    <w:p w:rsidR="009A6613" w:rsidRPr="009A6613" w:rsidRDefault="0074739B" w:rsidP="009A6613">
      <w:pPr>
        <w:tabs>
          <w:tab w:val="left" w:pos="567"/>
          <w:tab w:val="left" w:pos="709"/>
        </w:tabs>
        <w:spacing w:before="0" w:after="120"/>
        <w:rPr>
          <w:rFonts w:cs="Arial"/>
          <w:b/>
          <w:lang w:val="sr-Cyrl-CS" w:eastAsia="hr-HR"/>
        </w:rPr>
      </w:pPr>
      <w:r w:rsidRPr="0074739B">
        <w:rPr>
          <w:rFonts w:eastAsia="TimesNewRomanPSMT" w:cs="Arial"/>
          <w:bCs/>
          <w:lang w:val="sr-Cyrl-CS" w:eastAsia="hr-HR"/>
        </w:rPr>
        <w:t xml:space="preserve">Средство финансијског обезбеђења за добро извршење посла  гласи на Јавно предузеће „Електропривреда Србије“ Београд,Улица </w:t>
      </w:r>
      <w:r w:rsidRPr="0074739B">
        <w:rPr>
          <w:rFonts w:eastAsia="TimesNewRomanPSMT" w:cs="Arial"/>
          <w:bCs/>
          <w:lang w:val="sr-Cyrl-RS" w:eastAsia="hr-HR"/>
        </w:rPr>
        <w:t>Балканска 13</w:t>
      </w:r>
      <w:r w:rsidRPr="0074739B">
        <w:rPr>
          <w:rFonts w:eastAsia="TimesNewRomanPSMT" w:cs="Arial"/>
          <w:bCs/>
          <w:lang w:val="sr-Cyrl-CS" w:eastAsia="hr-HR"/>
        </w:rPr>
        <w:t>, 11000 Београд/</w:t>
      </w:r>
      <w:r w:rsidRPr="0074739B">
        <w:rPr>
          <w:rFonts w:cs="Arial"/>
          <w:lang w:val="sr-Cyrl-CS" w:eastAsia="hr-HR"/>
        </w:rPr>
        <w:t xml:space="preserve"> Огранак ТЕНТ, Богољуба Урошевића Црног бр.44., 11500 Обреновац </w:t>
      </w:r>
      <w:r w:rsidRPr="0074739B">
        <w:rPr>
          <w:rFonts w:cs="Arial"/>
          <w:b/>
          <w:lang w:val="sr-Cyrl-CS" w:eastAsia="hr-HR"/>
        </w:rPr>
        <w:t>и доставља се</w:t>
      </w:r>
      <w:r w:rsidRPr="0074739B">
        <w:rPr>
          <w:rFonts w:cs="Arial"/>
          <w:b/>
          <w:lang w:val="sr-Latn-RS" w:eastAsia="hr-HR"/>
        </w:rPr>
        <w:t xml:space="preserve"> </w:t>
      </w:r>
      <w:r w:rsidRPr="0074739B">
        <w:rPr>
          <w:rFonts w:cs="Arial"/>
          <w:b/>
          <w:lang w:val="sr-Cyrl-RS" w:eastAsia="hr-HR"/>
        </w:rPr>
        <w:t>уз потписан уговор</w:t>
      </w:r>
      <w:r w:rsidRPr="0074739B">
        <w:rPr>
          <w:rFonts w:cs="Arial"/>
          <w:b/>
          <w:lang w:val="sr-Cyrl-CS" w:eastAsia="hr-HR"/>
        </w:rPr>
        <w:t xml:space="preserve"> лично или на одговарајући начин поштом на адресу: </w:t>
      </w:r>
      <w:r w:rsidRPr="0074739B">
        <w:rPr>
          <w:rFonts w:cs="Arial"/>
          <w:lang w:val="sr-Cyrl-CS" w:eastAsia="hr-HR"/>
        </w:rPr>
        <w:t>Огранак ТЕНТ, Богољуба Урошевића Црног бр.44., 11500 Обреновац са назнаком:</w:t>
      </w:r>
      <w:r w:rsidRPr="0074739B">
        <w:rPr>
          <w:rFonts w:cs="Arial"/>
          <w:b/>
          <w:lang w:val="sr-Cyrl-CS" w:eastAsia="hr-HR"/>
        </w:rPr>
        <w:t xml:space="preserve">Средство финансијског обезбеђења за ЈН бр. </w:t>
      </w:r>
      <w:r w:rsidR="005D6256">
        <w:rPr>
          <w:rFonts w:eastAsia="Arial" w:cs="Arial"/>
          <w:b/>
          <w:color w:val="000000"/>
          <w:lang w:val="sr-Latn-RS" w:eastAsia="sr-Latn-RS"/>
        </w:rPr>
        <w:t>1001/2020(3000/0279/2020)</w:t>
      </w:r>
    </w:p>
    <w:p w:rsidR="00A371AC" w:rsidRPr="00F66902" w:rsidRDefault="0074739B" w:rsidP="00F66902">
      <w:pPr>
        <w:suppressAutoHyphens/>
        <w:spacing w:before="0" w:line="100" w:lineRule="atLeast"/>
        <w:rPr>
          <w:rFonts w:cs="Arial"/>
          <w:b/>
          <w:lang w:val="sr-Cyrl-CS" w:eastAsia="hr-HR"/>
        </w:rPr>
      </w:pPr>
      <w:r w:rsidRPr="0074739B">
        <w:rPr>
          <w:rFonts w:cs="Arial"/>
          <w:b/>
          <w:lang w:val="sr-Cyrl-RS" w:eastAsia="hr-HR"/>
        </w:rPr>
        <w:t>Изабрани понуђач</w:t>
      </w:r>
      <w:r w:rsidRPr="0074739B">
        <w:rPr>
          <w:rFonts w:cs="Arial"/>
          <w:b/>
          <w:lang w:val="sr-Cyrl-CS" w:eastAsia="hr-HR"/>
        </w:rPr>
        <w:t xml:space="preserve"> је одгoворан за прописан и безбедан начин достав</w:t>
      </w:r>
      <w:r w:rsidRPr="0074739B">
        <w:rPr>
          <w:rFonts w:cs="Arial"/>
          <w:b/>
          <w:lang w:val="sr-Cyrl-RS" w:eastAsia="hr-HR"/>
        </w:rPr>
        <w:t>љ</w:t>
      </w:r>
      <w:r w:rsidRPr="0074739B">
        <w:rPr>
          <w:rFonts w:cs="Arial"/>
          <w:b/>
          <w:lang w:val="sr-Cyrl-CS" w:eastAsia="hr-HR"/>
        </w:rPr>
        <w:t>ања средстава финансијског обезбеђења.</w:t>
      </w:r>
    </w:p>
    <w:p w:rsidR="0085348E" w:rsidRPr="0074739B" w:rsidRDefault="0074739B" w:rsidP="0074739B">
      <w:pPr>
        <w:pStyle w:val="KDPodnaslov2"/>
        <w:spacing w:before="0"/>
        <w:ind w:left="1003"/>
        <w:jc w:val="both"/>
        <w:rPr>
          <w:rFonts w:cs="Arial"/>
          <w:lang w:val="sr-Cyrl-RS"/>
        </w:rPr>
      </w:pPr>
      <w:r>
        <w:rPr>
          <w:rFonts w:cs="Arial"/>
          <w:lang w:val="sr-Cyrl-RS"/>
        </w:rPr>
        <w:t xml:space="preserve">6.17. </w:t>
      </w:r>
      <w:r w:rsidR="0085348E"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37436"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A371AC" w:rsidRPr="00F37436" w:rsidRDefault="0085348E" w:rsidP="00F37436">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w:t>
      </w:r>
    </w:p>
    <w:p w:rsidR="0085348E" w:rsidRPr="00E47C2E" w:rsidRDefault="0085348E" w:rsidP="008B04CA">
      <w:pPr>
        <w:pStyle w:val="KDPodnaslov2"/>
        <w:numPr>
          <w:ilvl w:val="1"/>
          <w:numId w:val="2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B04CA">
      <w:pPr>
        <w:pStyle w:val="KDPodnaslov2"/>
        <w:numPr>
          <w:ilvl w:val="1"/>
          <w:numId w:val="29"/>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8B04CA">
      <w:pPr>
        <w:pStyle w:val="KDPodnaslov2"/>
        <w:numPr>
          <w:ilvl w:val="1"/>
          <w:numId w:val="29"/>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F37436" w:rsidRDefault="008F774C" w:rsidP="00F37436">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B04CA">
      <w:pPr>
        <w:pStyle w:val="KDPodnaslov2"/>
        <w:numPr>
          <w:ilvl w:val="1"/>
          <w:numId w:val="29"/>
        </w:numPr>
        <w:spacing w:before="0"/>
        <w:jc w:val="both"/>
        <w:rPr>
          <w:rFonts w:cs="Arial"/>
        </w:rPr>
      </w:pPr>
      <w:bookmarkStart w:id="229" w:name="_Toc441651602"/>
      <w:bookmarkStart w:id="230" w:name="_Toc442559913"/>
      <w:r w:rsidRPr="00E47C2E">
        <w:rPr>
          <w:rFonts w:cs="Arial"/>
        </w:rPr>
        <w:t>Додатне информације и објашњења</w:t>
      </w:r>
      <w:bookmarkEnd w:id="229"/>
      <w:bookmarkEnd w:id="230"/>
    </w:p>
    <w:p w:rsidR="00487551" w:rsidRPr="00C36968" w:rsidRDefault="008D2B23" w:rsidP="00C36968">
      <w:pPr>
        <w:ind w:right="-19"/>
        <w:jc w:val="left"/>
        <w:outlineLvl w:val="0"/>
        <w:rPr>
          <w:rFonts w:cs="Arial"/>
          <w:b/>
          <w:lang w:val="ru-RU"/>
        </w:rPr>
      </w:pPr>
      <w:r w:rsidRPr="00C36968">
        <w:rPr>
          <w:rFonts w:cs="Arial"/>
          <w:lang w:val="ru-RU"/>
        </w:rPr>
        <w:t xml:space="preserve">Заинтерсовано лице може, у писаном облику, тражити </w:t>
      </w:r>
      <w:r w:rsidR="00B505E8" w:rsidRPr="00C36968">
        <w:rPr>
          <w:rFonts w:cs="Arial"/>
          <w:lang w:val="ru-RU"/>
        </w:rPr>
        <w:t xml:space="preserve">од Наручиоца </w:t>
      </w:r>
      <w:r w:rsidRPr="00C36968">
        <w:rPr>
          <w:rFonts w:cs="Arial"/>
          <w:lang w:val="ru-RU"/>
        </w:rPr>
        <w:t xml:space="preserve">додатне </w:t>
      </w:r>
      <w:r w:rsidR="00771A90" w:rsidRPr="00C36968">
        <w:rPr>
          <w:rFonts w:cs="Arial"/>
          <w:lang w:val="ru-RU"/>
        </w:rPr>
        <w:t xml:space="preserve">      </w:t>
      </w:r>
      <w:r w:rsidR="00487551" w:rsidRPr="00C36968">
        <w:rPr>
          <w:rFonts w:cs="Arial"/>
          <w:lang w:val="ru-RU"/>
        </w:rPr>
        <w:t xml:space="preserve">   </w:t>
      </w:r>
      <w:r w:rsidRPr="00C36968">
        <w:rPr>
          <w:rFonts w:cs="Arial"/>
          <w:lang w:val="ru-RU"/>
        </w:rPr>
        <w:t>информације или појашњења у вези са припрем</w:t>
      </w:r>
      <w:r w:rsidR="00B505E8" w:rsidRPr="00C36968">
        <w:rPr>
          <w:rFonts w:cs="Arial"/>
          <w:lang w:val="ru-RU"/>
        </w:rPr>
        <w:t>ањем</w:t>
      </w:r>
      <w:r w:rsidRPr="00C36968">
        <w:rPr>
          <w:rFonts w:cs="Arial"/>
          <w:lang w:val="ru-RU"/>
        </w:rPr>
        <w:t xml:space="preserve"> понуде,</w:t>
      </w:r>
      <w:r w:rsidR="00B505E8" w:rsidRPr="00C36968">
        <w:rPr>
          <w:rFonts w:cs="Arial"/>
          <w:lang w:val="ru-RU"/>
        </w:rPr>
        <w:t>при чему може да укаже Наручиоцу и на евентуално уочене недостатке и неправилности у конкурсној документацији,</w:t>
      </w:r>
      <w:r w:rsidRPr="00C36968">
        <w:rPr>
          <w:rFonts w:cs="Arial"/>
          <w:lang w:val="ru-RU"/>
        </w:rPr>
        <w:t xml:space="preserve"> најкасније пет дана пре истека рока за подношење понуде, на адресу Наручиоца, са назнаком: „</w:t>
      </w:r>
      <w:r w:rsidRPr="00C36968">
        <w:rPr>
          <w:rFonts w:cs="Arial"/>
          <w:b/>
          <w:lang w:val="ru-RU"/>
        </w:rPr>
        <w:t>ОБЈАШЊЕЊА – позив за јавну набавку број</w:t>
      </w:r>
      <w:r w:rsidR="00771A90" w:rsidRPr="00C36968">
        <w:rPr>
          <w:rFonts w:cs="Arial"/>
          <w:b/>
          <w:lang w:val="ru-RU"/>
        </w:rPr>
        <w:t>:</w:t>
      </w:r>
    </w:p>
    <w:p w:rsidR="008D2B23" w:rsidRPr="00C36968" w:rsidRDefault="005D6256" w:rsidP="00C36968">
      <w:pPr>
        <w:spacing w:before="0"/>
        <w:ind w:right="-19"/>
        <w:jc w:val="left"/>
        <w:outlineLvl w:val="0"/>
        <w:rPr>
          <w:rFonts w:cs="Arial"/>
          <w:b/>
          <w:sz w:val="24"/>
          <w:szCs w:val="24"/>
          <w:lang w:val="sr-Cyrl-CS"/>
        </w:rPr>
      </w:pPr>
      <w:r>
        <w:rPr>
          <w:rFonts w:cs="Arial"/>
          <w:b/>
          <w:lang w:val="sr-Cyrl-CS"/>
        </w:rPr>
        <w:t>1001/2020(3000/0279/2020)</w:t>
      </w:r>
      <w:r w:rsidR="008D2B23" w:rsidRPr="00C36968">
        <w:rPr>
          <w:rFonts w:cs="Arial"/>
          <w:b/>
          <w:lang w:val="ru-RU"/>
        </w:rPr>
        <w:t>или електронским путем на е-</w:t>
      </w:r>
      <w:r w:rsidR="008D2B23" w:rsidRPr="00C36968">
        <w:rPr>
          <w:rFonts w:cs="Arial"/>
          <w:b/>
        </w:rPr>
        <w:t>mail</w:t>
      </w:r>
      <w:r w:rsidR="008D2B23" w:rsidRPr="00C36968">
        <w:rPr>
          <w:rFonts w:cs="Arial"/>
          <w:b/>
          <w:lang w:val="ru-RU"/>
        </w:rPr>
        <w:t xml:space="preserve"> адресу:</w:t>
      </w:r>
      <w:hyperlink r:id="rId170" w:history="1">
        <w:r w:rsidR="00291E64" w:rsidRPr="00C36968">
          <w:rPr>
            <w:rStyle w:val="Hyperlink"/>
            <w:rFonts w:cs="Arial"/>
            <w:b/>
            <w:lang w:val="sr-Latn-RS"/>
          </w:rPr>
          <w:t>danijela.janjic</w:t>
        </w:r>
        <w:r w:rsidR="00291E64" w:rsidRPr="00C36968">
          <w:rPr>
            <w:rStyle w:val="Hyperlink"/>
            <w:rFonts w:cs="Arial"/>
            <w:b/>
            <w:lang w:val="ru-RU"/>
          </w:rPr>
          <w:t>@</w:t>
        </w:r>
      </w:hyperlink>
      <w:r w:rsidR="00DD397E" w:rsidRPr="00C36968">
        <w:rPr>
          <w:rStyle w:val="Hyperlink"/>
          <w:rFonts w:cs="Arial"/>
          <w:b/>
        </w:rPr>
        <w:t>eps.rs</w:t>
      </w:r>
      <w:r w:rsidR="008D2B23" w:rsidRPr="00C36968">
        <w:rPr>
          <w:rFonts w:cs="Arial"/>
          <w:b/>
          <w:lang w:val="ru-RU"/>
        </w:rPr>
        <w:t xml:space="preserve">,радним данима (понедељак – петак) у времену од </w:t>
      </w:r>
      <w:r w:rsidR="008D2B23" w:rsidRPr="00C36968">
        <w:rPr>
          <w:rFonts w:cs="Arial"/>
          <w:b/>
          <w:color w:val="00B0F0"/>
          <w:lang w:val="ru-RU"/>
        </w:rPr>
        <w:t>0</w:t>
      </w:r>
      <w:r w:rsidR="00FD4A4E" w:rsidRPr="00C36968">
        <w:rPr>
          <w:rFonts w:cs="Arial"/>
          <w:b/>
          <w:color w:val="00B0F0"/>
          <w:lang w:val="ru-RU"/>
        </w:rPr>
        <w:t>7,00</w:t>
      </w:r>
      <w:r w:rsidR="008D2B23" w:rsidRPr="00C36968">
        <w:rPr>
          <w:rFonts w:cs="Arial"/>
          <w:b/>
          <w:color w:val="00B0F0"/>
          <w:lang w:val="ru-RU"/>
        </w:rPr>
        <w:t xml:space="preserve"> до 1</w:t>
      </w:r>
      <w:r w:rsidR="00FD4A4E" w:rsidRPr="00C36968">
        <w:rPr>
          <w:rFonts w:cs="Arial"/>
          <w:b/>
          <w:color w:val="00B0F0"/>
          <w:lang w:val="ru-RU"/>
        </w:rPr>
        <w:t>4,00</w:t>
      </w:r>
      <w:r w:rsidR="008D2B23" w:rsidRPr="00C36968">
        <w:rPr>
          <w:rFonts w:cs="Arial"/>
          <w:b/>
          <w:lang w:val="ru-RU"/>
        </w:rPr>
        <w:t xml:space="preserve"> часова.</w:t>
      </w:r>
      <w:r w:rsidR="008D2B23" w:rsidRPr="00C36968">
        <w:rPr>
          <w:rFonts w:cs="Arial"/>
          <w:lang w:val="ru-RU"/>
        </w:rPr>
        <w:t xml:space="preserve"> </w:t>
      </w:r>
      <w:r w:rsidR="008D2B23" w:rsidRPr="00C3696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C36968">
        <w:rPr>
          <w:rFonts w:cs="Arial"/>
          <w:lang w:val="ru-RU"/>
        </w:rPr>
        <w:t xml:space="preserve">Наручилац ће у року од три дана по пријему захтева објавити </w:t>
      </w:r>
      <w:r w:rsidR="008D2B23" w:rsidRPr="00C36968">
        <w:rPr>
          <w:rFonts w:cs="Arial"/>
        </w:rPr>
        <w:t>Одговор на захтев</w:t>
      </w:r>
      <w:r w:rsidR="008D2B23" w:rsidRPr="00C36968">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F37436" w:rsidRDefault="00D31828" w:rsidP="00F37436">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B04CA">
      <w:pPr>
        <w:pStyle w:val="KDPodnaslov2"/>
        <w:numPr>
          <w:ilvl w:val="1"/>
          <w:numId w:val="29"/>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856209" w:rsidRPr="00A67306" w:rsidRDefault="00856209" w:rsidP="00856209">
      <w:pPr>
        <w:pStyle w:val="KDParagraf"/>
        <w:spacing w:before="0"/>
        <w:rPr>
          <w:rFonts w:cs="Arial"/>
          <w:lang w:val="ru-RU"/>
        </w:rPr>
      </w:pPr>
      <w:r w:rsidRPr="00A67306">
        <w:rPr>
          <w:rFonts w:cs="Arial"/>
          <w:lang w:val="ru-RU"/>
        </w:rPr>
        <w:t>Трошкове припреме и подношења понуде сноси искључиво понуђач и не може тражити од наручиоца накнаду трошкова.</w:t>
      </w:r>
    </w:p>
    <w:p w:rsidR="00856209" w:rsidRPr="00AB0D1F" w:rsidRDefault="00856209" w:rsidP="00856209">
      <w:pPr>
        <w:pStyle w:val="KDParagraf"/>
        <w:spacing w:before="0"/>
        <w:rPr>
          <w:rFonts w:cs="Arial"/>
          <w:lang w:val="ru-RU"/>
        </w:rPr>
      </w:pPr>
      <w:r w:rsidRPr="00AB0D1F">
        <w:rPr>
          <w:rFonts w:cs="Arial"/>
          <w:lang w:val="ru-RU"/>
        </w:rPr>
        <w:t>Понуђач може да у оквиру понуде достави укупан износ и структуру трошкова припремања понуде тако што попуњава</w:t>
      </w:r>
      <w:r>
        <w:rPr>
          <w:rFonts w:cs="Arial"/>
          <w:lang w:val="ru-RU"/>
        </w:rPr>
        <w:t xml:space="preserve"> и</w:t>
      </w:r>
      <w:r w:rsidRPr="00AB0D1F">
        <w:rPr>
          <w:rFonts w:cs="Arial"/>
          <w:lang w:val="ru-RU"/>
        </w:rPr>
        <w:t xml:space="preserve"> потписује Образац трошкова припреме понуде.</w:t>
      </w:r>
    </w:p>
    <w:p w:rsidR="00856209" w:rsidRPr="00AB0D1F" w:rsidRDefault="00856209" w:rsidP="00856209">
      <w:pPr>
        <w:pStyle w:val="KDParagraf"/>
        <w:spacing w:before="0"/>
        <w:rPr>
          <w:rFonts w:cs="Arial"/>
          <w:lang w:val="ru-RU"/>
        </w:rPr>
      </w:pPr>
      <w:r w:rsidRPr="00AB0D1F">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8B04CA">
      <w:pPr>
        <w:pStyle w:val="KDPodnaslov2"/>
        <w:numPr>
          <w:ilvl w:val="1"/>
          <w:numId w:val="2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56209" w:rsidRPr="00F37436" w:rsidRDefault="00C14152" w:rsidP="00F37436">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8B04CA">
      <w:pPr>
        <w:pStyle w:val="KDPodnaslov2"/>
        <w:numPr>
          <w:ilvl w:val="1"/>
          <w:numId w:val="29"/>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E5532B">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38374D" w:rsidRDefault="00B20A6C" w:rsidP="00E5532B">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и додатне</w:t>
      </w:r>
      <w:r w:rsidRPr="00E47C2E">
        <w:rPr>
          <w:rFonts w:eastAsia="TimesNewRomanPSMT" w:cs="Arial"/>
          <w:bCs/>
          <w:iCs/>
        </w:rPr>
        <w:t xml:space="preserve"> услове за учешће;</w:t>
      </w:r>
    </w:p>
    <w:p w:rsidR="0038374D" w:rsidRPr="00291E64" w:rsidRDefault="0038374D" w:rsidP="00E5532B">
      <w:pPr>
        <w:pStyle w:val="KDNabrajanje"/>
        <w:numPr>
          <w:ilvl w:val="0"/>
          <w:numId w:val="14"/>
        </w:numPr>
        <w:spacing w:before="0"/>
        <w:ind w:left="714" w:hanging="357"/>
        <w:rPr>
          <w:rFonts w:cs="Arial"/>
        </w:rPr>
      </w:pPr>
      <w:r w:rsidRPr="00E47C2E">
        <w:rPr>
          <w:rFonts w:cs="Arial"/>
        </w:rPr>
        <w:t>Понуђач не</w:t>
      </w:r>
      <w:r>
        <w:rPr>
          <w:rFonts w:cs="Arial"/>
          <w:lang w:val="sr-Cyrl-RS"/>
        </w:rPr>
        <w:t xml:space="preserve"> достави СФО за озбиљност понуде.</w:t>
      </w:r>
    </w:p>
    <w:p w:rsidR="00B20A6C" w:rsidRPr="00E47C2E" w:rsidRDefault="00B20A6C" w:rsidP="00E5532B">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F37436" w:rsidRDefault="00B20A6C" w:rsidP="00B20A6C">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8B04CA">
      <w:pPr>
        <w:pStyle w:val="KDPodnaslov2"/>
        <w:numPr>
          <w:ilvl w:val="1"/>
          <w:numId w:val="2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8D2B23" w:rsidRPr="00E47C2E" w:rsidRDefault="00C14152" w:rsidP="008D2B23">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B04CA">
      <w:pPr>
        <w:pStyle w:val="KDPodnaslov2"/>
        <w:numPr>
          <w:ilvl w:val="1"/>
          <w:numId w:val="29"/>
        </w:numPr>
        <w:spacing w:before="0"/>
        <w:jc w:val="both"/>
        <w:rPr>
          <w:rFonts w:cs="Arial"/>
          <w:lang w:val="ru-RU"/>
        </w:rPr>
      </w:pPr>
      <w:bookmarkStart w:id="235" w:name="_Toc441651607"/>
      <w:bookmarkStart w:id="236" w:name="_Toc442559918"/>
      <w:r w:rsidRPr="00E47C2E">
        <w:rPr>
          <w:rFonts w:cs="Arial"/>
          <w:lang w:val="ru-RU"/>
        </w:rPr>
        <w:lastRenderedPageBreak/>
        <w:t>Н</w:t>
      </w:r>
      <w:r w:rsidRPr="00E47C2E">
        <w:rPr>
          <w:rFonts w:cs="Arial"/>
        </w:rPr>
        <w:t>егативне референце</w:t>
      </w:r>
      <w:bookmarkEnd w:id="235"/>
      <w:bookmarkEnd w:id="236"/>
    </w:p>
    <w:p w:rsidR="00120DCE" w:rsidRPr="00856209" w:rsidRDefault="00120DCE" w:rsidP="00856209">
      <w:pPr>
        <w:rPr>
          <w:rFonts w:cs="Arial"/>
          <w:lang w:val="ru-RU" w:eastAsia="hr-HR"/>
        </w:rPr>
      </w:pPr>
      <w:r w:rsidRPr="00856209">
        <w:rPr>
          <w:rFonts w:cs="Arial"/>
          <w:lang w:val="ru-RU" w:eastAsia="hr-HR"/>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0DCE" w:rsidRPr="00856209" w:rsidRDefault="00120DCE" w:rsidP="00856209">
      <w:pPr>
        <w:tabs>
          <w:tab w:val="num" w:pos="720"/>
        </w:tabs>
        <w:spacing w:before="0"/>
        <w:rPr>
          <w:rFonts w:cs="Arial"/>
          <w:lang w:val="ru-RU"/>
        </w:rPr>
      </w:pPr>
      <w:r w:rsidRPr="00856209">
        <w:rPr>
          <w:rFonts w:cs="Arial"/>
          <w:lang w:val="ru-RU"/>
        </w:rPr>
        <w:t>поступао супротно забрани из чл. 23. и 25. Закона;учинио повреду конкуренције;</w:t>
      </w:r>
    </w:p>
    <w:p w:rsidR="00120DCE" w:rsidRPr="00856209" w:rsidRDefault="00120DCE" w:rsidP="00856209">
      <w:pPr>
        <w:tabs>
          <w:tab w:val="num" w:pos="720"/>
        </w:tabs>
        <w:spacing w:before="0"/>
        <w:rPr>
          <w:rFonts w:cs="Arial"/>
          <w:lang w:val="ru-RU"/>
        </w:rPr>
      </w:pPr>
      <w:r w:rsidRPr="00856209">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120DCE" w:rsidRPr="00856209" w:rsidRDefault="00120DCE" w:rsidP="00856209">
      <w:pPr>
        <w:tabs>
          <w:tab w:val="num" w:pos="720"/>
        </w:tabs>
        <w:spacing w:before="0"/>
        <w:rPr>
          <w:rFonts w:cs="Arial"/>
          <w:lang w:val="ru-RU"/>
        </w:rPr>
      </w:pPr>
      <w:r w:rsidRPr="00856209">
        <w:rPr>
          <w:rFonts w:cs="Arial"/>
          <w:lang w:val="ru-RU"/>
        </w:rPr>
        <w:t>одбио да достави доказе и средства обезбеђења на шта се у понуди обавезао.</w:t>
      </w:r>
    </w:p>
    <w:p w:rsidR="00120DCE" w:rsidRPr="00856209" w:rsidRDefault="00120DCE" w:rsidP="00856209">
      <w:pPr>
        <w:tabs>
          <w:tab w:val="left" w:pos="567"/>
        </w:tabs>
        <w:spacing w:before="0"/>
        <w:rPr>
          <w:rFonts w:cs="Arial"/>
          <w:lang w:val="ru-RU"/>
        </w:rPr>
      </w:pPr>
      <w:r w:rsidRPr="0085620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120DCE" w:rsidRPr="00856209" w:rsidRDefault="00120DCE" w:rsidP="00856209">
      <w:pPr>
        <w:tabs>
          <w:tab w:val="left" w:pos="567"/>
        </w:tabs>
        <w:spacing w:before="0"/>
        <w:rPr>
          <w:rFonts w:cs="Arial"/>
        </w:rPr>
      </w:pPr>
      <w:r w:rsidRPr="00856209">
        <w:rPr>
          <w:rFonts w:cs="Arial"/>
        </w:rPr>
        <w:t>Доказ наведеног може бити:</w:t>
      </w:r>
    </w:p>
    <w:p w:rsidR="00120DCE" w:rsidRPr="00856209" w:rsidRDefault="00120DCE" w:rsidP="00856209">
      <w:pPr>
        <w:tabs>
          <w:tab w:val="num" w:pos="720"/>
        </w:tabs>
        <w:spacing w:before="0"/>
        <w:rPr>
          <w:rFonts w:cs="Arial"/>
          <w:lang w:val="ru-RU"/>
        </w:rPr>
      </w:pPr>
      <w:r w:rsidRPr="00856209">
        <w:rPr>
          <w:rFonts w:cs="Arial"/>
          <w:lang w:val="ru-RU"/>
        </w:rPr>
        <w:t>правоснажна судска одлука или коначна одлука другог надлежног органа;</w:t>
      </w:r>
    </w:p>
    <w:p w:rsidR="00120DCE" w:rsidRPr="00856209" w:rsidRDefault="00120DCE" w:rsidP="00856209">
      <w:pPr>
        <w:tabs>
          <w:tab w:val="num" w:pos="720"/>
        </w:tabs>
        <w:spacing w:before="0"/>
        <w:rPr>
          <w:rFonts w:cs="Arial"/>
          <w:lang w:val="ru-RU"/>
        </w:rPr>
      </w:pPr>
      <w:r w:rsidRPr="00856209">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120DCE" w:rsidRPr="00856209" w:rsidRDefault="00120DCE" w:rsidP="00856209">
      <w:pPr>
        <w:tabs>
          <w:tab w:val="num" w:pos="720"/>
        </w:tabs>
        <w:spacing w:before="0"/>
        <w:rPr>
          <w:rFonts w:cs="Arial"/>
          <w:lang w:val="ru-RU"/>
        </w:rPr>
      </w:pPr>
      <w:r w:rsidRPr="00856209">
        <w:rPr>
          <w:rFonts w:cs="Arial"/>
          <w:lang w:val="ru-RU"/>
        </w:rPr>
        <w:t>исправа о наплаћеној уговорној казни;</w:t>
      </w:r>
    </w:p>
    <w:p w:rsidR="00120DCE" w:rsidRPr="00856209" w:rsidRDefault="00120DCE" w:rsidP="00856209">
      <w:pPr>
        <w:tabs>
          <w:tab w:val="num" w:pos="720"/>
        </w:tabs>
        <w:spacing w:before="0"/>
        <w:rPr>
          <w:rFonts w:cs="Arial"/>
          <w:lang w:val="ru-RU"/>
        </w:rPr>
      </w:pPr>
      <w:r w:rsidRPr="00856209">
        <w:rPr>
          <w:rFonts w:cs="Arial"/>
          <w:lang w:val="ru-RU"/>
        </w:rPr>
        <w:t>рекламације потрошача, односно корисника, ако нису отклоњене у уговореном року;</w:t>
      </w:r>
    </w:p>
    <w:p w:rsidR="00120DCE" w:rsidRPr="00856209" w:rsidRDefault="00120DCE" w:rsidP="00856209">
      <w:pPr>
        <w:tabs>
          <w:tab w:val="num" w:pos="720"/>
        </w:tabs>
        <w:spacing w:before="0"/>
        <w:rPr>
          <w:rFonts w:cs="Arial"/>
          <w:lang w:val="ru-RU"/>
        </w:rPr>
      </w:pPr>
      <w:r w:rsidRPr="00856209">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0DCE" w:rsidRPr="00856209" w:rsidRDefault="00120DCE" w:rsidP="00856209">
      <w:pPr>
        <w:tabs>
          <w:tab w:val="num" w:pos="720"/>
        </w:tabs>
        <w:spacing w:before="0"/>
        <w:rPr>
          <w:rFonts w:cs="Arial"/>
          <w:lang w:val="ru-RU"/>
        </w:rPr>
      </w:pPr>
      <w:r w:rsidRPr="00856209">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120DCE" w:rsidRPr="00856209" w:rsidRDefault="00120DCE" w:rsidP="00856209">
      <w:pPr>
        <w:tabs>
          <w:tab w:val="num" w:pos="720"/>
        </w:tabs>
        <w:spacing w:before="0"/>
        <w:rPr>
          <w:rFonts w:cs="Arial"/>
          <w:lang w:val="ru-RU"/>
        </w:rPr>
      </w:pPr>
      <w:r w:rsidRPr="00856209">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20DCE" w:rsidRPr="00856209" w:rsidRDefault="00120DCE" w:rsidP="00856209">
      <w:pPr>
        <w:tabs>
          <w:tab w:val="left" w:pos="567"/>
        </w:tabs>
        <w:spacing w:before="0"/>
        <w:rPr>
          <w:rFonts w:cs="Arial"/>
          <w:lang w:val="ru-RU"/>
        </w:rPr>
      </w:pPr>
      <w:r w:rsidRPr="00856209">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20DCE" w:rsidRPr="00856209" w:rsidRDefault="00120DCE" w:rsidP="00856209">
      <w:pPr>
        <w:tabs>
          <w:tab w:val="left" w:pos="567"/>
        </w:tabs>
        <w:spacing w:before="0"/>
        <w:rPr>
          <w:rFonts w:cs="Arial"/>
          <w:lang w:val="ru-RU" w:bidi="en-US"/>
        </w:rPr>
      </w:pPr>
      <w:r w:rsidRPr="0085620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120DCE">
      <w:pPr>
        <w:spacing w:before="0"/>
        <w:rPr>
          <w:rFonts w:cs="Arial"/>
          <w:lang w:bidi="en-US"/>
        </w:rPr>
      </w:pPr>
    </w:p>
    <w:p w:rsidR="008D2B23" w:rsidRPr="00E47C2E" w:rsidRDefault="00372918" w:rsidP="008B04CA">
      <w:pPr>
        <w:pStyle w:val="KDPodnaslov2"/>
        <w:numPr>
          <w:ilvl w:val="1"/>
          <w:numId w:val="29"/>
        </w:numPr>
        <w:spacing w:before="0"/>
        <w:jc w:val="both"/>
        <w:rPr>
          <w:rFonts w:cs="Arial"/>
        </w:rPr>
      </w:pPr>
      <w:bookmarkStart w:id="237" w:name="_Toc441651608"/>
      <w:bookmarkStart w:id="238" w:name="_Toc442559919"/>
      <w:r>
        <w:rPr>
          <w:rFonts w:cs="Arial"/>
          <w:lang w:val="sr-Cyrl-RS"/>
        </w:rPr>
        <w:t xml:space="preserve"> </w:t>
      </w:r>
      <w:r w:rsidR="008D2B23" w:rsidRPr="00E47C2E">
        <w:rPr>
          <w:rFonts w:cs="Arial"/>
        </w:rPr>
        <w:t>Увид у документацију</w:t>
      </w:r>
      <w:bookmarkEnd w:id="237"/>
      <w:bookmarkEnd w:id="238"/>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8B04CA">
      <w:pPr>
        <w:pStyle w:val="KDPodnaslov2"/>
        <w:numPr>
          <w:ilvl w:val="1"/>
          <w:numId w:val="29"/>
        </w:numPr>
        <w:spacing w:before="0"/>
        <w:ind w:left="0" w:firstLine="0"/>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771A90" w:rsidRDefault="0031435B" w:rsidP="00DD397E">
      <w:pPr>
        <w:pStyle w:val="Title"/>
        <w:spacing w:before="0"/>
        <w:jc w:val="both"/>
        <w:rPr>
          <w:rFonts w:cs="Arial"/>
          <w:b w:val="0"/>
          <w:sz w:val="22"/>
          <w:szCs w:val="22"/>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p>
    <w:p w:rsidR="00431D43" w:rsidRDefault="00431D43" w:rsidP="00431D43">
      <w:pPr>
        <w:spacing w:before="0"/>
        <w:ind w:left="-360" w:right="442"/>
        <w:rPr>
          <w:rFonts w:eastAsia="Arial" w:cs="Arial"/>
          <w:color w:val="000000"/>
          <w:szCs w:val="24"/>
          <w:lang w:val="sr-Cyrl-RS"/>
        </w:rPr>
      </w:pPr>
      <w:r>
        <w:rPr>
          <w:rFonts w:eastAsia="Arial" w:cs="Arial"/>
          <w:color w:val="000000"/>
          <w:szCs w:val="20"/>
          <w:lang w:val="sr-Latn-RS" w:eastAsia="sr-Latn-RS"/>
        </w:rPr>
        <w:t xml:space="preserve">      </w:t>
      </w:r>
      <w:r w:rsidRPr="005D6256">
        <w:rPr>
          <w:rFonts w:eastAsia="Arial" w:cs="Arial"/>
          <w:color w:val="000000"/>
          <w:szCs w:val="20"/>
          <w:lang w:val="sr-Latn-RS" w:eastAsia="sr-Latn-RS"/>
        </w:rPr>
        <w:t>Контрола квалитета ваздуха у околини ТЕНТ А, ТЕНТ Б, ТЕ Колубара и ТЕ Морава</w:t>
      </w:r>
    </w:p>
    <w:p w:rsidR="00120DCE" w:rsidRDefault="00120DCE" w:rsidP="00431D43">
      <w:pPr>
        <w:spacing w:before="0"/>
        <w:ind w:right="442"/>
        <w:rPr>
          <w:rFonts w:eastAsia="Arial" w:cs="Arial"/>
          <w:color w:val="000000"/>
          <w:szCs w:val="24"/>
          <w:lang w:val="ru-RU"/>
        </w:rPr>
      </w:pPr>
      <w:r>
        <w:rPr>
          <w:rFonts w:eastAsia="Arial" w:cs="Arial"/>
          <w:color w:val="000000"/>
          <w:szCs w:val="24"/>
          <w:lang w:val="ru-RU"/>
        </w:rPr>
        <w:t xml:space="preserve">   </w:t>
      </w:r>
    </w:p>
    <w:p w:rsidR="0031435B" w:rsidRPr="00120DCE" w:rsidRDefault="0018226C" w:rsidP="00120DCE">
      <w:pPr>
        <w:spacing w:before="0"/>
        <w:ind w:right="442"/>
        <w:rPr>
          <w:rFonts w:cs="Arial"/>
          <w:b/>
        </w:rPr>
      </w:pPr>
      <w:r w:rsidRPr="00120DCE">
        <w:rPr>
          <w:rFonts w:cs="Arial"/>
          <w:b/>
          <w:lang w:val="ru-RU"/>
        </w:rPr>
        <w:lastRenderedPageBreak/>
        <w:t>Јавна набавка број:</w:t>
      </w:r>
      <w:r w:rsidRPr="00120DCE">
        <w:rPr>
          <w:rFonts w:cs="Arial"/>
          <w:b/>
        </w:rPr>
        <w:t xml:space="preserve"> </w:t>
      </w:r>
      <w:r w:rsidR="005D6256">
        <w:rPr>
          <w:rFonts w:cs="Arial"/>
          <w:b/>
          <w:lang w:val="sr-Cyrl-CS"/>
        </w:rPr>
        <w:t>1001/2020(3000/0279/2020)</w:t>
      </w:r>
      <w:r w:rsidRPr="00120DCE">
        <w:rPr>
          <w:rFonts w:cs="Arial"/>
          <w:b/>
          <w:lang w:val="sr-Cyrl-CS"/>
        </w:rPr>
        <w:t xml:space="preserve">, </w:t>
      </w:r>
      <w:r w:rsidR="0031435B" w:rsidRPr="00120DCE">
        <w:rPr>
          <w:rFonts w:cs="Arial"/>
          <w:b/>
        </w:rPr>
        <w:t xml:space="preserve">а копија се истовремено </w:t>
      </w:r>
      <w:r w:rsidR="00771A90" w:rsidRPr="00120DCE">
        <w:rPr>
          <w:rFonts w:cs="Arial"/>
          <w:b/>
          <w:lang w:val="sr-Cyrl-RS"/>
        </w:rPr>
        <w:t xml:space="preserve">    </w:t>
      </w:r>
      <w:r w:rsidR="00120DCE" w:rsidRPr="00120DCE">
        <w:rPr>
          <w:rFonts w:cs="Arial"/>
          <w:b/>
          <w:lang w:val="sr-Cyrl-RS"/>
        </w:rPr>
        <w:t xml:space="preserve">   </w:t>
      </w:r>
      <w:r w:rsidR="0031435B" w:rsidRPr="00120DCE">
        <w:rPr>
          <w:rFonts w:cs="Arial"/>
          <w:b/>
        </w:rPr>
        <w:t>доставља Републичкој комисији.</w:t>
      </w:r>
    </w:p>
    <w:p w:rsidR="00120DCE" w:rsidRPr="0018226C" w:rsidRDefault="00120DCE" w:rsidP="00120DCE">
      <w:pPr>
        <w:spacing w:before="0"/>
        <w:ind w:left="-360" w:right="442"/>
        <w:rPr>
          <w:rFonts w:cs="Arial"/>
          <w:b/>
          <w:lang w:val="sr-Cyrl-CS"/>
        </w:rPr>
      </w:pP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r w:rsidRPr="00E47C2E">
        <w:rPr>
          <w:rFonts w:cs="Arial"/>
          <w:color w:val="00B0F0"/>
        </w:rPr>
        <w:t xml:space="preserve">,00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E47C2E"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18226C" w:rsidRDefault="0031435B" w:rsidP="0018226C">
      <w:pPr>
        <w:ind w:right="-19"/>
        <w:jc w:val="left"/>
        <w:outlineLvl w:val="0"/>
        <w:rPr>
          <w:rFonts w:cs="Arial"/>
          <w:lang w:val="sr-Cyrl-RS"/>
        </w:rPr>
      </w:pPr>
      <w:r w:rsidRPr="0018226C">
        <w:rPr>
          <w:rFonts w:cs="Arial"/>
        </w:rPr>
        <w:t xml:space="preserve">Подносилац захтева за заштиту права дужан је да на рачун буџета Републике Србије </w:t>
      </w:r>
      <w:r w:rsidR="00CC3450" w:rsidRPr="0018226C">
        <w:rPr>
          <w:rFonts w:cs="Arial"/>
          <w:lang w:val="sr-Cyrl-RS"/>
        </w:rPr>
        <w:t xml:space="preserve">   </w:t>
      </w:r>
      <w:r w:rsidRPr="0018226C">
        <w:rPr>
          <w:rFonts w:cs="Arial"/>
        </w:rPr>
        <w:t xml:space="preserve">(број рачуна: 840-30678845-06, шифра плаћања 153 или 253, позив на број </w:t>
      </w:r>
      <w:r w:rsidR="00771A90" w:rsidRPr="0018226C">
        <w:rPr>
          <w:rFonts w:cs="Arial"/>
          <w:lang w:val="sr-Cyrl-RS"/>
        </w:rPr>
        <w:t>:</w:t>
      </w:r>
      <w:r w:rsidR="00EC2C2E" w:rsidRPr="0018226C">
        <w:rPr>
          <w:rFonts w:cs="Arial"/>
          <w:b/>
          <w:lang w:val="sr-Cyrl-CS"/>
        </w:rPr>
        <w:t xml:space="preserve"> </w:t>
      </w:r>
      <w:r w:rsidR="005D6256">
        <w:rPr>
          <w:rFonts w:cs="Arial"/>
          <w:b/>
          <w:lang w:val="sr-Cyrl-CS"/>
        </w:rPr>
        <w:t>1001/2020(3000/0279/2020)</w:t>
      </w:r>
      <w:r w:rsidR="00771A90" w:rsidRPr="0018226C">
        <w:rPr>
          <w:rFonts w:cs="Arial"/>
        </w:rPr>
        <w:t>,</w:t>
      </w:r>
      <w:r w:rsidRPr="0018226C">
        <w:rPr>
          <w:rFonts w:cs="Arial"/>
        </w:rPr>
        <w:t xml:space="preserve"> сврха: ЗЗП, </w:t>
      </w:r>
      <w:r w:rsidR="00377FE7" w:rsidRPr="0018226C">
        <w:rPr>
          <w:rFonts w:cs="Arial"/>
        </w:rPr>
        <w:t>ЈП ЕПС</w:t>
      </w:r>
      <w:r w:rsidR="00377FE7" w:rsidRPr="0018226C">
        <w:rPr>
          <w:rFonts w:cs="Arial"/>
          <w:lang w:val="sr-Cyrl-CS"/>
        </w:rPr>
        <w:t xml:space="preserve"> </w:t>
      </w:r>
      <w:r w:rsidR="00CC3450" w:rsidRPr="0018226C">
        <w:rPr>
          <w:rFonts w:cs="Arial"/>
          <w:lang w:val="sr-Cyrl-CS"/>
        </w:rPr>
        <w:t xml:space="preserve"> </w:t>
      </w:r>
      <w:r w:rsidR="00377FE7" w:rsidRPr="0018226C">
        <w:rPr>
          <w:rFonts w:cs="Arial"/>
          <w:lang w:val="sr-Cyrl-CS"/>
        </w:rPr>
        <w:t>Београд-огранак ТЕНТ Београд-Обреновац</w:t>
      </w:r>
      <w:r w:rsidRPr="0018226C">
        <w:rPr>
          <w:rFonts w:cs="Arial"/>
        </w:rPr>
        <w:t xml:space="preserve">, јн. бр. </w:t>
      </w:r>
      <w:r w:rsidR="005D6256">
        <w:rPr>
          <w:rFonts w:cs="Arial"/>
          <w:b/>
          <w:lang w:val="sr-Cyrl-CS"/>
        </w:rPr>
        <w:t>1001/2020(3000/0279/2020)</w:t>
      </w:r>
      <w:r w:rsidR="00AB1C64" w:rsidRPr="0018226C">
        <w:rPr>
          <w:rFonts w:cs="Arial"/>
        </w:rPr>
        <w:t>,</w:t>
      </w:r>
      <w:r w:rsidRPr="0018226C">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lastRenderedPageBreak/>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105734" w:rsidRPr="00105734" w:rsidRDefault="00105734" w:rsidP="00105734">
      <w:pPr>
        <w:spacing w:before="0"/>
        <w:rPr>
          <w:rFonts w:cs="Arial"/>
          <w:lang w:val="sr-Cyrl-CS" w:eastAsia="hr-HR"/>
        </w:rPr>
      </w:pPr>
      <w:bookmarkStart w:id="241" w:name="_Toc441651610"/>
      <w:bookmarkStart w:id="242" w:name="_Toc442559921"/>
      <w:r w:rsidRPr="00105734">
        <w:rPr>
          <w:rFonts w:cs="Arial"/>
          <w:lang w:val="sr-Cyrl-CS" w:eastAsia="hr-HR"/>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105734" w:rsidRPr="00105734" w:rsidRDefault="00105734" w:rsidP="00105734">
      <w:pPr>
        <w:spacing w:before="0"/>
        <w:rPr>
          <w:rFonts w:cs="Arial"/>
          <w:lang w:val="sr-Cyrl-CS" w:eastAsia="hr-HR"/>
        </w:rPr>
      </w:pPr>
      <w:r w:rsidRPr="00105734">
        <w:rPr>
          <w:rFonts w:cs="Arial"/>
          <w:lang w:val="sr-Cyrl-CS" w:eastAsia="hr-HR"/>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105734" w:rsidRPr="00105734" w:rsidRDefault="00105734" w:rsidP="00105734">
      <w:pPr>
        <w:spacing w:before="0"/>
        <w:rPr>
          <w:rFonts w:cs="Arial"/>
          <w:lang w:val="sr-Cyrl-CS" w:eastAsia="hr-HR"/>
        </w:rPr>
      </w:pPr>
      <w:r w:rsidRPr="00105734">
        <w:rPr>
          <w:rFonts w:cs="Arial"/>
          <w:lang w:val="sr-Cyrl-CS" w:eastAsia="hr-HR"/>
        </w:rPr>
        <w:t>Подносилац захтева за заштиту права је дужан да на одређени рачун буџета Републике Србије уплати таксу у износу прописаном чланом 156. ЗЈН.</w:t>
      </w:r>
    </w:p>
    <w:p w:rsidR="00105734" w:rsidRPr="00105734" w:rsidRDefault="00105734" w:rsidP="00105734">
      <w:pPr>
        <w:spacing w:before="0"/>
        <w:rPr>
          <w:rFonts w:cs="Arial"/>
          <w:lang w:val="sr-Cyrl-CS" w:eastAsia="hr-HR"/>
        </w:rPr>
      </w:pPr>
      <w:r w:rsidRPr="00105734">
        <w:rPr>
          <w:rFonts w:cs="Arial"/>
          <w:lang w:val="sr-Cyrl-CS" w:eastAsia="hr-HR"/>
        </w:rPr>
        <w:t>Као доказ о уплати таксе, у смислу члана 151. став 1. тачка 6) ЗЈН, прихватиће се:</w:t>
      </w:r>
    </w:p>
    <w:p w:rsidR="00105734" w:rsidRPr="00105734" w:rsidRDefault="00105734" w:rsidP="00105734">
      <w:pPr>
        <w:spacing w:before="0"/>
        <w:rPr>
          <w:rFonts w:cs="Arial"/>
          <w:lang w:val="sr-Cyrl-CS" w:eastAsia="hr-HR"/>
        </w:rPr>
      </w:pPr>
      <w:r w:rsidRPr="00105734">
        <w:rPr>
          <w:rFonts w:cs="Arial"/>
          <w:lang w:val="sr-Cyrl-CS" w:eastAsia="hr-HR"/>
        </w:rPr>
        <w:t>1. Потврда о извршеној уплати таксе из члана 156. ЗЈН која садржи следеће елементе:</w:t>
      </w:r>
    </w:p>
    <w:p w:rsidR="00105734" w:rsidRPr="00105734" w:rsidRDefault="00105734" w:rsidP="00105734">
      <w:pPr>
        <w:spacing w:before="0"/>
        <w:rPr>
          <w:rFonts w:cs="Arial"/>
          <w:lang w:val="sr-Cyrl-CS" w:eastAsia="hr-HR"/>
        </w:rPr>
      </w:pPr>
      <w:r w:rsidRPr="00105734">
        <w:rPr>
          <w:rFonts w:cs="Arial"/>
          <w:lang w:val="sr-Cyrl-CS" w:eastAsia="hr-HR"/>
        </w:rPr>
        <w:t>(1) да буде издата од стране банке;</w:t>
      </w:r>
    </w:p>
    <w:p w:rsidR="00105734" w:rsidRPr="00105734" w:rsidRDefault="00105734" w:rsidP="00105734">
      <w:pPr>
        <w:spacing w:before="0"/>
        <w:rPr>
          <w:rFonts w:cs="Arial"/>
          <w:lang w:val="sr-Cyrl-CS" w:eastAsia="hr-HR"/>
        </w:rPr>
      </w:pPr>
      <w:r w:rsidRPr="00105734">
        <w:rPr>
          <w:rFonts w:cs="Arial"/>
          <w:lang w:val="sr-Cyrl-CS" w:eastAsia="hr-HR"/>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105734" w:rsidRPr="00105734" w:rsidRDefault="00105734" w:rsidP="00105734">
      <w:pPr>
        <w:spacing w:before="0"/>
        <w:rPr>
          <w:rFonts w:cs="Arial"/>
          <w:lang w:val="sr-Cyrl-CS" w:eastAsia="hr-HR"/>
        </w:rPr>
      </w:pPr>
      <w:r w:rsidRPr="00105734">
        <w:rPr>
          <w:rFonts w:cs="Arial"/>
          <w:lang w:val="sr-Cyrl-CS" w:eastAsia="hr-HR"/>
        </w:rPr>
        <w:t>(3) износ таксе из члана 156. ЗЈН чија се уплата врши;</w:t>
      </w:r>
    </w:p>
    <w:p w:rsidR="00105734" w:rsidRPr="00105734" w:rsidRDefault="00105734" w:rsidP="00105734">
      <w:pPr>
        <w:spacing w:before="0"/>
        <w:rPr>
          <w:rFonts w:cs="Arial"/>
          <w:lang w:val="sr-Cyrl-CS" w:eastAsia="hr-HR"/>
        </w:rPr>
      </w:pPr>
      <w:r w:rsidRPr="00105734">
        <w:rPr>
          <w:rFonts w:cs="Arial"/>
          <w:lang w:val="sr-Cyrl-CS" w:eastAsia="hr-HR"/>
        </w:rPr>
        <w:t>(4) број рачуна: 840-30678845-06;</w:t>
      </w:r>
    </w:p>
    <w:p w:rsidR="00105734" w:rsidRPr="00105734" w:rsidRDefault="00105734" w:rsidP="00105734">
      <w:pPr>
        <w:spacing w:before="0"/>
        <w:rPr>
          <w:rFonts w:cs="Arial"/>
          <w:lang w:val="sr-Cyrl-CS" w:eastAsia="hr-HR"/>
        </w:rPr>
      </w:pPr>
      <w:r w:rsidRPr="00105734">
        <w:rPr>
          <w:rFonts w:cs="Arial"/>
          <w:lang w:val="sr-Cyrl-CS" w:eastAsia="hr-HR"/>
        </w:rPr>
        <w:t>(5) шифру плаћања: 153 или 253;</w:t>
      </w:r>
    </w:p>
    <w:p w:rsidR="00105734" w:rsidRPr="00105734" w:rsidRDefault="00105734" w:rsidP="00105734">
      <w:pPr>
        <w:spacing w:before="0"/>
        <w:rPr>
          <w:rFonts w:cs="Arial"/>
          <w:lang w:val="sr-Cyrl-CS" w:eastAsia="hr-HR"/>
        </w:rPr>
      </w:pPr>
      <w:r w:rsidRPr="00105734">
        <w:rPr>
          <w:rFonts w:cs="Arial"/>
          <w:lang w:val="sr-Cyrl-CS" w:eastAsia="hr-HR"/>
        </w:rPr>
        <w:t>(6) позив на број: подаци о броју или ознаци јавне набавке поводом које се подноси захтев за заштиту права;</w:t>
      </w:r>
    </w:p>
    <w:p w:rsidR="00105734" w:rsidRPr="00105734" w:rsidRDefault="00105734" w:rsidP="00105734">
      <w:pPr>
        <w:spacing w:before="0"/>
        <w:rPr>
          <w:rFonts w:cs="Arial"/>
          <w:lang w:val="sr-Cyrl-CS" w:eastAsia="hr-HR"/>
        </w:rPr>
      </w:pPr>
      <w:r w:rsidRPr="00105734">
        <w:rPr>
          <w:rFonts w:cs="Arial"/>
          <w:lang w:val="sr-Cyrl-CS" w:eastAsia="hr-HR"/>
        </w:rPr>
        <w:t>(7) сврха: ЗЗП; назив наручиоца; број или ознака јавне набавке поводом које се подноси захтев за заштиту права;</w:t>
      </w:r>
    </w:p>
    <w:p w:rsidR="00105734" w:rsidRPr="00105734" w:rsidRDefault="00105734" w:rsidP="00105734">
      <w:pPr>
        <w:spacing w:before="0"/>
        <w:rPr>
          <w:rFonts w:cs="Arial"/>
          <w:lang w:val="sr-Cyrl-CS" w:eastAsia="hr-HR"/>
        </w:rPr>
      </w:pPr>
      <w:r w:rsidRPr="00105734">
        <w:rPr>
          <w:rFonts w:cs="Arial"/>
          <w:lang w:val="sr-Cyrl-CS" w:eastAsia="hr-HR"/>
        </w:rPr>
        <w:t>(8) корисник: буџет Републике Србије;</w:t>
      </w:r>
    </w:p>
    <w:p w:rsidR="00105734" w:rsidRPr="00105734" w:rsidRDefault="00105734" w:rsidP="00105734">
      <w:pPr>
        <w:spacing w:before="0"/>
        <w:jc w:val="left"/>
        <w:rPr>
          <w:rFonts w:cs="Arial"/>
          <w:lang w:val="sr-Cyrl-CS" w:eastAsia="hr-HR"/>
        </w:rPr>
      </w:pPr>
      <w:r w:rsidRPr="00105734">
        <w:rPr>
          <w:rFonts w:cs="Arial"/>
          <w:lang w:val="sr-Cyrl-CS" w:eastAsia="hr-HR"/>
        </w:rPr>
        <w:t>(9) назив уплатиоца, односно назив подносиоца захтева за заштиту права за којег је извршена уплата таксе;</w:t>
      </w:r>
    </w:p>
    <w:p w:rsidR="00105734" w:rsidRPr="00105734" w:rsidRDefault="00105734" w:rsidP="00105734">
      <w:pPr>
        <w:spacing w:before="0"/>
        <w:jc w:val="left"/>
        <w:rPr>
          <w:rFonts w:cs="Arial"/>
          <w:lang w:val="sr-Cyrl-CS" w:eastAsia="hr-HR"/>
        </w:rPr>
      </w:pPr>
      <w:r w:rsidRPr="00105734">
        <w:rPr>
          <w:rFonts w:cs="Arial"/>
          <w:lang w:val="sr-Cyrl-CS" w:eastAsia="hr-HR"/>
        </w:rPr>
        <w:t>(10) потпис овлашћеног лица банке.</w:t>
      </w:r>
    </w:p>
    <w:p w:rsidR="00105734" w:rsidRPr="00105734" w:rsidRDefault="00105734" w:rsidP="00105734">
      <w:pPr>
        <w:spacing w:before="0"/>
        <w:jc w:val="left"/>
        <w:rPr>
          <w:rFonts w:cs="Arial"/>
          <w:lang w:val="sr-Cyrl-RS" w:eastAsia="hr-HR"/>
        </w:rPr>
      </w:pPr>
      <w:r w:rsidRPr="00105734">
        <w:rPr>
          <w:rFonts w:cs="Arial"/>
          <w:lang w:val="sr-Cyrl-CS" w:eastAsia="hr-HR"/>
        </w:rPr>
        <w:t>2. Налог за уплату, први примерак, потписан од стране овлашћеног лица банке или поште, који садржи и све друге елементе из потврде о извршеној уплати таксе наведене под тачком 1.</w:t>
      </w:r>
    </w:p>
    <w:p w:rsidR="00105734" w:rsidRPr="00105734" w:rsidRDefault="00105734" w:rsidP="00105734">
      <w:pPr>
        <w:spacing w:before="0"/>
        <w:rPr>
          <w:rFonts w:cs="Arial"/>
          <w:lang w:val="sr-Cyrl-CS" w:eastAsia="hr-HR"/>
        </w:rPr>
      </w:pPr>
      <w:r w:rsidRPr="00105734">
        <w:rPr>
          <w:rFonts w:cs="Arial"/>
          <w:lang w:val="sr-Cyrl-CS" w:eastAsia="hr-HR"/>
        </w:rPr>
        <w:t>3. Потврда издата од стране Републике Србије, Министарства финансија, Управе за трезор, потписана, која садржи све елементе из потврде о</w:t>
      </w:r>
      <w:r w:rsidRPr="00105734">
        <w:rPr>
          <w:rFonts w:cs="Arial"/>
          <w:lang w:val="sr-Cyrl-RS" w:eastAsia="hr-HR"/>
        </w:rPr>
        <w:t xml:space="preserve"> </w:t>
      </w:r>
      <w:r w:rsidRPr="00105734">
        <w:rPr>
          <w:rFonts w:cs="Arial"/>
          <w:lang w:val="sr-Cyrl-CS" w:eastAsia="hr-HR"/>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05734" w:rsidRPr="00105734" w:rsidRDefault="00105734" w:rsidP="00105734">
      <w:pPr>
        <w:spacing w:before="0"/>
        <w:rPr>
          <w:rFonts w:cs="Arial"/>
          <w:lang w:val="sr-Cyrl-CS" w:eastAsia="hr-HR"/>
        </w:rPr>
      </w:pPr>
      <w:r w:rsidRPr="00105734">
        <w:rPr>
          <w:rFonts w:cs="Arial"/>
          <w:lang w:val="sr-Cyrl-CS" w:eastAsia="hr-HR"/>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F66902" w:rsidRDefault="00105734" w:rsidP="00F66902">
      <w:pPr>
        <w:spacing w:before="0"/>
        <w:rPr>
          <w:rFonts w:cs="Arial"/>
          <w:lang w:val="sr-Cyrl-RS" w:eastAsia="hr-HR"/>
        </w:rPr>
      </w:pPr>
      <w:r w:rsidRPr="00105734">
        <w:rPr>
          <w:rFonts w:cs="Arial"/>
          <w:lang w:val="sr-Cyrl-CS" w:eastAsia="hr-HR"/>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8D2B23" w:rsidRPr="00E47C2E" w:rsidRDefault="00105734" w:rsidP="008B04CA">
      <w:pPr>
        <w:pStyle w:val="KDPodnaslov2"/>
        <w:numPr>
          <w:ilvl w:val="1"/>
          <w:numId w:val="29"/>
        </w:numPr>
        <w:spacing w:before="0"/>
        <w:jc w:val="both"/>
        <w:rPr>
          <w:rFonts w:cs="Arial"/>
        </w:rPr>
      </w:pPr>
      <w:r>
        <w:rPr>
          <w:rFonts w:cs="Arial"/>
          <w:lang w:val="sr-Cyrl-RS"/>
        </w:rPr>
        <w:t xml:space="preserve"> </w:t>
      </w:r>
      <w:r w:rsidR="008D2B23" w:rsidRPr="00E47C2E">
        <w:rPr>
          <w:rFonts w:cs="Arial"/>
        </w:rPr>
        <w:t xml:space="preserve">Закључивање </w:t>
      </w:r>
      <w:r w:rsidR="007E3AF6" w:rsidRPr="00E47C2E">
        <w:rPr>
          <w:rFonts w:cs="Arial"/>
        </w:rPr>
        <w:t xml:space="preserve">и ступање на снагу </w:t>
      </w:r>
      <w:r w:rsidR="008D2B23" w:rsidRPr="00E47C2E">
        <w:rPr>
          <w:rFonts w:cs="Arial"/>
        </w:rPr>
        <w:t>уговора</w:t>
      </w:r>
      <w:bookmarkEnd w:id="241"/>
      <w:bookmarkEnd w:id="242"/>
    </w:p>
    <w:p w:rsidR="0090733B" w:rsidRPr="0090733B" w:rsidRDefault="0090733B" w:rsidP="0090733B">
      <w:pPr>
        <w:spacing w:before="0"/>
        <w:rPr>
          <w:rFonts w:cs="Arial"/>
        </w:rPr>
      </w:pPr>
      <w:r w:rsidRPr="0090733B">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90733B" w:rsidRPr="0090733B" w:rsidRDefault="0090733B" w:rsidP="0090733B">
      <w:pPr>
        <w:spacing w:before="0"/>
        <w:rPr>
          <w:rFonts w:cs="Arial"/>
          <w:lang w:val="sr-Cyrl-RS"/>
        </w:rPr>
      </w:pPr>
      <w:r w:rsidRPr="0090733B">
        <w:rPr>
          <w:rFonts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cs="Arial"/>
          <w:lang w:val="sr-Cyrl-RS"/>
        </w:rPr>
        <w:t>.</w:t>
      </w:r>
    </w:p>
    <w:p w:rsidR="0090733B" w:rsidRPr="0090733B" w:rsidRDefault="0090733B" w:rsidP="0090733B">
      <w:pPr>
        <w:spacing w:before="0"/>
        <w:rPr>
          <w:rFonts w:cs="Arial"/>
        </w:rPr>
      </w:pPr>
      <w:r w:rsidRPr="0090733B">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105734" w:rsidRDefault="0090733B" w:rsidP="0090733B">
      <w:pPr>
        <w:spacing w:before="0"/>
        <w:rPr>
          <w:rFonts w:cs="Arial"/>
        </w:rPr>
      </w:pPr>
      <w:r w:rsidRPr="0090733B">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90733B" w:rsidRPr="00E47C2E" w:rsidRDefault="0090733B" w:rsidP="0090733B">
      <w:pPr>
        <w:spacing w:before="0"/>
        <w:rPr>
          <w:rFonts w:cs="Arial"/>
          <w:lang w:val="ru-RU"/>
        </w:rPr>
      </w:pPr>
    </w:p>
    <w:p w:rsidR="0090733B" w:rsidRPr="00C36968" w:rsidRDefault="00105734" w:rsidP="00105734">
      <w:pPr>
        <w:pStyle w:val="KDPodnaslov2"/>
        <w:spacing w:before="0"/>
        <w:ind w:left="810"/>
        <w:jc w:val="both"/>
        <w:rPr>
          <w:rFonts w:cs="Arial"/>
        </w:rPr>
      </w:pPr>
      <w:bookmarkStart w:id="243" w:name="_Toc441651611"/>
      <w:bookmarkStart w:id="244" w:name="_Toc442559922"/>
      <w:r>
        <w:rPr>
          <w:rFonts w:cs="Arial"/>
          <w:lang w:val="sr-Cyrl-RS"/>
        </w:rPr>
        <w:t xml:space="preserve">6.30 </w:t>
      </w:r>
      <w:r w:rsidR="008D2B23" w:rsidRPr="00E47C2E">
        <w:rPr>
          <w:rFonts w:cs="Arial"/>
        </w:rPr>
        <w:t>Измене током трајања уговора</w:t>
      </w:r>
      <w:bookmarkEnd w:id="243"/>
      <w:bookmarkEnd w:id="244"/>
    </w:p>
    <w:p w:rsidR="00105734" w:rsidRPr="00105734" w:rsidRDefault="00105734" w:rsidP="00105734">
      <w:pPr>
        <w:rPr>
          <w:rFonts w:cs="Arial"/>
          <w:lang w:val="sr-Cyrl-RS" w:eastAsia="sr-Latn-CS"/>
        </w:rPr>
      </w:pPr>
      <w:r w:rsidRPr="00105734">
        <w:rPr>
          <w:rFonts w:cs="Arial"/>
          <w:lang w:val="sr-Cyrl-RS"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105734">
        <w:rPr>
          <w:rFonts w:cs="Arial"/>
          <w:lang w:eastAsia="sr-Latn-CS"/>
        </w:rPr>
        <w:t>максимално до 5% укупне вредности уговора под условом да има обезбеђена финансијска средства</w:t>
      </w:r>
      <w:r w:rsidRPr="00105734">
        <w:rPr>
          <w:rFonts w:cs="Arial"/>
          <w:lang w:val="sr-Cyrl-RS" w:eastAsia="sr-Latn-CS"/>
        </w:rPr>
        <w:t>.</w:t>
      </w:r>
    </w:p>
    <w:p w:rsidR="00105734" w:rsidRPr="00105734" w:rsidRDefault="00105734" w:rsidP="00105734">
      <w:pPr>
        <w:rPr>
          <w:rFonts w:cs="Arial"/>
          <w:lang w:val="sr-Cyrl-RS" w:eastAsia="sr-Latn-CS"/>
        </w:rPr>
      </w:pPr>
      <w:r w:rsidRPr="00105734">
        <w:rPr>
          <w:rFonts w:cs="Arial"/>
          <w:lang w:val="sr-Cyrl-RS"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105734" w:rsidRPr="00105734" w:rsidRDefault="00105734" w:rsidP="008B04CA">
      <w:pPr>
        <w:numPr>
          <w:ilvl w:val="0"/>
          <w:numId w:val="21"/>
        </w:numPr>
        <w:spacing w:before="0"/>
        <w:ind w:left="0"/>
        <w:contextualSpacing/>
        <w:jc w:val="left"/>
        <w:rPr>
          <w:rFonts w:cs="Arial"/>
          <w:lang w:val="sr-Cyrl-RS" w:eastAsia="sr-Latn-CS"/>
        </w:rPr>
      </w:pPr>
      <w:r w:rsidRPr="00105734">
        <w:rPr>
          <w:rFonts w:cs="Arial"/>
          <w:lang w:val="sr-Cyrl-RS" w:eastAsia="sr-Latn-CS"/>
        </w:rPr>
        <w:t>услед дејства више силе</w:t>
      </w:r>
    </w:p>
    <w:p w:rsidR="00105734" w:rsidRPr="00105734" w:rsidRDefault="00105734" w:rsidP="008B04CA">
      <w:pPr>
        <w:numPr>
          <w:ilvl w:val="0"/>
          <w:numId w:val="21"/>
        </w:numPr>
        <w:spacing w:before="0"/>
        <w:ind w:left="0"/>
        <w:contextualSpacing/>
        <w:jc w:val="left"/>
        <w:rPr>
          <w:rFonts w:cs="Arial"/>
          <w:lang w:val="sr-Cyrl-RS" w:eastAsia="sr-Latn-CS"/>
        </w:rPr>
      </w:pPr>
      <w:r w:rsidRPr="00105734">
        <w:rPr>
          <w:rFonts w:cs="Arial"/>
          <w:lang w:val="sr-Cyrl-RS" w:eastAsia="sr-Latn-CS"/>
        </w:rPr>
        <w:t>услед промене плана ремонта блокова</w:t>
      </w:r>
    </w:p>
    <w:p w:rsidR="00105734" w:rsidRPr="00105734" w:rsidRDefault="00105734" w:rsidP="008B04CA">
      <w:pPr>
        <w:numPr>
          <w:ilvl w:val="0"/>
          <w:numId w:val="21"/>
        </w:numPr>
        <w:spacing w:before="0"/>
        <w:ind w:left="0"/>
        <w:contextualSpacing/>
        <w:jc w:val="left"/>
        <w:rPr>
          <w:rFonts w:cs="Arial"/>
          <w:lang w:val="sr-Cyrl-RS" w:eastAsia="sr-Latn-CS"/>
        </w:rPr>
      </w:pPr>
      <w:r w:rsidRPr="00105734">
        <w:rPr>
          <w:rFonts w:cs="Arial"/>
          <w:lang w:val="sr-Cyrl-RS" w:eastAsia="sr-Latn-CS"/>
        </w:rPr>
        <w:t>уколико Изабрани понуђач  није добио документацију потребну за извршење услуге од надлежног државног органа( сагласност, дозвола, уверење и слично)</w:t>
      </w:r>
    </w:p>
    <w:p w:rsidR="00105734" w:rsidRPr="00105734" w:rsidRDefault="00105734" w:rsidP="008B04CA">
      <w:pPr>
        <w:numPr>
          <w:ilvl w:val="0"/>
          <w:numId w:val="21"/>
        </w:numPr>
        <w:spacing w:before="0"/>
        <w:ind w:left="0"/>
        <w:contextualSpacing/>
        <w:jc w:val="left"/>
        <w:rPr>
          <w:rFonts w:cs="Arial"/>
          <w:lang w:val="sr-Cyrl-RS" w:eastAsia="sr-Latn-CS"/>
        </w:rPr>
      </w:pPr>
      <w:r w:rsidRPr="00105734">
        <w:rPr>
          <w:rFonts w:cs="Arial"/>
          <w:lang w:val="sr-Cyrl-RS" w:eastAsia="sr-Latn-CS"/>
        </w:rPr>
        <w:t>прекид извршења услуга изазван актом надлежног органа, за који нису одговорне Уговорне стране</w:t>
      </w:r>
    </w:p>
    <w:p w:rsidR="00105734" w:rsidRPr="00105734" w:rsidRDefault="00105734" w:rsidP="008B04CA">
      <w:pPr>
        <w:numPr>
          <w:ilvl w:val="0"/>
          <w:numId w:val="21"/>
        </w:numPr>
        <w:spacing w:before="0"/>
        <w:ind w:left="0"/>
        <w:contextualSpacing/>
        <w:jc w:val="left"/>
        <w:rPr>
          <w:rFonts w:cs="Arial"/>
          <w:lang w:val="sr-Cyrl-RS" w:eastAsia="sr-Latn-CS"/>
        </w:rPr>
      </w:pPr>
      <w:r w:rsidRPr="00105734">
        <w:rPr>
          <w:rFonts w:cs="Arial"/>
          <w:color w:val="538135"/>
          <w:lang w:val="sr-Cyrl-RS" w:eastAsia="sr-Latn-CS"/>
        </w:rPr>
        <w:t>уколико дође до измене важећих законских прописа, подзаконских и других правних аката услед мера  државних органа</w:t>
      </w:r>
      <w:r w:rsidRPr="00105734">
        <w:rPr>
          <w:rFonts w:cs="Arial"/>
          <w:lang w:val="sr-Cyrl-RS" w:eastAsia="sr-Latn-CS"/>
        </w:rPr>
        <w:t xml:space="preserve"> </w:t>
      </w:r>
    </w:p>
    <w:p w:rsidR="00105734" w:rsidRPr="00105734" w:rsidRDefault="00105734" w:rsidP="008B04CA">
      <w:pPr>
        <w:numPr>
          <w:ilvl w:val="0"/>
          <w:numId w:val="21"/>
        </w:numPr>
        <w:spacing w:before="0"/>
        <w:ind w:left="0"/>
        <w:contextualSpacing/>
        <w:jc w:val="left"/>
        <w:rPr>
          <w:rFonts w:cs="Arial"/>
          <w:lang w:val="sr-Cyrl-RS" w:eastAsia="sr-Latn-CS"/>
        </w:rPr>
      </w:pPr>
      <w:r w:rsidRPr="00105734">
        <w:rPr>
          <w:rFonts w:cs="Arial"/>
          <w:lang w:val="sr-Cyrl-RS" w:eastAsia="sr-Latn-CS"/>
        </w:rPr>
        <w:t>друге објективне околности настале у току извршења Уговора које нису кривица Изабраног понуђача</w:t>
      </w:r>
    </w:p>
    <w:p w:rsidR="00105734" w:rsidRPr="00105734" w:rsidRDefault="00105734" w:rsidP="008B04CA">
      <w:pPr>
        <w:numPr>
          <w:ilvl w:val="0"/>
          <w:numId w:val="21"/>
        </w:numPr>
        <w:spacing w:before="0"/>
        <w:ind w:left="0"/>
        <w:jc w:val="left"/>
        <w:rPr>
          <w:rFonts w:eastAsia="Arial Unicode MS"/>
          <w:lang w:val="sr-Latn-CS"/>
        </w:rPr>
      </w:pPr>
      <w:r w:rsidRPr="00105734">
        <w:rPr>
          <w:rFonts w:eastAsia="Arial Unicode MS"/>
        </w:rPr>
        <w:t>п</w:t>
      </w:r>
      <w:r w:rsidRPr="00105734">
        <w:rPr>
          <w:rFonts w:eastAsia="Arial Unicode MS"/>
          <w:lang w:val="sr-Latn-CS"/>
        </w:rPr>
        <w:t xml:space="preserve">оступање трећих лица без кривице </w:t>
      </w:r>
      <w:r w:rsidRPr="00105734">
        <w:rPr>
          <w:rFonts w:eastAsia="Arial Unicode MS"/>
        </w:rPr>
        <w:t>Уговорних страна</w:t>
      </w:r>
    </w:p>
    <w:p w:rsidR="00105734" w:rsidRPr="00F66902" w:rsidRDefault="00105734" w:rsidP="008B04CA">
      <w:pPr>
        <w:numPr>
          <w:ilvl w:val="0"/>
          <w:numId w:val="21"/>
        </w:numPr>
        <w:spacing w:before="0"/>
        <w:ind w:left="0"/>
        <w:contextualSpacing/>
        <w:jc w:val="left"/>
        <w:rPr>
          <w:rFonts w:cs="Arial"/>
          <w:lang w:val="sr-Cyrl-RS" w:eastAsia="sr-Latn-CS"/>
        </w:rPr>
      </w:pPr>
      <w:r w:rsidRPr="00105734">
        <w:rPr>
          <w:rFonts w:cs="Arial"/>
          <w:lang w:val="sr-Cyrl-RS" w:eastAsia="sr-Latn-CS"/>
        </w:rPr>
        <w:t>у случају објективних потреба да се услуге изврше на другој локацији Наручиоца, на захтев Наручиоца, а уз сагласност Изабраног понуђача</w:t>
      </w:r>
    </w:p>
    <w:p w:rsidR="00105734" w:rsidRPr="00105734" w:rsidRDefault="00105734" w:rsidP="00105734">
      <w:pPr>
        <w:rPr>
          <w:rFonts w:cs="Arial"/>
          <w:highlight w:val="yellow"/>
          <w:lang w:val="sr-Cyrl-RS" w:eastAsia="sr-Latn-CS"/>
        </w:rPr>
      </w:pPr>
      <w:r w:rsidRPr="00105734">
        <w:rPr>
          <w:rFonts w:cs="Arial"/>
          <w:lang w:val="sr-Cyrl-RS"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36968" w:rsidRDefault="00C36968" w:rsidP="00C36968">
      <w:pPr>
        <w:pStyle w:val="KDPodnaslov1"/>
        <w:spacing w:before="0"/>
        <w:rPr>
          <w:rFonts w:cs="Arial"/>
          <w:b w:val="0"/>
          <w:lang w:val="ru-RU"/>
        </w:rPr>
      </w:pPr>
    </w:p>
    <w:p w:rsidR="00C36968" w:rsidRDefault="00C36968" w:rsidP="008B04CA">
      <w:pPr>
        <w:pStyle w:val="ListParagraph"/>
        <w:numPr>
          <w:ilvl w:val="1"/>
          <w:numId w:val="23"/>
        </w:numPr>
        <w:rPr>
          <w:rFonts w:ascii="Arial" w:hAnsi="Arial" w:cs="Arial"/>
          <w:b/>
          <w:lang w:val="sr-Cyrl-RS"/>
        </w:rPr>
      </w:pPr>
      <w:r w:rsidRPr="0051424C">
        <w:rPr>
          <w:rFonts w:ascii="Arial" w:hAnsi="Arial" w:cs="Arial"/>
          <w:b/>
          <w:lang w:val="sr-Cyrl-RS"/>
        </w:rPr>
        <w:t>Употреба печата</w:t>
      </w:r>
    </w:p>
    <w:p w:rsidR="00C36968" w:rsidRDefault="00C36968" w:rsidP="00C36968">
      <w:pPr>
        <w:rPr>
          <w:rFonts w:cs="Arial"/>
          <w:b/>
          <w:lang w:val="sr-Cyrl-RS"/>
        </w:rPr>
      </w:pPr>
      <w:r w:rsidRPr="004F1CEC">
        <w:rPr>
          <w:rFonts w:cs="Arial"/>
          <w:b/>
          <w:lang w:val="sr-Cyrl-RS"/>
        </w:rPr>
        <w:t>Приликом сачињавања понуде употреба печата није обавезна</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18226C" w:rsidRDefault="0018226C" w:rsidP="00B043D1">
      <w:pPr>
        <w:pStyle w:val="KDPodnaslov1"/>
        <w:spacing w:before="0"/>
        <w:jc w:val="center"/>
        <w:rPr>
          <w:rFonts w:cs="Arial"/>
        </w:rPr>
      </w:pPr>
    </w:p>
    <w:p w:rsidR="0018226C" w:rsidRPr="00E47C2E" w:rsidRDefault="0018226C"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105734" w:rsidRDefault="00105734" w:rsidP="00B043D1">
      <w:pPr>
        <w:pStyle w:val="KDPodnaslov1"/>
        <w:spacing w:before="0"/>
        <w:jc w:val="center"/>
        <w:rPr>
          <w:rFonts w:cs="Arial"/>
        </w:rPr>
      </w:pPr>
    </w:p>
    <w:p w:rsidR="00105734" w:rsidRPr="00E47C2E" w:rsidRDefault="00105734"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105734" w:rsidRDefault="00105734" w:rsidP="00B043D1">
      <w:pPr>
        <w:pStyle w:val="KDPodnaslov1"/>
        <w:spacing w:before="0"/>
        <w:jc w:val="center"/>
        <w:rPr>
          <w:rFonts w:cs="Arial"/>
        </w:rPr>
      </w:pPr>
    </w:p>
    <w:p w:rsidR="00105734" w:rsidRDefault="00105734" w:rsidP="00B043D1">
      <w:pPr>
        <w:pStyle w:val="KDPodnaslov1"/>
        <w:spacing w:before="0"/>
        <w:jc w:val="center"/>
        <w:rPr>
          <w:rFonts w:cs="Arial"/>
        </w:rPr>
      </w:pPr>
    </w:p>
    <w:p w:rsidR="002C2CB0" w:rsidRDefault="002C2CB0" w:rsidP="00B043D1">
      <w:pPr>
        <w:pStyle w:val="KDPodnaslov1"/>
        <w:spacing w:before="0"/>
        <w:jc w:val="center"/>
        <w:rPr>
          <w:rFonts w:cs="Arial"/>
        </w:rPr>
      </w:pPr>
    </w:p>
    <w:p w:rsidR="00C36968" w:rsidRDefault="00C36968" w:rsidP="00A66ACF">
      <w:pPr>
        <w:pStyle w:val="KDObrazac"/>
        <w:spacing w:before="0"/>
        <w:jc w:val="both"/>
      </w:pPr>
      <w:bookmarkStart w:id="245" w:name="_Toc442559924"/>
    </w:p>
    <w:p w:rsidR="00B043D1" w:rsidRPr="00E47C2E" w:rsidRDefault="00526637" w:rsidP="00B043D1">
      <w:pPr>
        <w:pStyle w:val="KDObrazac"/>
        <w:spacing w:before="0"/>
        <w:rPr>
          <w:noProof/>
        </w:rPr>
      </w:pPr>
      <w:r>
        <w:lastRenderedPageBreak/>
        <w:t>ОБРАЗАЦ  1</w:t>
      </w:r>
      <w:r w:rsidR="00B043D1" w:rsidRPr="00E47C2E">
        <w:rPr>
          <w:noProof/>
        </w:rPr>
        <w:t>.</w:t>
      </w:r>
      <w:bookmarkEnd w:id="245"/>
    </w:p>
    <w:p w:rsidR="00B043D1" w:rsidRPr="00E47C2E" w:rsidRDefault="00B043D1" w:rsidP="00343A18">
      <w:pPr>
        <w:spacing w:before="0"/>
        <w:jc w:val="center"/>
        <w:rPr>
          <w:rStyle w:val="BookTitle"/>
          <w:rFonts w:cs="Arial"/>
        </w:rPr>
      </w:pPr>
    </w:p>
    <w:p w:rsidR="00343A18" w:rsidRPr="006535A0" w:rsidRDefault="00343A18" w:rsidP="00CC3450">
      <w:pPr>
        <w:spacing w:before="0"/>
        <w:jc w:val="center"/>
        <w:rPr>
          <w:rStyle w:val="BookTitle"/>
          <w:rFonts w:cs="Arial"/>
        </w:rPr>
      </w:pPr>
      <w:r w:rsidRPr="006535A0">
        <w:rPr>
          <w:rStyle w:val="BookTitle"/>
          <w:rFonts w:cs="Arial"/>
        </w:rPr>
        <w:t>ОБРАЗАЦ ПОНУДЕ</w:t>
      </w:r>
    </w:p>
    <w:p w:rsidR="00A04BAB" w:rsidRPr="00431D43" w:rsidRDefault="00343A18" w:rsidP="00431D43">
      <w:pPr>
        <w:spacing w:before="0"/>
        <w:ind w:left="-360" w:right="442"/>
        <w:rPr>
          <w:rFonts w:eastAsia="Arial" w:cs="Arial"/>
          <w:color w:val="000000"/>
          <w:szCs w:val="24"/>
          <w:lang w:val="sr-Cyrl-RS"/>
        </w:rPr>
      </w:pPr>
      <w:r w:rsidRPr="006535A0">
        <w:rPr>
          <w:rFonts w:eastAsia="TimesNewRomanPS-BoldMT" w:cs="Arial"/>
          <w:bCs/>
        </w:rPr>
        <w:t xml:space="preserve">Понуда бр._________ од _______________ за  </w:t>
      </w:r>
      <w:r w:rsidR="0031435B" w:rsidRPr="006535A0">
        <w:rPr>
          <w:rFonts w:eastAsia="TimesNewRomanPS-BoldMT" w:cs="Arial"/>
          <w:bCs/>
        </w:rPr>
        <w:t xml:space="preserve">отворени </w:t>
      </w:r>
      <w:r w:rsidR="00A70B78" w:rsidRPr="006535A0">
        <w:rPr>
          <w:rFonts w:eastAsia="TimesNewRomanPS-BoldMT" w:cs="Arial"/>
          <w:bCs/>
        </w:rPr>
        <w:t xml:space="preserve">поступак јавне набавке </w:t>
      </w:r>
      <w:r w:rsidR="00041FE3" w:rsidRPr="006535A0">
        <w:rPr>
          <w:rFonts w:eastAsia="TimesNewRomanPS-BoldMT" w:cs="Arial"/>
          <w:bCs/>
        </w:rPr>
        <w:t>услуге</w:t>
      </w:r>
      <w:r w:rsidR="00A70B78" w:rsidRPr="006535A0">
        <w:rPr>
          <w:rFonts w:eastAsia="TimesNewRomanPS-BoldMT" w:cs="Arial"/>
          <w:bCs/>
        </w:rPr>
        <w:t xml:space="preserve"> - </w:t>
      </w:r>
      <w:r w:rsidR="00431D43" w:rsidRPr="005D6256">
        <w:rPr>
          <w:rFonts w:eastAsia="Arial" w:cs="Arial"/>
          <w:color w:val="000000"/>
          <w:szCs w:val="20"/>
          <w:lang w:val="sr-Latn-RS" w:eastAsia="sr-Latn-RS"/>
        </w:rPr>
        <w:t>Контрола квалитета ваздуха у околини ТЕНТ А, ТЕНТ Б, ТЕ Колубара и ТЕ Морава</w:t>
      </w:r>
      <w:r w:rsidR="00C36968" w:rsidRPr="00431D43">
        <w:rPr>
          <w:rFonts w:cs="Arial"/>
          <w:lang w:val="sr-Cyrl-RS"/>
        </w:rPr>
        <w:t xml:space="preserve">, </w:t>
      </w:r>
      <w:r w:rsidR="001A663B" w:rsidRPr="00431D43">
        <w:rPr>
          <w:rFonts w:eastAsia="TimesNewRomanPS-BoldMT" w:cs="Arial"/>
          <w:bCs/>
        </w:rPr>
        <w:t xml:space="preserve">ЈН бр. </w:t>
      </w:r>
      <w:r w:rsidR="005D6256" w:rsidRPr="00431D43">
        <w:rPr>
          <w:rFonts w:cs="Arial"/>
          <w:b/>
          <w:lang w:val="sr-Cyrl-CS"/>
        </w:rPr>
        <w:t>1001/2020(3000/0279/2020)</w:t>
      </w:r>
    </w:p>
    <w:p w:rsidR="0090733B" w:rsidRPr="0090733B" w:rsidRDefault="0090733B" w:rsidP="0090733B">
      <w:pPr>
        <w:spacing w:before="0"/>
        <w:ind w:left="-360" w:right="-14"/>
        <w:rPr>
          <w:rFonts w:cs="Arial"/>
          <w:lang w:val="sr-Cyrl-RS"/>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A04BAB" w:rsidRPr="00E47C2E" w:rsidRDefault="00A04BAB"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CC3450" w:rsidRPr="00244A9C" w:rsidRDefault="00343A18" w:rsidP="00244A9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CC3450" w:rsidRPr="00E47C2E" w:rsidRDefault="00343A18" w:rsidP="00244A9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CC3450" w:rsidRPr="00244A9C" w:rsidRDefault="00343A18" w:rsidP="00244A9C">
            <w:pPr>
              <w:spacing w:before="0"/>
              <w:jc w:val="center"/>
              <w:rPr>
                <w:rFonts w:eastAsia="TimesNewRomanPSMT" w:cs="Arial"/>
                <w:b/>
                <w:bCs/>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535A0" w:rsidRDefault="006535A0" w:rsidP="00343A18">
      <w:pPr>
        <w:spacing w:before="0"/>
        <w:rPr>
          <w:rFonts w:cs="Arial"/>
          <w:iCs/>
          <w:lang w:val="ru-RU"/>
        </w:rPr>
      </w:pPr>
    </w:p>
    <w:p w:rsidR="006535A0" w:rsidRDefault="006535A0" w:rsidP="00343A18">
      <w:pPr>
        <w:spacing w:before="0"/>
        <w:rPr>
          <w:rFonts w:cs="Arial"/>
          <w:iCs/>
          <w:lang w:val="ru-RU"/>
        </w:rPr>
      </w:pPr>
    </w:p>
    <w:p w:rsidR="00431D43" w:rsidRDefault="00431D43" w:rsidP="00343A18">
      <w:pPr>
        <w:spacing w:before="0"/>
        <w:rPr>
          <w:rFonts w:cs="Arial"/>
          <w:iCs/>
          <w:lang w:val="ru-RU"/>
        </w:rPr>
      </w:pPr>
    </w:p>
    <w:p w:rsidR="00431D43" w:rsidRDefault="00431D43" w:rsidP="00343A18">
      <w:pPr>
        <w:spacing w:before="0"/>
        <w:rPr>
          <w:rFonts w:cs="Arial"/>
          <w:iCs/>
          <w:lang w:val="ru-RU"/>
        </w:rPr>
      </w:pPr>
    </w:p>
    <w:p w:rsidR="00431D43" w:rsidRDefault="00431D43"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Latn-RS"/>
        </w:rPr>
      </w:pPr>
    </w:p>
    <w:p w:rsidR="00A04BAB" w:rsidRDefault="00A04BAB" w:rsidP="00343A18">
      <w:pPr>
        <w:spacing w:before="0"/>
        <w:rPr>
          <w:rFonts w:eastAsia="TimesNewRomanPSMT" w:cs="Arial"/>
          <w:b/>
          <w:bCs/>
          <w:lang w:val="sr-Latn-RS"/>
        </w:rPr>
      </w:pPr>
    </w:p>
    <w:p w:rsidR="00244A9C" w:rsidRDefault="00244A9C" w:rsidP="00343A18">
      <w:pPr>
        <w:spacing w:before="0"/>
        <w:rPr>
          <w:rFonts w:eastAsia="TimesNewRomanPSMT" w:cs="Arial"/>
          <w:b/>
          <w:bCs/>
          <w:lang w:val="sr-Latn-RS"/>
        </w:rPr>
      </w:pPr>
    </w:p>
    <w:p w:rsidR="00244A9C" w:rsidRDefault="00244A9C" w:rsidP="00343A18">
      <w:pPr>
        <w:spacing w:before="0"/>
        <w:rPr>
          <w:rFonts w:eastAsia="TimesNewRomanPSMT" w:cs="Arial"/>
          <w:b/>
          <w:bCs/>
          <w:lang w:val="sr-Latn-RS"/>
        </w:rPr>
      </w:pPr>
    </w:p>
    <w:p w:rsidR="00244A9C" w:rsidRDefault="00244A9C" w:rsidP="00343A18">
      <w:pPr>
        <w:spacing w:before="0"/>
        <w:rPr>
          <w:rFonts w:eastAsia="TimesNewRomanPSMT" w:cs="Arial"/>
          <w:b/>
          <w:bCs/>
          <w:lang w:val="sr-Latn-RS"/>
        </w:rPr>
      </w:pPr>
    </w:p>
    <w:p w:rsidR="00244A9C" w:rsidRDefault="00244A9C"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Pr="00E47C2E" w:rsidRDefault="00C45177" w:rsidP="00343A18">
      <w:pPr>
        <w:spacing w:before="0"/>
        <w:rPr>
          <w:rFonts w:cs="Arial"/>
          <w:iCs/>
          <w:lang w:val="ru-RU"/>
        </w:rPr>
      </w:pPr>
    </w:p>
    <w:p w:rsidR="00244A9C" w:rsidRDefault="00244A9C" w:rsidP="00244A9C">
      <w:pPr>
        <w:overflowPunct w:val="0"/>
        <w:autoSpaceDE w:val="0"/>
        <w:autoSpaceDN w:val="0"/>
        <w:spacing w:before="0"/>
        <w:jc w:val="left"/>
        <w:textAlignment w:val="baseline"/>
        <w:rPr>
          <w:rFonts w:eastAsia="Calibri" w:cs="Arial"/>
          <w:bCs/>
          <w:lang w:val="sr-Cyrl-RS" w:eastAsia="sr-Latn-RS"/>
        </w:rPr>
      </w:pPr>
    </w:p>
    <w:p w:rsidR="00750D53" w:rsidRDefault="00750D53" w:rsidP="00244A9C">
      <w:pPr>
        <w:spacing w:before="0"/>
        <w:rPr>
          <w:rFonts w:cs="Arial"/>
          <w:b/>
          <w:bCs/>
          <w:iCs/>
          <w:lang w:val="sr-Cyrl-CS"/>
        </w:rPr>
      </w:pPr>
    </w:p>
    <w:p w:rsidR="00750D53" w:rsidRDefault="00750D53" w:rsidP="00BA2C2D">
      <w:pPr>
        <w:spacing w:before="0"/>
        <w:rPr>
          <w:rFonts w:cs="Arial"/>
          <w:b/>
          <w:bCs/>
          <w:iCs/>
          <w:lang w:val="sr-Cyrl-CS"/>
        </w:rPr>
      </w:pPr>
    </w:p>
    <w:p w:rsidR="00750D53" w:rsidRDefault="00750D53"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6535A0">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Pr="00E47C2E">
        <w:rPr>
          <w:rFonts w:eastAsia="TimesNewRomanPS-BoldMT" w:cs="Arial"/>
          <w:b/>
          <w:bCs/>
          <w:iCs/>
        </w:rPr>
        <w:tab/>
      </w:r>
      <w:r w:rsidR="006535A0">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6535A0">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Pr="00E47C2E">
        <w:rPr>
          <w:rFonts w:eastAsia="TimesNewRomanPS-BoldMT" w:cs="Arial"/>
          <w:b/>
          <w:bCs/>
          <w:iCs/>
        </w:rPr>
        <w:tab/>
      </w:r>
      <w:r w:rsidR="006535A0">
        <w:rPr>
          <w:rFonts w:eastAsia="TimesNewRomanPS-BoldMT" w:cs="Arial"/>
          <w:b/>
          <w:bCs/>
          <w:iCs/>
          <w:lang w:val="sr-Cyrl-RS"/>
        </w:rPr>
        <w:t xml:space="preserve">             </w:t>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6535A0">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Pr="00E47C2E">
        <w:rPr>
          <w:rFonts w:eastAsia="TimesNewRomanPS-BoldMT" w:cs="Arial"/>
          <w:b/>
          <w:bCs/>
          <w:iCs/>
        </w:rPr>
        <w:tab/>
      </w:r>
      <w:r w:rsidR="006535A0">
        <w:rPr>
          <w:rFonts w:eastAsia="TimesNewRomanPS-BoldMT" w:cs="Arial"/>
          <w:b/>
          <w:bCs/>
          <w:iCs/>
          <w:lang w:val="sr-Cyrl-RS"/>
        </w:rPr>
        <w:t xml:space="preserve">            </w:t>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6535A0">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Pr="00E47C2E">
        <w:rPr>
          <w:rFonts w:eastAsia="TimesNewRomanPS-BoldMT" w:cs="Arial"/>
          <w:b/>
          <w:bCs/>
          <w:iCs/>
        </w:rPr>
        <w:tab/>
      </w:r>
      <w:r w:rsidR="006535A0">
        <w:rPr>
          <w:rFonts w:eastAsia="TimesNewRomanPS-BoldMT" w:cs="Arial"/>
          <w:b/>
          <w:bCs/>
          <w:iCs/>
          <w:lang w:val="sr-Cyrl-RS"/>
        </w:rPr>
        <w:t xml:space="preserve">           </w:t>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6535A0" w:rsidRPr="006535A0" w:rsidRDefault="00BA2C2D" w:rsidP="006535A0">
      <w:pPr>
        <w:autoSpaceDE w:val="0"/>
        <w:autoSpaceDN w:val="0"/>
        <w:adjustRightInd w:val="0"/>
        <w:rPr>
          <w:rFonts w:eastAsia="TimesNewRomanPS-BoldMT" w:cs="Arial"/>
          <w:bCs/>
          <w:iCs/>
          <w:lang w:val="ru-RU" w:eastAsia="hr-HR"/>
        </w:rPr>
      </w:pPr>
      <w:r w:rsidRPr="00E47C2E">
        <w:rPr>
          <w:rFonts w:eastAsia="TimesNewRomanPS-BoldMT" w:cs="Arial"/>
          <w:bCs/>
          <w:iCs/>
        </w:rPr>
        <w:t xml:space="preserve">- </w:t>
      </w:r>
      <w:r w:rsidR="006535A0" w:rsidRPr="006535A0">
        <w:rPr>
          <w:rFonts w:eastAsia="TimesNewRomanPS-BoldMT" w:cs="Arial"/>
          <w:bCs/>
          <w:iCs/>
          <w:lang w:val="ru-RU" w:eastAsia="hr-HR"/>
        </w:rPr>
        <w:t>Уколико понуђачи подносе заједничку понуду,група понуђача може да о</w:t>
      </w:r>
      <w:r w:rsidR="006535A0" w:rsidRPr="006535A0">
        <w:rPr>
          <w:rFonts w:eastAsia="TimesNewRomanPS-BoldMT" w:cs="Arial"/>
          <w:bCs/>
          <w:iCs/>
          <w:lang w:val="sr-Cyrl-CS" w:eastAsia="hr-HR"/>
        </w:rPr>
        <w:t>власти</w:t>
      </w:r>
      <w:r w:rsidR="006535A0" w:rsidRPr="006535A0">
        <w:rPr>
          <w:rFonts w:eastAsia="TimesNewRomanPS-BoldMT" w:cs="Arial"/>
          <w:bCs/>
          <w:iCs/>
          <w:lang w:val="ru-RU" w:eastAsia="hr-HR"/>
        </w:rPr>
        <w:t xml:space="preserve"> једног понуђача из групе понуђача који ће попунити 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8C3986" w:rsidRPr="00E47C2E" w:rsidRDefault="008C3986" w:rsidP="006535A0">
      <w:pPr>
        <w:autoSpaceDE w:val="0"/>
        <w:autoSpaceDN w:val="0"/>
        <w:adjustRightInd w:val="0"/>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535A0" w:rsidRDefault="006535A0" w:rsidP="00BA2C2D">
      <w:pPr>
        <w:tabs>
          <w:tab w:val="left" w:pos="360"/>
        </w:tabs>
        <w:autoSpaceDE w:val="0"/>
        <w:autoSpaceDN w:val="0"/>
        <w:adjustRightInd w:val="0"/>
        <w:spacing w:after="200" w:line="276" w:lineRule="auto"/>
        <w:contextualSpacing/>
        <w:rPr>
          <w:rFonts w:eastAsia="TimesNewRomanPS-BoldMT" w:cs="Arial"/>
          <w:bCs/>
          <w:iCs/>
        </w:rPr>
      </w:pPr>
    </w:p>
    <w:p w:rsidR="00244A9C" w:rsidRDefault="00244A9C" w:rsidP="00BA2C2D">
      <w:pPr>
        <w:tabs>
          <w:tab w:val="left" w:pos="360"/>
        </w:tabs>
        <w:autoSpaceDE w:val="0"/>
        <w:autoSpaceDN w:val="0"/>
        <w:adjustRightInd w:val="0"/>
        <w:spacing w:after="200" w:line="276" w:lineRule="auto"/>
        <w:contextualSpacing/>
        <w:rPr>
          <w:rFonts w:eastAsia="TimesNewRomanPS-BoldMT" w:cs="Arial"/>
          <w:bCs/>
          <w:iCs/>
        </w:rPr>
      </w:pPr>
    </w:p>
    <w:p w:rsidR="00244A9C" w:rsidRDefault="00244A9C" w:rsidP="00BA2C2D">
      <w:pPr>
        <w:tabs>
          <w:tab w:val="left" w:pos="360"/>
        </w:tabs>
        <w:autoSpaceDE w:val="0"/>
        <w:autoSpaceDN w:val="0"/>
        <w:adjustRightInd w:val="0"/>
        <w:spacing w:after="200" w:line="276" w:lineRule="auto"/>
        <w:contextualSpacing/>
        <w:rPr>
          <w:rFonts w:eastAsia="TimesNewRomanPS-BoldMT" w:cs="Arial"/>
          <w:bCs/>
          <w:iCs/>
        </w:rPr>
      </w:pPr>
    </w:p>
    <w:p w:rsidR="00244A9C" w:rsidRDefault="00244A9C" w:rsidP="00BA2C2D">
      <w:pPr>
        <w:tabs>
          <w:tab w:val="left" w:pos="360"/>
        </w:tabs>
        <w:autoSpaceDE w:val="0"/>
        <w:autoSpaceDN w:val="0"/>
        <w:adjustRightInd w:val="0"/>
        <w:spacing w:after="200" w:line="276" w:lineRule="auto"/>
        <w:contextualSpacing/>
        <w:rPr>
          <w:rFonts w:eastAsia="TimesNewRomanPS-BoldMT" w:cs="Arial"/>
          <w:bCs/>
          <w:iCs/>
        </w:rPr>
      </w:pPr>
    </w:p>
    <w:p w:rsidR="00244A9C" w:rsidRDefault="00244A9C" w:rsidP="00BA2C2D">
      <w:pPr>
        <w:tabs>
          <w:tab w:val="left" w:pos="360"/>
        </w:tabs>
        <w:autoSpaceDE w:val="0"/>
        <w:autoSpaceDN w:val="0"/>
        <w:adjustRightInd w:val="0"/>
        <w:spacing w:after="200" w:line="276" w:lineRule="auto"/>
        <w:contextualSpacing/>
        <w:rPr>
          <w:rFonts w:eastAsia="TimesNewRomanPS-BoldMT" w:cs="Arial"/>
          <w:bCs/>
          <w:iCs/>
        </w:rPr>
      </w:pPr>
    </w:p>
    <w:p w:rsidR="00843E98" w:rsidRDefault="00843E98" w:rsidP="00BA2C2D">
      <w:pPr>
        <w:tabs>
          <w:tab w:val="left" w:pos="360"/>
        </w:tabs>
        <w:autoSpaceDE w:val="0"/>
        <w:autoSpaceDN w:val="0"/>
        <w:adjustRightInd w:val="0"/>
        <w:spacing w:after="200" w:line="276" w:lineRule="auto"/>
        <w:contextualSpacing/>
        <w:rPr>
          <w:rFonts w:eastAsia="TimesNewRomanPS-BoldMT" w:cs="Arial"/>
          <w:bCs/>
          <w:iCs/>
        </w:rPr>
      </w:pPr>
    </w:p>
    <w:p w:rsidR="005B4F79" w:rsidRPr="00E47C2E" w:rsidRDefault="005B4F79" w:rsidP="005B4F79">
      <w:pPr>
        <w:spacing w:before="0"/>
        <w:rPr>
          <w:rFonts w:eastAsia="TimesNewRomanPSMT" w:cs="Arial"/>
          <w:b/>
          <w:bCs/>
          <w:lang w:val="sr-Cyrl-CS"/>
        </w:rPr>
      </w:pPr>
      <w:r>
        <w:rPr>
          <w:rFonts w:eastAsia="TimesNewRomanPSMT" w:cs="Arial"/>
          <w:b/>
          <w:bCs/>
          <w:lang w:val="sr-Cyrl-CS"/>
        </w:rPr>
        <w:t>5</w:t>
      </w:r>
      <w:r w:rsidRPr="00E47C2E">
        <w:rPr>
          <w:rFonts w:eastAsia="TimesNewRomanPSMT" w:cs="Arial"/>
          <w:b/>
          <w:bCs/>
          <w:lang w:val="sr-Cyrl-CS"/>
        </w:rPr>
        <w:t>) ЦЕНА И КОМЕРЦИЈАЛНИ УСЛОВИ ПОНУДЕ</w:t>
      </w:r>
      <w:r w:rsidR="00244A9C">
        <w:rPr>
          <w:rFonts w:eastAsia="TimesNewRomanPSMT" w:cs="Arial"/>
          <w:b/>
          <w:bCs/>
          <w:lang w:val="sr-Cyrl-CS"/>
        </w:rPr>
        <w:t xml:space="preserve"> </w:t>
      </w:r>
    </w:p>
    <w:p w:rsidR="005B4F79" w:rsidRDefault="005B4F79" w:rsidP="005B4F79">
      <w:pPr>
        <w:spacing w:before="0"/>
        <w:rPr>
          <w:rFonts w:eastAsia="TimesNewRomanPSMT" w:cs="Arial"/>
          <w:b/>
          <w:bCs/>
          <w:lang w:val="sr-Cyrl-CS"/>
        </w:rPr>
      </w:pPr>
    </w:p>
    <w:p w:rsidR="005B4F79" w:rsidRPr="00E47C2E" w:rsidRDefault="005B4F79" w:rsidP="005B4F79">
      <w:pPr>
        <w:spacing w:before="0"/>
        <w:rPr>
          <w:rFonts w:eastAsia="TimesNewRomanPSMT" w:cs="Arial"/>
          <w:b/>
          <w:bCs/>
          <w:lang w:val="sr-Cyrl-CS"/>
        </w:rPr>
      </w:pPr>
    </w:p>
    <w:p w:rsidR="005B4F79" w:rsidRDefault="005B4F79" w:rsidP="005B4F79">
      <w:pPr>
        <w:spacing w:before="0"/>
        <w:jc w:val="center"/>
        <w:rPr>
          <w:rFonts w:cs="Arial"/>
          <w:b/>
          <w:bCs/>
          <w:iCs/>
          <w:u w:val="single"/>
          <w:lang w:val="sr-Cyrl-CS"/>
        </w:rPr>
      </w:pPr>
      <w:r w:rsidRPr="00E47C2E">
        <w:rPr>
          <w:rFonts w:cs="Arial"/>
          <w:b/>
          <w:bCs/>
          <w:iCs/>
          <w:u w:val="single"/>
          <w:lang w:val="sr-Cyrl-CS"/>
        </w:rPr>
        <w:t>ЦЕНА</w:t>
      </w:r>
    </w:p>
    <w:p w:rsidR="005B4F79" w:rsidRPr="00E47C2E" w:rsidRDefault="005B4F79" w:rsidP="005B4F7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5B4F79" w:rsidRPr="00E47C2E" w:rsidTr="00AF11EC">
        <w:trPr>
          <w:trHeight w:val="485"/>
        </w:trPr>
        <w:tc>
          <w:tcPr>
            <w:tcW w:w="592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5B4F79" w:rsidRPr="00E47C2E" w:rsidRDefault="005B4F79" w:rsidP="00AF11EC">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5B4F79" w:rsidRPr="00E47C2E" w:rsidTr="00AF11EC">
        <w:trPr>
          <w:trHeight w:val="440"/>
        </w:trPr>
        <w:tc>
          <w:tcPr>
            <w:tcW w:w="5920" w:type="dxa"/>
            <w:vAlign w:val="center"/>
          </w:tcPr>
          <w:p w:rsidR="00431D43" w:rsidRDefault="00431D43" w:rsidP="00431D43">
            <w:pPr>
              <w:spacing w:before="0"/>
              <w:ind w:left="-360" w:right="442"/>
              <w:jc w:val="center"/>
              <w:rPr>
                <w:rFonts w:eastAsia="Arial" w:cs="Arial"/>
                <w:color w:val="000000"/>
                <w:szCs w:val="20"/>
                <w:lang w:val="sr-Latn-RS" w:eastAsia="sr-Latn-RS"/>
              </w:rPr>
            </w:pPr>
            <w:r w:rsidRPr="005D6256">
              <w:rPr>
                <w:rFonts w:eastAsia="Arial" w:cs="Arial"/>
                <w:color w:val="000000"/>
                <w:szCs w:val="20"/>
                <w:lang w:val="sr-Latn-RS" w:eastAsia="sr-Latn-RS"/>
              </w:rPr>
              <w:t>Контрола квалитета ваздуха у околини</w:t>
            </w:r>
          </w:p>
          <w:p w:rsidR="00431D43" w:rsidRDefault="00431D43" w:rsidP="00431D43">
            <w:pPr>
              <w:spacing w:before="0"/>
              <w:ind w:left="-360" w:right="442"/>
              <w:jc w:val="center"/>
              <w:rPr>
                <w:rFonts w:eastAsia="Arial" w:cs="Arial"/>
                <w:color w:val="000000"/>
                <w:szCs w:val="24"/>
                <w:lang w:val="sr-Cyrl-RS"/>
              </w:rPr>
            </w:pPr>
            <w:r w:rsidRPr="005D6256">
              <w:rPr>
                <w:rFonts w:eastAsia="Arial" w:cs="Arial"/>
                <w:color w:val="000000"/>
                <w:szCs w:val="20"/>
                <w:lang w:val="sr-Latn-RS" w:eastAsia="sr-Latn-RS"/>
              </w:rPr>
              <w:t>ТЕНТ А, ТЕНТ Б, ТЕ Колубара и ТЕ Морава</w:t>
            </w:r>
          </w:p>
          <w:p w:rsidR="005B4F79" w:rsidRPr="00487551" w:rsidRDefault="00EC4604" w:rsidP="00EC4604">
            <w:pPr>
              <w:ind w:left="-360" w:right="-19"/>
              <w:jc w:val="center"/>
              <w:outlineLvl w:val="0"/>
              <w:rPr>
                <w:rFonts w:cs="Arial"/>
                <w:b/>
                <w:lang w:val="sr-Cyrl-CS"/>
              </w:rPr>
            </w:pPr>
            <w:r w:rsidRPr="00EC4604">
              <w:rPr>
                <w:rFonts w:cs="Arial"/>
                <w:b/>
                <w:lang w:val="sr-Cyrl-CS"/>
              </w:rPr>
              <w:t xml:space="preserve">ЈН: </w:t>
            </w:r>
            <w:r w:rsidR="005D6256">
              <w:rPr>
                <w:rFonts w:eastAsia="Arial" w:cs="Arial"/>
                <w:b/>
                <w:color w:val="000000"/>
                <w:lang w:val="sr-Latn-RS" w:eastAsia="sr-Latn-RS"/>
              </w:rPr>
              <w:t>1001/2020(3000/0279/2020)</w:t>
            </w:r>
          </w:p>
        </w:tc>
        <w:tc>
          <w:tcPr>
            <w:tcW w:w="4394" w:type="dxa"/>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p>
        </w:tc>
      </w:tr>
    </w:tbl>
    <w:p w:rsidR="005B4F79" w:rsidRPr="00E47C2E" w:rsidRDefault="005B4F79" w:rsidP="005B4F79">
      <w:pPr>
        <w:spacing w:before="0"/>
        <w:jc w:val="center"/>
        <w:rPr>
          <w:rFonts w:cs="Arial"/>
          <w:b/>
          <w:bCs/>
          <w:iCs/>
          <w:u w:val="single"/>
          <w:lang w:val="sr-Cyrl-CS"/>
        </w:rPr>
      </w:pPr>
    </w:p>
    <w:p w:rsidR="005B4F79" w:rsidRPr="00E47C2E" w:rsidRDefault="005B4F79" w:rsidP="005B4F7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980"/>
      </w:tblGrid>
      <w:tr w:rsidR="005B4F79" w:rsidRPr="00E47C2E" w:rsidTr="00EC4604">
        <w:trPr>
          <w:trHeight w:val="647"/>
        </w:trPr>
        <w:tc>
          <w:tcPr>
            <w:tcW w:w="5265"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5B4F79" w:rsidRPr="00E47C2E" w:rsidRDefault="005B4F79" w:rsidP="00AF11EC">
            <w:pPr>
              <w:spacing w:before="0"/>
              <w:jc w:val="center"/>
              <w:rPr>
                <w:rFonts w:cs="Arial"/>
                <w:b/>
                <w:bCs/>
                <w:iCs/>
                <w:lang w:val="sr-Cyrl-CS"/>
              </w:rPr>
            </w:pPr>
            <w:r w:rsidRPr="00E47C2E">
              <w:rPr>
                <w:rFonts w:cs="Arial"/>
                <w:b/>
                <w:bCs/>
                <w:iCs/>
                <w:lang w:val="sr-Cyrl-CS"/>
              </w:rPr>
              <w:t>ПОНУДА ПОНУЂАЧА</w:t>
            </w:r>
          </w:p>
        </w:tc>
      </w:tr>
      <w:tr w:rsidR="005B4F79" w:rsidRPr="00E47C2E" w:rsidTr="00EC4604">
        <w:tc>
          <w:tcPr>
            <w:tcW w:w="5265" w:type="dxa"/>
            <w:vAlign w:val="center"/>
          </w:tcPr>
          <w:p w:rsidR="005B4F79" w:rsidRPr="001A663B" w:rsidRDefault="005B4F79" w:rsidP="00AF11EC">
            <w:pPr>
              <w:spacing w:before="0"/>
              <w:jc w:val="center"/>
              <w:rPr>
                <w:rFonts w:cs="Arial"/>
                <w:b/>
                <w:bCs/>
                <w:iCs/>
                <w:lang w:val="sr-Latn-RS"/>
              </w:rPr>
            </w:pPr>
            <w:r w:rsidRPr="00E47C2E">
              <w:rPr>
                <w:rFonts w:cs="Arial"/>
                <w:b/>
                <w:bCs/>
                <w:iCs/>
                <w:lang w:val="sr-Cyrl-CS"/>
              </w:rPr>
              <w:t>РОК И НАЧИН ПЛАЋАЊА:</w:t>
            </w:r>
          </w:p>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80" w:type="dxa"/>
            <w:vAlign w:val="center"/>
          </w:tcPr>
          <w:p w:rsidR="005B4F79" w:rsidRPr="00E47C2E" w:rsidRDefault="005B4F79" w:rsidP="00AF11EC">
            <w:pPr>
              <w:spacing w:before="0"/>
              <w:jc w:val="center"/>
              <w:rPr>
                <w:rFonts w:cs="Arial"/>
                <w:b/>
                <w:bCs/>
                <w:iCs/>
                <w:lang w:val="sr-Cyrl-CS"/>
              </w:rPr>
            </w:pPr>
          </w:p>
          <w:p w:rsidR="005B4F79" w:rsidRPr="001A663B" w:rsidRDefault="005B4F79" w:rsidP="00AF11EC">
            <w:pPr>
              <w:spacing w:before="0"/>
              <w:rPr>
                <w:rFonts w:cs="Arial"/>
                <w:bCs/>
                <w:iCs/>
                <w:color w:val="00B0F0"/>
                <w:lang w:val="sr-Latn-RS"/>
              </w:rPr>
            </w:pPr>
          </w:p>
          <w:p w:rsidR="005B4F79" w:rsidRPr="00E47C2E" w:rsidRDefault="005B4F79" w:rsidP="00AF11EC">
            <w:pPr>
              <w:spacing w:before="0"/>
              <w:jc w:val="center"/>
              <w:rPr>
                <w:rFonts w:cs="Arial"/>
                <w:bCs/>
                <w:iCs/>
                <w:color w:val="00B0F0"/>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Default="005B4F79" w:rsidP="00AF11EC">
            <w:pPr>
              <w:spacing w:before="0"/>
              <w:rPr>
                <w:rFonts w:cs="Arial"/>
                <w:bCs/>
                <w:iCs/>
                <w:color w:val="00B0F0"/>
                <w:lang w:val="sr-Cyrl-CS"/>
              </w:rPr>
            </w:pPr>
          </w:p>
          <w:p w:rsidR="005B4F79" w:rsidRPr="00E47C2E" w:rsidRDefault="005B4F79" w:rsidP="00AF11EC">
            <w:pPr>
              <w:spacing w:before="0"/>
              <w:rPr>
                <w:rFonts w:cs="Arial"/>
                <w:b/>
                <w:bCs/>
                <w:iCs/>
                <w:lang w:val="sr-Cyrl-CS"/>
              </w:rPr>
            </w:pPr>
          </w:p>
        </w:tc>
      </w:tr>
      <w:tr w:rsidR="005B4F79" w:rsidRPr="00E47C2E" w:rsidTr="00EC4604">
        <w:tc>
          <w:tcPr>
            <w:tcW w:w="5265" w:type="dxa"/>
            <w:vAlign w:val="center"/>
          </w:tcPr>
          <w:p w:rsidR="005B4F79"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
                <w:bCs/>
                <w:iCs/>
                <w:lang w:val="sr-Cyrl-CS"/>
              </w:rPr>
              <w:t>РОК ИЗВРШЕЊА:</w:t>
            </w:r>
          </w:p>
          <w:p w:rsidR="00865FF6" w:rsidRDefault="00865FF6" w:rsidP="00865FF6">
            <w:pPr>
              <w:overflowPunct w:val="0"/>
              <w:autoSpaceDE w:val="0"/>
              <w:autoSpaceDN w:val="0"/>
              <w:spacing w:before="0"/>
              <w:jc w:val="left"/>
              <w:textAlignment w:val="baseline"/>
              <w:rPr>
                <w:rFonts w:cs="Arial"/>
                <w:lang w:val="sr-Cyrl-RS"/>
              </w:rPr>
            </w:pPr>
            <w:r w:rsidRPr="0038374D">
              <w:rPr>
                <w:rFonts w:eastAsia="Calibri" w:cs="Arial"/>
                <w:bCs/>
                <w:lang w:val="sr-Cyrl-RS" w:eastAsia="sr-Latn-RS"/>
              </w:rPr>
              <w:t xml:space="preserve">Услуга </w:t>
            </w:r>
            <w:r w:rsidRPr="0038374D">
              <w:rPr>
                <w:rFonts w:eastAsia="Calibri" w:cs="Arial"/>
                <w:bCs/>
                <w:lang w:val="sr-Latn-BA" w:eastAsia="sr-Latn-RS"/>
              </w:rPr>
              <w:t xml:space="preserve">се врши </w:t>
            </w:r>
            <w:r w:rsidRPr="0038374D">
              <w:rPr>
                <w:rFonts w:eastAsia="Calibri" w:cs="Arial"/>
                <w:bCs/>
                <w:lang w:val="sr-Cyrl-RS" w:eastAsia="sr-Latn-RS"/>
              </w:rPr>
              <w:t xml:space="preserve">у току </w:t>
            </w:r>
            <w:r>
              <w:rPr>
                <w:rFonts w:eastAsia="Calibri" w:cs="Arial"/>
                <w:bCs/>
                <w:lang w:val="sr-Cyrl-RS" w:eastAsia="sr-Latn-RS"/>
              </w:rPr>
              <w:t xml:space="preserve"> од 15 месеци </w:t>
            </w:r>
            <w:r w:rsidRPr="0038374D">
              <w:rPr>
                <w:rFonts w:eastAsia="Calibri" w:cs="Arial"/>
                <w:bCs/>
                <w:lang w:val="sr-Cyrl-RS" w:eastAsia="sr-Latn-RS"/>
              </w:rPr>
              <w:t xml:space="preserve"> од дана ступањ</w:t>
            </w:r>
            <w:r>
              <w:rPr>
                <w:rFonts w:eastAsia="Calibri" w:cs="Arial"/>
                <w:bCs/>
                <w:lang w:val="sr-Cyrl-RS" w:eastAsia="sr-Latn-RS"/>
              </w:rPr>
              <w:t>а</w:t>
            </w:r>
            <w:r w:rsidRPr="0038374D">
              <w:rPr>
                <w:rFonts w:eastAsia="Calibri" w:cs="Arial"/>
                <w:bCs/>
                <w:lang w:val="sr-Cyrl-RS" w:eastAsia="sr-Latn-RS"/>
              </w:rPr>
              <w:t xml:space="preserve"> уговора на снагу </w:t>
            </w:r>
            <w:r w:rsidRPr="00D62E4B">
              <w:rPr>
                <w:rFonts w:eastAsia="Calibri" w:cs="Arial"/>
                <w:lang w:val="sr-Cyrl-RS"/>
              </w:rPr>
              <w:t xml:space="preserve">према </w:t>
            </w:r>
            <w:r w:rsidRPr="00D62E4B">
              <w:rPr>
                <w:rFonts w:cs="Arial"/>
              </w:rPr>
              <w:t>3.1. Технички  опис захтеваних услуга</w:t>
            </w:r>
            <w:r>
              <w:rPr>
                <w:rFonts w:cs="Arial"/>
                <w:lang w:val="sr-Cyrl-RS"/>
              </w:rPr>
              <w:t>.</w:t>
            </w:r>
          </w:p>
          <w:p w:rsidR="00865FF6" w:rsidRPr="005C63DC" w:rsidRDefault="00865FF6" w:rsidP="00865FF6">
            <w:pPr>
              <w:overflowPunct w:val="0"/>
              <w:autoSpaceDE w:val="0"/>
              <w:autoSpaceDN w:val="0"/>
              <w:spacing w:before="0"/>
              <w:jc w:val="left"/>
              <w:textAlignment w:val="baseline"/>
              <w:rPr>
                <w:rFonts w:eastAsia="Calibri" w:cs="Arial"/>
                <w:bCs/>
                <w:lang w:val="sr-Cyrl-RS" w:eastAsia="sr-Latn-RS"/>
              </w:rPr>
            </w:pPr>
            <w:r>
              <w:rPr>
                <w:rFonts w:cs="Arial"/>
                <w:lang w:val="sr-Cyrl-RS"/>
              </w:rPr>
              <w:t>Мерење треба започети првог дан у месецу , а по позиву Наручиоца.</w:t>
            </w:r>
          </w:p>
          <w:p w:rsidR="005B4F79" w:rsidRPr="00820998" w:rsidRDefault="005B4F79" w:rsidP="00820998">
            <w:pPr>
              <w:spacing w:before="0"/>
              <w:rPr>
                <w:rFonts w:cs="Arial"/>
                <w:color w:val="FF0000"/>
                <w:lang w:val="sr-Cyrl-CS"/>
              </w:rPr>
            </w:pPr>
          </w:p>
        </w:tc>
        <w:tc>
          <w:tcPr>
            <w:tcW w:w="3980" w:type="dxa"/>
            <w:vAlign w:val="center"/>
          </w:tcPr>
          <w:p w:rsidR="005B4F79" w:rsidRPr="00E47C2E" w:rsidRDefault="005B4F79" w:rsidP="00AF11EC">
            <w:pPr>
              <w:spacing w:before="0"/>
              <w:jc w:val="center"/>
              <w:rPr>
                <w:rFonts w:cs="Arial"/>
                <w:b/>
                <w:bCs/>
                <w:iCs/>
                <w:lang w:val="sr-Cyrl-CS"/>
              </w:rPr>
            </w:pPr>
          </w:p>
          <w:p w:rsidR="005B4F79" w:rsidRPr="00C45177" w:rsidRDefault="005B4F79" w:rsidP="00AF11EC">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5B4F79" w:rsidRPr="00E47C2E" w:rsidRDefault="005B4F79" w:rsidP="00AF11EC">
            <w:pPr>
              <w:spacing w:before="0"/>
              <w:jc w:val="center"/>
              <w:rPr>
                <w:rFonts w:cs="Arial"/>
                <w:bCs/>
                <w:iCs/>
                <w:color w:val="00B0F0"/>
              </w:rPr>
            </w:pPr>
          </w:p>
        </w:tc>
      </w:tr>
      <w:tr w:rsidR="005B4F79" w:rsidRPr="00E47C2E" w:rsidTr="00EC4604">
        <w:trPr>
          <w:trHeight w:val="818"/>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МЕСТО ИЗВРШЕЊА:</w:t>
            </w:r>
          </w:p>
          <w:p w:rsidR="005B4F79" w:rsidRPr="009A6613" w:rsidRDefault="00244A9C" w:rsidP="00D56463">
            <w:pPr>
              <w:spacing w:before="0"/>
              <w:jc w:val="center"/>
              <w:rPr>
                <w:rFonts w:cs="Arial"/>
                <w:b/>
                <w:bCs/>
                <w:iCs/>
                <w:lang w:val="sr-Cyrl-RS"/>
              </w:rPr>
            </w:pPr>
            <w:r>
              <w:rPr>
                <w:rFonts w:eastAsia="Calibri" w:cs="Arial"/>
                <w:lang w:val="sr-Cyrl-RS"/>
              </w:rPr>
              <w:t>Локација ТЕНТ А</w:t>
            </w:r>
            <w:r w:rsidR="009A6613">
              <w:rPr>
                <w:rFonts w:eastAsia="Calibri" w:cs="Arial"/>
                <w:lang w:val="sr-Latn-RS"/>
              </w:rPr>
              <w:t xml:space="preserve">, </w:t>
            </w:r>
            <w:r w:rsidR="009A6613">
              <w:rPr>
                <w:rFonts w:eastAsia="Calibri" w:cs="Arial"/>
                <w:lang w:val="sr-Cyrl-RS"/>
              </w:rPr>
              <w:t>ТЕНТ Б, ТЕ Колубара и ТЕ Морава</w:t>
            </w:r>
          </w:p>
        </w:tc>
        <w:tc>
          <w:tcPr>
            <w:tcW w:w="3980" w:type="dxa"/>
            <w:vAlign w:val="center"/>
          </w:tcPr>
          <w:p w:rsidR="005B4F79" w:rsidRPr="00693E79" w:rsidRDefault="005B4F79" w:rsidP="00AF11EC">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5B4F79" w:rsidRPr="00E47C2E" w:rsidRDefault="005B4F79" w:rsidP="00AF11EC">
            <w:pPr>
              <w:spacing w:before="0"/>
              <w:jc w:val="center"/>
              <w:rPr>
                <w:rFonts w:cs="Arial"/>
                <w:b/>
                <w:bCs/>
                <w:iCs/>
                <w:lang w:val="sr-Cyrl-CS"/>
              </w:rPr>
            </w:pPr>
            <w:r w:rsidRPr="00693E79">
              <w:rPr>
                <w:rFonts w:cs="Arial"/>
                <w:bCs/>
                <w:iCs/>
                <w:color w:val="000000" w:themeColor="text1"/>
                <w:lang w:val="sr-Cyrl-CS"/>
              </w:rPr>
              <w:t>ДА/НЕ (заокружити)</w:t>
            </w:r>
          </w:p>
        </w:tc>
      </w:tr>
      <w:tr w:rsidR="005B4F79" w:rsidRPr="00E47C2E" w:rsidTr="00EC4604">
        <w:trPr>
          <w:trHeight w:val="800"/>
        </w:trPr>
        <w:tc>
          <w:tcPr>
            <w:tcW w:w="5265" w:type="dxa"/>
            <w:vAlign w:val="center"/>
          </w:tcPr>
          <w:p w:rsidR="005B4F79" w:rsidRDefault="005B4F79" w:rsidP="00AF11EC">
            <w:pPr>
              <w:spacing w:before="0"/>
              <w:jc w:val="center"/>
              <w:rPr>
                <w:rFonts w:cs="Arial"/>
                <w:b/>
                <w:bCs/>
                <w:iCs/>
                <w:lang w:val="sr-Cyrl-CS"/>
              </w:rPr>
            </w:pPr>
          </w:p>
          <w:p w:rsidR="005B4F79" w:rsidRDefault="005B4F79" w:rsidP="00AF11EC">
            <w:pPr>
              <w:spacing w:before="0"/>
              <w:jc w:val="center"/>
              <w:rPr>
                <w:rFonts w:cs="Arial"/>
                <w:b/>
                <w:bCs/>
                <w:iCs/>
                <w:lang w:val="sr-Cyrl-CS"/>
              </w:rPr>
            </w:pPr>
            <w:r w:rsidRPr="00E47C2E">
              <w:rPr>
                <w:rFonts w:cs="Arial"/>
                <w:b/>
                <w:bCs/>
                <w:iCs/>
                <w:lang w:val="sr-Cyrl-CS"/>
              </w:rPr>
              <w:t>РОК ВАЖЕЊА ПОНУДЕ:</w:t>
            </w:r>
          </w:p>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5B4F79" w:rsidRPr="00E47C2E" w:rsidRDefault="005B4F79" w:rsidP="00AF11EC">
            <w:pPr>
              <w:spacing w:before="0"/>
              <w:jc w:val="center"/>
              <w:rPr>
                <w:rFonts w:cs="Arial"/>
                <w:b/>
                <w:bCs/>
                <w:iCs/>
                <w:lang w:val="sr-Cyrl-CS"/>
              </w:rPr>
            </w:pPr>
          </w:p>
          <w:p w:rsidR="005B4F79" w:rsidRPr="00E47C2E" w:rsidRDefault="005B4F79" w:rsidP="00AF11EC">
            <w:pPr>
              <w:spacing w:before="0"/>
              <w:jc w:val="center"/>
              <w:rPr>
                <w:rFonts w:cs="Arial"/>
                <w:b/>
                <w:bCs/>
                <w:iCs/>
                <w:lang w:val="sr-Cyrl-CS"/>
              </w:rPr>
            </w:pPr>
            <w:r w:rsidRPr="00E47C2E">
              <w:rPr>
                <w:rFonts w:cs="Arial"/>
                <w:bCs/>
                <w:iCs/>
                <w:lang w:val="sr-Cyrl-CS"/>
              </w:rPr>
              <w:t>_____ дана од дана отварања понуда</w:t>
            </w:r>
          </w:p>
        </w:tc>
      </w:tr>
      <w:tr w:rsidR="005B4F79" w:rsidRPr="00E47C2E" w:rsidTr="00EC4604">
        <w:tc>
          <w:tcPr>
            <w:tcW w:w="9245" w:type="dxa"/>
            <w:gridSpan w:val="2"/>
          </w:tcPr>
          <w:p w:rsidR="005B4F79" w:rsidRPr="00E47C2E" w:rsidRDefault="005B4F79" w:rsidP="00244A9C">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5B4F79" w:rsidRPr="00E47C2E" w:rsidRDefault="005B4F79" w:rsidP="005B4F79">
      <w:pPr>
        <w:spacing w:before="0"/>
        <w:rPr>
          <w:rFonts w:cs="Arial"/>
          <w:b/>
          <w:bCs/>
          <w:iCs/>
          <w:lang w:val="sr-Cyrl-CS"/>
        </w:rPr>
      </w:pPr>
    </w:p>
    <w:p w:rsidR="005B4F79" w:rsidRPr="00E47C2E" w:rsidRDefault="005B4F79" w:rsidP="005B4F7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6535A0">
        <w:rPr>
          <w:rFonts w:eastAsia="TimesNewRomanPSMT" w:cs="Arial"/>
          <w:bCs/>
          <w:lang w:val="sr-Cyrl-RS"/>
        </w:rPr>
        <w:t xml:space="preserve">                               </w:t>
      </w:r>
      <w:r w:rsidRPr="00E47C2E">
        <w:rPr>
          <w:rFonts w:eastAsia="TimesNewRomanPSMT" w:cs="Arial"/>
          <w:bCs/>
        </w:rPr>
        <w:t>Понуђач</w:t>
      </w:r>
    </w:p>
    <w:p w:rsidR="005B4F79" w:rsidRPr="00D56463"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006535A0">
        <w:rPr>
          <w:rFonts w:eastAsia="TimesNewRomanPS-BoldMT" w:cs="Arial"/>
          <w:b/>
          <w:bCs/>
          <w:iCs/>
          <w:lang w:val="sr-Cyrl-CS"/>
        </w:rPr>
        <w:t xml:space="preserve">                 </w:t>
      </w:r>
      <w:r w:rsidRPr="00E47C2E">
        <w:rPr>
          <w:rFonts w:eastAsia="TimesNewRomanPS-BoldMT" w:cs="Arial"/>
          <w:b/>
          <w:bCs/>
          <w:iCs/>
        </w:rPr>
        <w:tab/>
      </w:r>
      <w:r w:rsidRPr="00E47C2E">
        <w:rPr>
          <w:rFonts w:eastAsia="TimesNewRomanPS-BoldMT" w:cs="Arial"/>
          <w:b/>
          <w:bCs/>
          <w:iCs/>
          <w:lang w:val="sr-Cyrl-CS"/>
        </w:rPr>
        <w:t xml:space="preserve">_____________________                                      </w:t>
      </w:r>
    </w:p>
    <w:p w:rsidR="00D56463" w:rsidRDefault="00D56463" w:rsidP="005B4F79">
      <w:pPr>
        <w:spacing w:before="0"/>
        <w:rPr>
          <w:rFonts w:cs="Arial"/>
          <w:bCs/>
          <w:iCs/>
        </w:rPr>
      </w:pPr>
    </w:p>
    <w:p w:rsidR="005B4F79" w:rsidRDefault="005B4F79" w:rsidP="005B4F79">
      <w:pPr>
        <w:spacing w:before="0"/>
        <w:rPr>
          <w:rFonts w:cs="Arial"/>
          <w:bCs/>
          <w:iCs/>
        </w:rPr>
      </w:pPr>
      <w:r>
        <w:rPr>
          <w:rFonts w:cs="Arial"/>
          <w:bCs/>
          <w:iCs/>
        </w:rPr>
        <w:t>У случају подношења заједничке понуде:</w:t>
      </w:r>
    </w:p>
    <w:p w:rsidR="005B4F79" w:rsidRDefault="005B4F79" w:rsidP="005B4F79">
      <w:pPr>
        <w:spacing w:before="0"/>
        <w:rPr>
          <w:rFonts w:cs="Arial"/>
          <w:bCs/>
          <w:iCs/>
        </w:rPr>
      </w:pPr>
    </w:p>
    <w:p w:rsidR="005B4F79" w:rsidRPr="00693E79" w:rsidRDefault="005B4F79" w:rsidP="005B4F79">
      <w:pPr>
        <w:spacing w:before="0"/>
        <w:rPr>
          <w:rFonts w:cs="Arial"/>
          <w:bCs/>
          <w:i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6535A0">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006535A0">
        <w:rPr>
          <w:rFonts w:eastAsia="TimesNewRomanPS-BoldMT" w:cs="Arial"/>
          <w:b/>
          <w:bCs/>
          <w:iCs/>
          <w:lang w:val="sr-Cyrl-CS"/>
        </w:rPr>
        <w:t xml:space="preserve"> </w:t>
      </w:r>
      <w:r w:rsidRPr="00E47C2E">
        <w:rPr>
          <w:rFonts w:eastAsia="TimesNewRomanPS-BoldMT" w:cs="Arial"/>
          <w:b/>
          <w:bCs/>
          <w:iCs/>
        </w:rPr>
        <w:tab/>
      </w:r>
      <w:r w:rsidR="006535A0">
        <w:rPr>
          <w:rFonts w:eastAsia="TimesNewRomanPS-BoldMT" w:cs="Arial"/>
          <w:b/>
          <w:bCs/>
          <w:iCs/>
          <w:lang w:val="sr-Cyrl-RS"/>
        </w:rPr>
        <w:t xml:space="preserve">                   </w:t>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Default="005B4F79" w:rsidP="005B4F79">
      <w:pPr>
        <w:spacing w:before="0"/>
        <w:rPr>
          <w:rFonts w:eastAsia="TimesNewRomanPS-BoldMT" w:cs="Arial"/>
          <w:b/>
          <w:bCs/>
          <w:iCs/>
          <w:lang w:val="sr-Cyrl-CS"/>
        </w:rPr>
      </w:pPr>
      <w:r>
        <w:rPr>
          <w:rFonts w:eastAsia="TimesNewRomanPS-BoldMT" w:cs="Arial"/>
          <w:b/>
          <w:bCs/>
          <w:iCs/>
          <w:lang w:val="sr-Cyrl-CS"/>
        </w:rPr>
        <w:t>Или:</w:t>
      </w:r>
    </w:p>
    <w:p w:rsidR="0038374D" w:rsidRPr="00E47C2E" w:rsidRDefault="0038374D" w:rsidP="005B4F79">
      <w:pPr>
        <w:spacing w:before="0"/>
        <w:rPr>
          <w:rFonts w:eastAsia="TimesNewRomanPS-BoldMT" w:cs="Arial"/>
          <w:b/>
          <w:bCs/>
          <w:iCs/>
          <w:lang w:val="sr-Cyrl-CS"/>
        </w:rPr>
      </w:pPr>
    </w:p>
    <w:p w:rsidR="005B4F79" w:rsidRPr="00E47C2E" w:rsidRDefault="005B4F79" w:rsidP="005B4F79">
      <w:pPr>
        <w:spacing w:before="0"/>
        <w:rPr>
          <w:rFonts w:cs="Arial"/>
          <w:b/>
          <w:bCs/>
          <w:iCs/>
          <w:u w:val="single"/>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6535A0">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006535A0">
        <w:rPr>
          <w:rFonts w:eastAsia="TimesNewRomanPS-BoldMT" w:cs="Arial"/>
          <w:b/>
          <w:bCs/>
          <w:iCs/>
          <w:lang w:val="sr-Cyrl-CS"/>
        </w:rPr>
        <w:t xml:space="preserve">                </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Pr="00693E79" w:rsidRDefault="005B4F79" w:rsidP="005B4F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6535A0">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5B4F79" w:rsidRDefault="005B4F79" w:rsidP="005B4F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006535A0">
        <w:rPr>
          <w:rFonts w:eastAsia="TimesNewRomanPS-BoldMT" w:cs="Arial"/>
          <w:b/>
          <w:bCs/>
          <w:iCs/>
          <w:lang w:val="sr-Cyrl-CS"/>
        </w:rPr>
        <w:t xml:space="preserve">                       </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5B4F79" w:rsidRDefault="005B4F79" w:rsidP="005B4F79">
      <w:pPr>
        <w:spacing w:before="0"/>
        <w:rPr>
          <w:rFonts w:eastAsia="TimesNewRomanPS-BoldMT" w:cs="Arial"/>
          <w:b/>
          <w:bCs/>
          <w:iCs/>
          <w:lang w:val="sr-Cyrl-CS"/>
        </w:rPr>
      </w:pPr>
    </w:p>
    <w:p w:rsidR="005B4F79" w:rsidRDefault="005B4F79" w:rsidP="005B4F79">
      <w:pPr>
        <w:spacing w:before="0"/>
        <w:rPr>
          <w:rFonts w:eastAsia="TimesNewRomanPS-BoldMT" w:cs="Arial"/>
          <w:b/>
          <w:bCs/>
          <w:iCs/>
          <w:lang w:val="sr-Cyrl-CS"/>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p>
    <w:p w:rsidR="005B4F79" w:rsidRPr="00E47C2E" w:rsidRDefault="005B4F79" w:rsidP="005B4F79">
      <w:pPr>
        <w:spacing w:before="0"/>
        <w:rPr>
          <w:rFonts w:cs="Arial"/>
          <w:b/>
          <w:bCs/>
          <w:iCs/>
          <w:u w:val="single"/>
        </w:rPr>
      </w:pPr>
      <w:r w:rsidRPr="00E47C2E">
        <w:rPr>
          <w:rFonts w:cs="Arial"/>
          <w:b/>
          <w:bCs/>
          <w:iCs/>
          <w:u w:val="single"/>
        </w:rPr>
        <w:t>Напомене:</w:t>
      </w:r>
    </w:p>
    <w:p w:rsidR="005B4F79" w:rsidRPr="00E47C2E" w:rsidRDefault="005B4F79" w:rsidP="005B4F7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6535A0" w:rsidRPr="006535A0" w:rsidRDefault="005B4F79" w:rsidP="006535A0">
      <w:pPr>
        <w:autoSpaceDE w:val="0"/>
        <w:autoSpaceDN w:val="0"/>
        <w:adjustRightInd w:val="0"/>
        <w:rPr>
          <w:rFonts w:eastAsia="TimesNewRomanPS-BoldMT" w:cs="Arial"/>
          <w:bCs/>
          <w:iCs/>
          <w:lang w:val="ru-RU" w:eastAsia="hr-HR"/>
        </w:rPr>
      </w:pPr>
      <w:r w:rsidRPr="00E47C2E">
        <w:rPr>
          <w:rFonts w:eastAsia="TimesNewRomanPS-BoldMT" w:cs="Arial"/>
          <w:bCs/>
          <w:iCs/>
        </w:rPr>
        <w:t xml:space="preserve">- </w:t>
      </w:r>
      <w:r w:rsidR="006535A0" w:rsidRPr="006535A0">
        <w:rPr>
          <w:rFonts w:eastAsia="TimesNewRomanPS-BoldMT" w:cs="Arial"/>
          <w:bCs/>
          <w:iCs/>
          <w:lang w:val="ru-RU" w:eastAsia="hr-HR"/>
        </w:rPr>
        <w:t>Уколико понуђачи подносе заједничку понуду,група понуђача може да о</w:t>
      </w:r>
      <w:r w:rsidR="006535A0" w:rsidRPr="006535A0">
        <w:rPr>
          <w:rFonts w:eastAsia="TimesNewRomanPS-BoldMT" w:cs="Arial"/>
          <w:bCs/>
          <w:iCs/>
          <w:lang w:val="sr-Cyrl-CS" w:eastAsia="hr-HR"/>
        </w:rPr>
        <w:t>власти</w:t>
      </w:r>
      <w:r w:rsidR="006535A0" w:rsidRPr="006535A0">
        <w:rPr>
          <w:rFonts w:eastAsia="TimesNewRomanPS-BoldMT" w:cs="Arial"/>
          <w:bCs/>
          <w:iCs/>
          <w:lang w:val="ru-RU" w:eastAsia="hr-HR"/>
        </w:rPr>
        <w:t xml:space="preserve"> једног понуђача из групе понуђача који ће попунити и потписати образац понуде или да образац понуде потпишу сви понуђачи из групе понуђача (у том смислу овај образац треба прилагодити већем броју потписника)</w:t>
      </w:r>
    </w:p>
    <w:p w:rsidR="005B4F79" w:rsidRDefault="005B4F79" w:rsidP="006535A0">
      <w:pPr>
        <w:autoSpaceDE w:val="0"/>
        <w:autoSpaceDN w:val="0"/>
        <w:adjustRightInd w:val="0"/>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EC4604" w:rsidRDefault="00EC4604"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5B4F79" w:rsidRDefault="005B4F79" w:rsidP="00BA2C2D">
      <w:pPr>
        <w:tabs>
          <w:tab w:val="left" w:pos="360"/>
        </w:tabs>
        <w:autoSpaceDE w:val="0"/>
        <w:autoSpaceDN w:val="0"/>
        <w:adjustRightInd w:val="0"/>
        <w:spacing w:after="200" w:line="276" w:lineRule="auto"/>
        <w:contextualSpacing/>
        <w:rPr>
          <w:rFonts w:eastAsia="TimesNewRomanPS-BoldMT" w:cs="Arial"/>
          <w:bCs/>
          <w:iCs/>
        </w:rPr>
      </w:pPr>
    </w:p>
    <w:p w:rsidR="00F37436" w:rsidRDefault="00F37436" w:rsidP="00BA2C2D">
      <w:pPr>
        <w:tabs>
          <w:tab w:val="left" w:pos="360"/>
        </w:tabs>
        <w:autoSpaceDE w:val="0"/>
        <w:autoSpaceDN w:val="0"/>
        <w:adjustRightInd w:val="0"/>
        <w:spacing w:after="200" w:line="276" w:lineRule="auto"/>
        <w:contextualSpacing/>
        <w:rPr>
          <w:rFonts w:eastAsia="TimesNewRomanPS-BoldMT" w:cs="Arial"/>
          <w:bCs/>
          <w:iCs/>
        </w:rPr>
      </w:pPr>
    </w:p>
    <w:p w:rsidR="006535A0" w:rsidRDefault="006535A0" w:rsidP="00BA2C2D">
      <w:pPr>
        <w:tabs>
          <w:tab w:val="left" w:pos="360"/>
        </w:tabs>
        <w:autoSpaceDE w:val="0"/>
        <w:autoSpaceDN w:val="0"/>
        <w:adjustRightInd w:val="0"/>
        <w:spacing w:after="200" w:line="276" w:lineRule="auto"/>
        <w:contextualSpacing/>
        <w:rPr>
          <w:rFonts w:eastAsia="TimesNewRomanPS-BoldMT" w:cs="Arial"/>
          <w:bCs/>
          <w:iCs/>
        </w:rPr>
      </w:pPr>
    </w:p>
    <w:p w:rsidR="006535A0" w:rsidRDefault="006535A0" w:rsidP="00BA2C2D">
      <w:pPr>
        <w:tabs>
          <w:tab w:val="left" w:pos="360"/>
        </w:tabs>
        <w:autoSpaceDE w:val="0"/>
        <w:autoSpaceDN w:val="0"/>
        <w:adjustRightInd w:val="0"/>
        <w:spacing w:after="200" w:line="276" w:lineRule="auto"/>
        <w:contextualSpacing/>
        <w:rPr>
          <w:rFonts w:eastAsia="TimesNewRomanPS-BoldMT" w:cs="Arial"/>
          <w:bCs/>
          <w:iCs/>
        </w:rPr>
      </w:pPr>
    </w:p>
    <w:p w:rsidR="006535A0" w:rsidRDefault="006535A0" w:rsidP="00BA2C2D">
      <w:pPr>
        <w:tabs>
          <w:tab w:val="left" w:pos="360"/>
        </w:tabs>
        <w:autoSpaceDE w:val="0"/>
        <w:autoSpaceDN w:val="0"/>
        <w:adjustRightInd w:val="0"/>
        <w:spacing w:after="200" w:line="276" w:lineRule="auto"/>
        <w:contextualSpacing/>
        <w:rPr>
          <w:rFonts w:eastAsia="TimesNewRomanPS-BoldMT" w:cs="Arial"/>
          <w:bCs/>
          <w:iCs/>
        </w:rPr>
      </w:pPr>
    </w:p>
    <w:p w:rsidR="00F37436" w:rsidRDefault="00F37436" w:rsidP="00BA2C2D">
      <w:pPr>
        <w:tabs>
          <w:tab w:val="left" w:pos="360"/>
        </w:tabs>
        <w:autoSpaceDE w:val="0"/>
        <w:autoSpaceDN w:val="0"/>
        <w:adjustRightInd w:val="0"/>
        <w:spacing w:after="200" w:line="276" w:lineRule="auto"/>
        <w:contextualSpacing/>
        <w:rPr>
          <w:rFonts w:eastAsia="TimesNewRomanPS-BoldMT" w:cs="Arial"/>
          <w:bCs/>
          <w:iCs/>
        </w:rPr>
      </w:pPr>
    </w:p>
    <w:p w:rsidR="00244A9C" w:rsidRDefault="00244A9C" w:rsidP="00BA2C2D">
      <w:pPr>
        <w:tabs>
          <w:tab w:val="left" w:pos="360"/>
        </w:tabs>
        <w:autoSpaceDE w:val="0"/>
        <w:autoSpaceDN w:val="0"/>
        <w:adjustRightInd w:val="0"/>
        <w:spacing w:after="200" w:line="276" w:lineRule="auto"/>
        <w:contextualSpacing/>
        <w:rPr>
          <w:rFonts w:eastAsia="TimesNewRomanPS-BoldMT" w:cs="Arial"/>
          <w:bCs/>
          <w:iCs/>
        </w:rPr>
      </w:pPr>
    </w:p>
    <w:p w:rsidR="00244A9C" w:rsidRDefault="00244A9C" w:rsidP="00BA2C2D">
      <w:pPr>
        <w:tabs>
          <w:tab w:val="left" w:pos="360"/>
        </w:tabs>
        <w:autoSpaceDE w:val="0"/>
        <w:autoSpaceDN w:val="0"/>
        <w:adjustRightInd w:val="0"/>
        <w:spacing w:after="200" w:line="276" w:lineRule="auto"/>
        <w:contextualSpacing/>
        <w:rPr>
          <w:rFonts w:eastAsia="TimesNewRomanPS-BoldMT" w:cs="Arial"/>
          <w:bCs/>
          <w:iCs/>
        </w:rPr>
      </w:pPr>
    </w:p>
    <w:p w:rsidR="007007FD" w:rsidRDefault="007007FD" w:rsidP="00BA2C2D">
      <w:pPr>
        <w:tabs>
          <w:tab w:val="left" w:pos="360"/>
        </w:tabs>
        <w:autoSpaceDE w:val="0"/>
        <w:autoSpaceDN w:val="0"/>
        <w:adjustRightInd w:val="0"/>
        <w:spacing w:after="200" w:line="276" w:lineRule="auto"/>
        <w:contextualSpacing/>
        <w:rPr>
          <w:rFonts w:eastAsia="TimesNewRomanPS-BoldMT" w:cs="Arial"/>
          <w:bCs/>
          <w:iCs/>
        </w:rPr>
      </w:pPr>
    </w:p>
    <w:p w:rsidR="007007FD" w:rsidRDefault="007007FD" w:rsidP="00BA2C2D">
      <w:pPr>
        <w:tabs>
          <w:tab w:val="left" w:pos="360"/>
        </w:tabs>
        <w:autoSpaceDE w:val="0"/>
        <w:autoSpaceDN w:val="0"/>
        <w:adjustRightInd w:val="0"/>
        <w:spacing w:after="200" w:line="276" w:lineRule="auto"/>
        <w:contextualSpacing/>
        <w:rPr>
          <w:rFonts w:eastAsia="TimesNewRomanPS-BoldMT" w:cs="Arial"/>
          <w:bCs/>
          <w:iCs/>
        </w:rPr>
      </w:pPr>
    </w:p>
    <w:p w:rsidR="0038374D" w:rsidRPr="00E47C2E" w:rsidRDefault="0038374D" w:rsidP="00781B02">
      <w:pPr>
        <w:rPr>
          <w:rFonts w:cs="Arial"/>
        </w:rPr>
      </w:pPr>
      <w:bookmarkStart w:id="246" w:name="_Toc442559925"/>
    </w:p>
    <w:p w:rsidR="009A6613" w:rsidRPr="009A6613" w:rsidRDefault="009A6613" w:rsidP="009A6613">
      <w:pPr>
        <w:spacing w:before="0"/>
        <w:jc w:val="right"/>
        <w:outlineLvl w:val="1"/>
        <w:rPr>
          <w:rFonts w:cs="Arial"/>
          <w:b/>
        </w:rPr>
      </w:pPr>
      <w:r w:rsidRPr="009A6613">
        <w:rPr>
          <w:rFonts w:cs="Arial"/>
          <w:b/>
        </w:rPr>
        <w:lastRenderedPageBreak/>
        <w:t>ОБРАЗАЦ 2.</w:t>
      </w:r>
    </w:p>
    <w:p w:rsidR="009A6613" w:rsidRPr="009A6613" w:rsidRDefault="009A6613" w:rsidP="009A6613">
      <w:pPr>
        <w:spacing w:before="0"/>
        <w:outlineLvl w:val="1"/>
        <w:rPr>
          <w:rFonts w:cs="Arial"/>
          <w:b/>
          <w:lang w:val="sr-Cyrl-RS"/>
        </w:rPr>
      </w:pPr>
    </w:p>
    <w:p w:rsidR="009A6613" w:rsidRPr="009A6613" w:rsidRDefault="009A6613" w:rsidP="009A6613">
      <w:pPr>
        <w:spacing w:before="0"/>
        <w:jc w:val="center"/>
        <w:rPr>
          <w:rFonts w:cs="Arial"/>
          <w:b/>
        </w:rPr>
      </w:pPr>
      <w:r w:rsidRPr="009A6613">
        <w:rPr>
          <w:rFonts w:cs="Arial"/>
          <w:b/>
        </w:rPr>
        <w:t>ОБРАЗАЦ СТРУКУТРЕ ЦЕНЕ</w:t>
      </w:r>
    </w:p>
    <w:p w:rsidR="009A6613" w:rsidRPr="009A6613" w:rsidRDefault="009A6613" w:rsidP="009A6613">
      <w:pPr>
        <w:spacing w:before="0"/>
        <w:jc w:val="center"/>
        <w:rPr>
          <w:rFonts w:cs="Arial"/>
          <w:b/>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275"/>
        <w:gridCol w:w="853"/>
        <w:gridCol w:w="1135"/>
        <w:gridCol w:w="994"/>
        <w:gridCol w:w="1133"/>
        <w:gridCol w:w="1561"/>
        <w:gridCol w:w="1301"/>
      </w:tblGrid>
      <w:tr w:rsidR="009A6613" w:rsidRPr="009A6613" w:rsidTr="00BD6D93">
        <w:tc>
          <w:tcPr>
            <w:tcW w:w="336" w:type="pct"/>
            <w:shd w:val="clear" w:color="auto" w:fill="C6D9F1" w:themeFill="text2" w:themeFillTint="33"/>
            <w:vAlign w:val="center"/>
          </w:tcPr>
          <w:p w:rsidR="009A6613" w:rsidRPr="009A6613" w:rsidRDefault="009A6613" w:rsidP="009A6613">
            <w:pPr>
              <w:spacing w:before="0"/>
              <w:jc w:val="center"/>
              <w:rPr>
                <w:rFonts w:cs="Arial"/>
                <w:bCs/>
                <w:iCs/>
                <w:lang w:val="sr-Cyrl-CS"/>
              </w:rPr>
            </w:pPr>
            <w:r w:rsidRPr="009A6613">
              <w:rPr>
                <w:rFonts w:cs="Arial"/>
                <w:bCs/>
                <w:iCs/>
                <w:lang w:val="sr-Cyrl-CS"/>
              </w:rPr>
              <w:t>Рбр</w:t>
            </w:r>
          </w:p>
        </w:tc>
        <w:tc>
          <w:tcPr>
            <w:tcW w:w="1147" w:type="pct"/>
            <w:shd w:val="clear" w:color="auto" w:fill="C6D9F1" w:themeFill="text2" w:themeFillTint="33"/>
            <w:vAlign w:val="center"/>
          </w:tcPr>
          <w:p w:rsidR="009A6613" w:rsidRPr="009A6613" w:rsidRDefault="009A6613" w:rsidP="009A6613">
            <w:pPr>
              <w:spacing w:before="0"/>
              <w:jc w:val="center"/>
              <w:rPr>
                <w:rFonts w:cs="Arial"/>
                <w:b/>
                <w:bCs/>
                <w:iCs/>
                <w:lang w:val="sr-Cyrl-CS"/>
              </w:rPr>
            </w:pPr>
            <w:r w:rsidRPr="009A6613">
              <w:rPr>
                <w:rFonts w:cs="Arial"/>
                <w:b/>
                <w:bCs/>
                <w:iCs/>
              </w:rPr>
              <w:t>Врста</w:t>
            </w:r>
            <w:r w:rsidRPr="009A6613">
              <w:rPr>
                <w:rFonts w:cs="Arial"/>
                <w:b/>
                <w:bCs/>
                <w:iCs/>
                <w:lang w:val="sr-Cyrl-CS"/>
              </w:rPr>
              <w:t xml:space="preserve"> услуге</w:t>
            </w:r>
          </w:p>
        </w:tc>
        <w:tc>
          <w:tcPr>
            <w:tcW w:w="430" w:type="pct"/>
            <w:shd w:val="clear" w:color="auto" w:fill="C6D9F1" w:themeFill="text2" w:themeFillTint="33"/>
            <w:vAlign w:val="center"/>
          </w:tcPr>
          <w:p w:rsidR="009A6613" w:rsidRPr="009A6613" w:rsidRDefault="009A6613" w:rsidP="009A6613">
            <w:pPr>
              <w:spacing w:before="0"/>
              <w:jc w:val="center"/>
              <w:rPr>
                <w:rFonts w:cs="Arial"/>
                <w:b/>
                <w:bCs/>
                <w:iCs/>
                <w:lang w:val="sr-Cyrl-CS"/>
              </w:rPr>
            </w:pPr>
            <w:r w:rsidRPr="009A6613">
              <w:rPr>
                <w:rFonts w:cs="Arial"/>
                <w:b/>
                <w:bCs/>
                <w:iCs/>
                <w:lang w:val="sr-Cyrl-CS"/>
              </w:rPr>
              <w:t>Јед.</w:t>
            </w:r>
          </w:p>
          <w:p w:rsidR="009A6613" w:rsidRPr="009A6613" w:rsidRDefault="009A6613" w:rsidP="009A6613">
            <w:pPr>
              <w:spacing w:before="0"/>
              <w:jc w:val="center"/>
              <w:rPr>
                <w:rFonts w:cs="Arial"/>
                <w:b/>
                <w:bCs/>
                <w:iCs/>
                <w:lang w:val="sr-Cyrl-CS"/>
              </w:rPr>
            </w:pPr>
            <w:r w:rsidRPr="009A6613">
              <w:rPr>
                <w:rFonts w:cs="Arial"/>
                <w:b/>
                <w:bCs/>
                <w:iCs/>
                <w:lang w:val="sr-Cyrl-CS"/>
              </w:rPr>
              <w:t>мере</w:t>
            </w:r>
          </w:p>
        </w:tc>
        <w:tc>
          <w:tcPr>
            <w:tcW w:w="572" w:type="pct"/>
            <w:shd w:val="clear" w:color="auto" w:fill="C6D9F1" w:themeFill="text2" w:themeFillTint="33"/>
            <w:vAlign w:val="center"/>
          </w:tcPr>
          <w:p w:rsidR="009A6613" w:rsidRPr="009A6613" w:rsidRDefault="009A6613" w:rsidP="009A6613">
            <w:pPr>
              <w:spacing w:before="0"/>
              <w:jc w:val="center"/>
              <w:rPr>
                <w:rFonts w:cs="Arial"/>
                <w:b/>
                <w:bCs/>
                <w:iCs/>
                <w:lang w:val="sr-Cyrl-CS"/>
              </w:rPr>
            </w:pPr>
            <w:r w:rsidRPr="009A6613">
              <w:rPr>
                <w:rFonts w:cs="Arial"/>
                <w:b/>
                <w:bCs/>
                <w:iCs/>
                <w:lang w:val="sr-Cyrl-CS"/>
              </w:rPr>
              <w:t>Обим (количина)</w:t>
            </w:r>
          </w:p>
        </w:tc>
        <w:tc>
          <w:tcPr>
            <w:tcW w:w="501" w:type="pct"/>
            <w:shd w:val="clear" w:color="auto" w:fill="C6D9F1" w:themeFill="text2" w:themeFillTint="33"/>
            <w:vAlign w:val="center"/>
          </w:tcPr>
          <w:p w:rsidR="009A6613" w:rsidRPr="009A6613" w:rsidRDefault="009A6613" w:rsidP="009A6613">
            <w:pPr>
              <w:spacing w:before="0"/>
              <w:jc w:val="center"/>
              <w:rPr>
                <w:rFonts w:cs="Arial"/>
                <w:b/>
                <w:bCs/>
                <w:iCs/>
                <w:lang w:val="sr-Cyrl-CS"/>
              </w:rPr>
            </w:pPr>
            <w:r w:rsidRPr="009A6613">
              <w:rPr>
                <w:rFonts w:cs="Arial"/>
                <w:b/>
                <w:bCs/>
                <w:iCs/>
                <w:lang w:val="sr-Cyrl-CS"/>
              </w:rPr>
              <w:t>Јед.</w:t>
            </w:r>
          </w:p>
          <w:p w:rsidR="009A6613" w:rsidRPr="009A6613" w:rsidRDefault="009A6613" w:rsidP="009A6613">
            <w:pPr>
              <w:spacing w:before="0"/>
              <w:jc w:val="center"/>
              <w:rPr>
                <w:rFonts w:cs="Arial"/>
                <w:b/>
                <w:bCs/>
                <w:iCs/>
                <w:lang w:val="sr-Cyrl-CS"/>
              </w:rPr>
            </w:pPr>
            <w:r w:rsidRPr="009A6613">
              <w:rPr>
                <w:rFonts w:cs="Arial"/>
                <w:b/>
                <w:bCs/>
                <w:iCs/>
                <w:lang w:val="sr-Cyrl-CS"/>
              </w:rPr>
              <w:t>цена без ПДВ</w:t>
            </w:r>
          </w:p>
          <w:p w:rsidR="009A6613" w:rsidRPr="009A6613" w:rsidRDefault="009A6613" w:rsidP="009A6613">
            <w:pPr>
              <w:spacing w:before="0"/>
              <w:jc w:val="center"/>
              <w:rPr>
                <w:rFonts w:cs="Arial"/>
                <w:b/>
                <w:bCs/>
                <w:iCs/>
              </w:rPr>
            </w:pPr>
            <w:r w:rsidRPr="009A6613">
              <w:rPr>
                <w:rFonts w:cs="Arial"/>
                <w:b/>
                <w:bCs/>
                <w:iCs/>
                <w:lang w:val="sr-Cyrl-CS"/>
              </w:rPr>
              <w:t xml:space="preserve">дин. </w:t>
            </w:r>
          </w:p>
        </w:tc>
        <w:tc>
          <w:tcPr>
            <w:tcW w:w="571" w:type="pct"/>
            <w:shd w:val="clear" w:color="auto" w:fill="C6D9F1" w:themeFill="text2" w:themeFillTint="33"/>
            <w:vAlign w:val="center"/>
          </w:tcPr>
          <w:p w:rsidR="009A6613" w:rsidRPr="009A6613" w:rsidRDefault="009A6613" w:rsidP="009A6613">
            <w:pPr>
              <w:spacing w:before="0"/>
              <w:jc w:val="center"/>
              <w:rPr>
                <w:rFonts w:cs="Arial"/>
                <w:b/>
                <w:bCs/>
                <w:iCs/>
                <w:lang w:val="sr-Cyrl-CS"/>
              </w:rPr>
            </w:pPr>
            <w:r w:rsidRPr="009A6613">
              <w:rPr>
                <w:rFonts w:cs="Arial"/>
                <w:b/>
                <w:bCs/>
                <w:iCs/>
                <w:lang w:val="sr-Cyrl-CS"/>
              </w:rPr>
              <w:t>Јед.</w:t>
            </w:r>
          </w:p>
          <w:p w:rsidR="009A6613" w:rsidRPr="009A6613" w:rsidRDefault="009A6613" w:rsidP="009A6613">
            <w:pPr>
              <w:spacing w:before="0"/>
              <w:jc w:val="center"/>
              <w:rPr>
                <w:rFonts w:cs="Arial"/>
                <w:b/>
                <w:bCs/>
                <w:iCs/>
                <w:lang w:val="sr-Cyrl-CS"/>
              </w:rPr>
            </w:pPr>
            <w:r w:rsidRPr="009A6613">
              <w:rPr>
                <w:rFonts w:cs="Arial"/>
                <w:b/>
                <w:bCs/>
                <w:iCs/>
                <w:lang w:val="sr-Cyrl-CS"/>
              </w:rPr>
              <w:t>цена са ПДВ</w:t>
            </w:r>
          </w:p>
          <w:p w:rsidR="009A6613" w:rsidRPr="009A6613" w:rsidRDefault="009A6613" w:rsidP="009A6613">
            <w:pPr>
              <w:spacing w:before="0"/>
              <w:jc w:val="center"/>
              <w:rPr>
                <w:rFonts w:cs="Arial"/>
                <w:b/>
                <w:bCs/>
                <w:iCs/>
              </w:rPr>
            </w:pPr>
            <w:r w:rsidRPr="009A6613">
              <w:rPr>
                <w:rFonts w:cs="Arial"/>
                <w:b/>
                <w:bCs/>
                <w:iCs/>
                <w:lang w:val="sr-Cyrl-CS"/>
              </w:rPr>
              <w:t xml:space="preserve">дин. </w:t>
            </w:r>
          </w:p>
        </w:tc>
        <w:tc>
          <w:tcPr>
            <w:tcW w:w="787" w:type="pct"/>
            <w:shd w:val="clear" w:color="auto" w:fill="C6D9F1" w:themeFill="text2" w:themeFillTint="33"/>
            <w:vAlign w:val="center"/>
          </w:tcPr>
          <w:p w:rsidR="009A6613" w:rsidRPr="009A6613" w:rsidRDefault="009A6613" w:rsidP="009A6613">
            <w:pPr>
              <w:spacing w:before="0"/>
              <w:jc w:val="center"/>
              <w:rPr>
                <w:rFonts w:cs="Arial"/>
                <w:b/>
                <w:bCs/>
                <w:iCs/>
                <w:lang w:val="sr-Cyrl-CS"/>
              </w:rPr>
            </w:pPr>
            <w:r w:rsidRPr="009A6613">
              <w:rPr>
                <w:rFonts w:cs="Arial"/>
                <w:b/>
                <w:bCs/>
                <w:iCs/>
                <w:lang w:val="sr-Cyrl-CS"/>
              </w:rPr>
              <w:t>Укупна цена без ПДВ</w:t>
            </w:r>
          </w:p>
          <w:p w:rsidR="009A6613" w:rsidRPr="009A6613" w:rsidRDefault="009A6613" w:rsidP="009A6613">
            <w:pPr>
              <w:spacing w:before="0"/>
              <w:jc w:val="center"/>
              <w:rPr>
                <w:rFonts w:cs="Arial"/>
                <w:b/>
                <w:bCs/>
                <w:iCs/>
              </w:rPr>
            </w:pPr>
            <w:r w:rsidRPr="009A6613">
              <w:rPr>
                <w:rFonts w:cs="Arial"/>
                <w:b/>
                <w:bCs/>
                <w:iCs/>
                <w:lang w:val="sr-Cyrl-CS"/>
              </w:rPr>
              <w:t xml:space="preserve">дин. </w:t>
            </w:r>
          </w:p>
        </w:tc>
        <w:tc>
          <w:tcPr>
            <w:tcW w:w="656" w:type="pct"/>
            <w:shd w:val="clear" w:color="auto" w:fill="C6D9F1" w:themeFill="text2" w:themeFillTint="33"/>
            <w:vAlign w:val="center"/>
          </w:tcPr>
          <w:p w:rsidR="009A6613" w:rsidRPr="009A6613" w:rsidRDefault="009A6613" w:rsidP="009A6613">
            <w:pPr>
              <w:spacing w:before="0"/>
              <w:jc w:val="center"/>
              <w:rPr>
                <w:rFonts w:cs="Arial"/>
                <w:b/>
                <w:bCs/>
                <w:iCs/>
                <w:lang w:val="sr-Cyrl-CS"/>
              </w:rPr>
            </w:pPr>
            <w:r w:rsidRPr="009A6613">
              <w:rPr>
                <w:rFonts w:cs="Arial"/>
                <w:b/>
                <w:bCs/>
                <w:iCs/>
                <w:lang w:val="sr-Cyrl-CS"/>
              </w:rPr>
              <w:t>Укупна цена са ПДВ</w:t>
            </w:r>
          </w:p>
          <w:p w:rsidR="009A6613" w:rsidRPr="009A6613" w:rsidRDefault="009A6613" w:rsidP="009A6613">
            <w:pPr>
              <w:spacing w:before="0"/>
              <w:jc w:val="center"/>
              <w:rPr>
                <w:rFonts w:cs="Arial"/>
                <w:b/>
                <w:bCs/>
                <w:iCs/>
              </w:rPr>
            </w:pPr>
            <w:r w:rsidRPr="009A6613">
              <w:rPr>
                <w:rFonts w:cs="Arial"/>
                <w:b/>
                <w:bCs/>
                <w:iCs/>
                <w:lang w:val="sr-Cyrl-CS"/>
              </w:rPr>
              <w:t xml:space="preserve">дин. </w:t>
            </w:r>
          </w:p>
        </w:tc>
      </w:tr>
      <w:tr w:rsidR="009A6613" w:rsidRPr="009A6613" w:rsidTr="00BD6D93">
        <w:tc>
          <w:tcPr>
            <w:tcW w:w="336" w:type="pct"/>
            <w:shd w:val="clear" w:color="auto" w:fill="auto"/>
          </w:tcPr>
          <w:p w:rsidR="009A6613" w:rsidRPr="009A6613" w:rsidRDefault="009A6613" w:rsidP="009A6613">
            <w:pPr>
              <w:spacing w:before="0"/>
              <w:jc w:val="center"/>
              <w:rPr>
                <w:rFonts w:cs="Arial"/>
                <w:b/>
                <w:bCs/>
                <w:iCs/>
                <w:lang w:val="sr-Cyrl-CS"/>
              </w:rPr>
            </w:pPr>
            <w:r w:rsidRPr="009A6613">
              <w:rPr>
                <w:rFonts w:cs="Arial"/>
                <w:b/>
                <w:bCs/>
                <w:iCs/>
                <w:lang w:val="sr-Cyrl-CS"/>
              </w:rPr>
              <w:t>(1)</w:t>
            </w:r>
          </w:p>
        </w:tc>
        <w:tc>
          <w:tcPr>
            <w:tcW w:w="1147" w:type="pct"/>
            <w:shd w:val="clear" w:color="auto" w:fill="auto"/>
          </w:tcPr>
          <w:p w:rsidR="009A6613" w:rsidRPr="009A6613" w:rsidRDefault="009A6613" w:rsidP="009A6613">
            <w:pPr>
              <w:spacing w:before="0"/>
              <w:jc w:val="center"/>
              <w:rPr>
                <w:rFonts w:cs="Arial"/>
                <w:b/>
                <w:bCs/>
                <w:iCs/>
                <w:lang w:val="sr-Cyrl-CS"/>
              </w:rPr>
            </w:pPr>
            <w:r w:rsidRPr="009A6613">
              <w:rPr>
                <w:rFonts w:cs="Arial"/>
                <w:b/>
                <w:bCs/>
                <w:iCs/>
                <w:lang w:val="sr-Cyrl-CS"/>
              </w:rPr>
              <w:t>(2)</w:t>
            </w:r>
          </w:p>
        </w:tc>
        <w:tc>
          <w:tcPr>
            <w:tcW w:w="430" w:type="pct"/>
            <w:shd w:val="clear" w:color="auto" w:fill="auto"/>
          </w:tcPr>
          <w:p w:rsidR="009A6613" w:rsidRPr="009A6613" w:rsidRDefault="009A6613" w:rsidP="009A6613">
            <w:pPr>
              <w:spacing w:before="0"/>
              <w:jc w:val="center"/>
              <w:rPr>
                <w:rFonts w:cs="Arial"/>
                <w:b/>
                <w:bCs/>
                <w:iCs/>
                <w:lang w:val="sr-Cyrl-CS"/>
              </w:rPr>
            </w:pPr>
            <w:r w:rsidRPr="009A6613">
              <w:rPr>
                <w:rFonts w:cs="Arial"/>
                <w:b/>
                <w:bCs/>
                <w:iCs/>
                <w:lang w:val="sr-Cyrl-CS"/>
              </w:rPr>
              <w:t>(3)</w:t>
            </w:r>
          </w:p>
        </w:tc>
        <w:tc>
          <w:tcPr>
            <w:tcW w:w="572" w:type="pct"/>
            <w:shd w:val="clear" w:color="auto" w:fill="auto"/>
          </w:tcPr>
          <w:p w:rsidR="009A6613" w:rsidRPr="009A6613" w:rsidRDefault="009A6613" w:rsidP="009A6613">
            <w:pPr>
              <w:spacing w:before="0"/>
              <w:jc w:val="center"/>
              <w:rPr>
                <w:rFonts w:cs="Arial"/>
                <w:b/>
                <w:bCs/>
                <w:iCs/>
                <w:lang w:val="sr-Cyrl-CS"/>
              </w:rPr>
            </w:pPr>
            <w:r w:rsidRPr="009A6613">
              <w:rPr>
                <w:rFonts w:cs="Arial"/>
                <w:b/>
                <w:bCs/>
                <w:iCs/>
                <w:lang w:val="sr-Cyrl-CS"/>
              </w:rPr>
              <w:t>(4)</w:t>
            </w:r>
          </w:p>
        </w:tc>
        <w:tc>
          <w:tcPr>
            <w:tcW w:w="501" w:type="pct"/>
            <w:shd w:val="clear" w:color="auto" w:fill="auto"/>
          </w:tcPr>
          <w:p w:rsidR="009A6613" w:rsidRPr="009A6613" w:rsidRDefault="009A6613" w:rsidP="009A6613">
            <w:pPr>
              <w:spacing w:before="0"/>
              <w:jc w:val="center"/>
              <w:rPr>
                <w:rFonts w:cs="Arial"/>
                <w:b/>
                <w:bCs/>
                <w:iCs/>
                <w:lang w:val="sr-Cyrl-CS"/>
              </w:rPr>
            </w:pPr>
            <w:r w:rsidRPr="009A6613">
              <w:rPr>
                <w:rFonts w:cs="Arial"/>
                <w:b/>
                <w:bCs/>
                <w:iCs/>
                <w:lang w:val="sr-Cyrl-CS"/>
              </w:rPr>
              <w:t>(5)</w:t>
            </w:r>
          </w:p>
        </w:tc>
        <w:tc>
          <w:tcPr>
            <w:tcW w:w="571" w:type="pct"/>
            <w:shd w:val="clear" w:color="auto" w:fill="auto"/>
          </w:tcPr>
          <w:p w:rsidR="009A6613" w:rsidRPr="009A6613" w:rsidRDefault="009A6613" w:rsidP="009A6613">
            <w:pPr>
              <w:spacing w:before="0"/>
              <w:jc w:val="center"/>
              <w:rPr>
                <w:rFonts w:cs="Arial"/>
                <w:b/>
                <w:bCs/>
                <w:iCs/>
                <w:lang w:val="sr-Cyrl-CS"/>
              </w:rPr>
            </w:pPr>
            <w:r w:rsidRPr="009A6613">
              <w:rPr>
                <w:rFonts w:cs="Arial"/>
                <w:b/>
                <w:bCs/>
                <w:iCs/>
                <w:lang w:val="sr-Cyrl-CS"/>
              </w:rPr>
              <w:t>(6)</w:t>
            </w:r>
          </w:p>
        </w:tc>
        <w:tc>
          <w:tcPr>
            <w:tcW w:w="787" w:type="pct"/>
            <w:shd w:val="clear" w:color="auto" w:fill="auto"/>
          </w:tcPr>
          <w:p w:rsidR="009A6613" w:rsidRPr="009A6613" w:rsidRDefault="009A6613" w:rsidP="009A6613">
            <w:pPr>
              <w:spacing w:before="0"/>
              <w:jc w:val="center"/>
              <w:rPr>
                <w:rFonts w:cs="Arial"/>
                <w:b/>
                <w:bCs/>
                <w:iCs/>
                <w:lang w:val="sr-Cyrl-CS"/>
              </w:rPr>
            </w:pPr>
            <w:r w:rsidRPr="009A6613">
              <w:rPr>
                <w:rFonts w:cs="Arial"/>
                <w:b/>
                <w:bCs/>
                <w:iCs/>
                <w:lang w:val="sr-Cyrl-CS"/>
              </w:rPr>
              <w:t>(7)</w:t>
            </w:r>
          </w:p>
        </w:tc>
        <w:tc>
          <w:tcPr>
            <w:tcW w:w="656" w:type="pct"/>
            <w:shd w:val="clear" w:color="auto" w:fill="auto"/>
          </w:tcPr>
          <w:p w:rsidR="009A6613" w:rsidRPr="009A6613" w:rsidRDefault="009A6613" w:rsidP="009A6613">
            <w:pPr>
              <w:spacing w:before="0"/>
              <w:jc w:val="center"/>
              <w:rPr>
                <w:rFonts w:cs="Arial"/>
                <w:b/>
                <w:bCs/>
                <w:iCs/>
                <w:lang w:val="sr-Cyrl-CS"/>
              </w:rPr>
            </w:pPr>
            <w:r w:rsidRPr="009A6613">
              <w:rPr>
                <w:rFonts w:cs="Arial"/>
                <w:b/>
                <w:bCs/>
                <w:iCs/>
                <w:lang w:val="sr-Cyrl-CS"/>
              </w:rPr>
              <w:t>(8)</w:t>
            </w:r>
          </w:p>
        </w:tc>
      </w:tr>
      <w:tr w:rsidR="00BD6D93" w:rsidRPr="009A6613" w:rsidTr="00BD6D93">
        <w:tc>
          <w:tcPr>
            <w:tcW w:w="336" w:type="pct"/>
            <w:shd w:val="clear" w:color="auto" w:fill="auto"/>
            <w:vAlign w:val="center"/>
          </w:tcPr>
          <w:p w:rsidR="00BD6D93" w:rsidRPr="009A6613" w:rsidRDefault="00BD6D93" w:rsidP="00BD6D93">
            <w:pPr>
              <w:spacing w:before="0"/>
              <w:jc w:val="center"/>
              <w:rPr>
                <w:rFonts w:cs="Arial"/>
                <w:b/>
                <w:bCs/>
                <w:iCs/>
                <w:color w:val="FF0000"/>
                <w:lang w:val="sr-Cyrl-CS"/>
              </w:rPr>
            </w:pPr>
          </w:p>
        </w:tc>
        <w:tc>
          <w:tcPr>
            <w:tcW w:w="1147" w:type="pct"/>
            <w:shd w:val="clear" w:color="auto" w:fill="auto"/>
          </w:tcPr>
          <w:p w:rsidR="00BD6D93" w:rsidRPr="007007FD" w:rsidRDefault="00BD6D93" w:rsidP="00BD6D93">
            <w:pPr>
              <w:spacing w:before="0"/>
              <w:jc w:val="left"/>
              <w:rPr>
                <w:rFonts w:cs="Arial"/>
                <w:b/>
                <w:lang w:val="sr-Latn-RS" w:eastAsia="hr-HR"/>
              </w:rPr>
            </w:pPr>
            <w:r w:rsidRPr="007007FD">
              <w:rPr>
                <w:rFonts w:cs="Arial"/>
                <w:b/>
                <w:lang w:val="sr-Cyrl-RS" w:eastAsia="hr-HR"/>
              </w:rPr>
              <w:t>Контрола квалитета ваздуха у околини ТЕНТ А и ТЕНТ Б</w:t>
            </w:r>
          </w:p>
        </w:tc>
        <w:tc>
          <w:tcPr>
            <w:tcW w:w="430" w:type="pct"/>
            <w:shd w:val="clear" w:color="auto" w:fill="auto"/>
          </w:tcPr>
          <w:p w:rsidR="00BD6D93" w:rsidRPr="009A6613" w:rsidRDefault="00BD6D93" w:rsidP="00BD6D93">
            <w:pPr>
              <w:rPr>
                <w:color w:val="FF0000"/>
                <w:lang w:val="sr-Cyrl-RS"/>
              </w:rPr>
            </w:pPr>
          </w:p>
        </w:tc>
        <w:tc>
          <w:tcPr>
            <w:tcW w:w="572" w:type="pct"/>
            <w:shd w:val="clear" w:color="auto" w:fill="auto"/>
            <w:vAlign w:val="center"/>
          </w:tcPr>
          <w:p w:rsidR="00BD6D93" w:rsidRPr="008747EB" w:rsidRDefault="00BD6D93" w:rsidP="00BD6D93">
            <w:pPr>
              <w:ind w:right="-1149"/>
              <w:jc w:val="left"/>
              <w:rPr>
                <w:rFonts w:cs="Arial"/>
                <w:sz w:val="20"/>
                <w:szCs w:val="20"/>
                <w:lang w:val="sr-Cyrl-CS"/>
              </w:rPr>
            </w:pP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BD6D93">
        <w:tc>
          <w:tcPr>
            <w:tcW w:w="336" w:type="pct"/>
            <w:shd w:val="clear" w:color="auto" w:fill="auto"/>
            <w:vAlign w:val="center"/>
          </w:tcPr>
          <w:p w:rsidR="00BD6D93" w:rsidRPr="007007FD" w:rsidRDefault="00BD6D93" w:rsidP="00BD6D93">
            <w:pPr>
              <w:spacing w:before="0"/>
              <w:jc w:val="center"/>
              <w:rPr>
                <w:rFonts w:cs="Arial"/>
                <w:b/>
                <w:bCs/>
                <w:iCs/>
                <w:lang w:val="sr-Cyrl-CS"/>
              </w:rPr>
            </w:pPr>
            <w:r w:rsidRPr="007007FD">
              <w:rPr>
                <w:rFonts w:cs="Arial"/>
                <w:b/>
                <w:bCs/>
                <w:iCs/>
                <w:lang w:val="sr-Cyrl-CS"/>
              </w:rPr>
              <w:t>1</w:t>
            </w:r>
          </w:p>
        </w:tc>
        <w:tc>
          <w:tcPr>
            <w:tcW w:w="1147" w:type="pct"/>
            <w:shd w:val="clear" w:color="auto" w:fill="auto"/>
            <w:vAlign w:val="center"/>
          </w:tcPr>
          <w:p w:rsidR="00BD6D93" w:rsidRPr="008747EB" w:rsidRDefault="00BD6D93" w:rsidP="00BD6D93">
            <w:pPr>
              <w:jc w:val="left"/>
              <w:rPr>
                <w:rFonts w:cs="Arial"/>
                <w:bCs/>
                <w:sz w:val="20"/>
                <w:szCs w:val="20"/>
                <w:lang w:val="sr-Latn-CS"/>
              </w:rPr>
            </w:pPr>
            <w:r w:rsidRPr="008747EB">
              <w:rPr>
                <w:rFonts w:cs="Arial"/>
                <w:bCs/>
                <w:sz w:val="20"/>
                <w:szCs w:val="20"/>
                <w:lang w:val="ru-RU"/>
              </w:rPr>
              <w:t>МЕРЕЊА УКУПНИХ ТАЛОЖНИХ МАТЕРИЈА</w:t>
            </w:r>
          </w:p>
        </w:tc>
        <w:tc>
          <w:tcPr>
            <w:tcW w:w="430" w:type="pct"/>
            <w:shd w:val="clear" w:color="auto" w:fill="auto"/>
            <w:vAlign w:val="center"/>
          </w:tcPr>
          <w:p w:rsidR="00BD6D93" w:rsidRPr="008747EB" w:rsidRDefault="00BD6D93" w:rsidP="00BD6D93">
            <w:pPr>
              <w:ind w:right="-1149"/>
              <w:rPr>
                <w:rFonts w:cs="Arial"/>
                <w:sz w:val="20"/>
                <w:szCs w:val="20"/>
                <w:lang w:val="sr-Cyrl-CS"/>
              </w:rPr>
            </w:pPr>
            <w:r w:rsidRPr="008747EB">
              <w:rPr>
                <w:rFonts w:cs="Arial"/>
                <w:sz w:val="20"/>
                <w:szCs w:val="20"/>
                <w:lang w:val="sr-Cyrl-CS"/>
              </w:rPr>
              <w:t>узорак</w:t>
            </w:r>
          </w:p>
        </w:tc>
        <w:tc>
          <w:tcPr>
            <w:tcW w:w="572" w:type="pct"/>
            <w:shd w:val="clear" w:color="auto" w:fill="auto"/>
            <w:vAlign w:val="center"/>
          </w:tcPr>
          <w:p w:rsidR="00BD6D93" w:rsidRPr="008747EB" w:rsidRDefault="00BD6D93" w:rsidP="00BD6D93">
            <w:pPr>
              <w:ind w:right="-1149"/>
              <w:jc w:val="left"/>
              <w:rPr>
                <w:rFonts w:cs="Arial"/>
                <w:sz w:val="20"/>
                <w:szCs w:val="20"/>
                <w:lang w:val="sr-Cyrl-CS"/>
              </w:rPr>
            </w:pPr>
            <w:r>
              <w:rPr>
                <w:rFonts w:cs="Arial"/>
                <w:sz w:val="20"/>
                <w:szCs w:val="20"/>
                <w:lang w:val="sr-Cyrl-CS"/>
              </w:rPr>
              <w:t>216</w:t>
            </w:r>
          </w:p>
          <w:p w:rsidR="00BD6D93" w:rsidRPr="008747EB" w:rsidRDefault="00BD6D93" w:rsidP="00BD6D93">
            <w:pPr>
              <w:ind w:right="-1149"/>
              <w:jc w:val="left"/>
              <w:rPr>
                <w:rFonts w:cs="Arial"/>
                <w:sz w:val="20"/>
                <w:szCs w:val="20"/>
                <w:lang w:val="sr-Cyrl-CS"/>
              </w:rPr>
            </w:pPr>
            <w:r w:rsidRPr="008747EB">
              <w:rPr>
                <w:rFonts w:cs="Arial"/>
                <w:sz w:val="20"/>
                <w:szCs w:val="20"/>
                <w:lang w:val="sr-Cyrl-CS"/>
              </w:rPr>
              <w:t>(</w:t>
            </w:r>
            <w:r>
              <w:rPr>
                <w:rFonts w:cs="Arial"/>
                <w:sz w:val="20"/>
                <w:szCs w:val="20"/>
                <w:lang w:val="sr-Cyrl-RS"/>
              </w:rPr>
              <w:t>18</w:t>
            </w:r>
            <w:r w:rsidRPr="008747EB">
              <w:rPr>
                <w:rFonts w:cs="Arial"/>
                <w:sz w:val="20"/>
                <w:szCs w:val="20"/>
                <w:lang w:val="sr-Latn-RS"/>
              </w:rPr>
              <w:t>x</w:t>
            </w:r>
            <w:r>
              <w:rPr>
                <w:rFonts w:cs="Arial"/>
                <w:sz w:val="20"/>
                <w:szCs w:val="20"/>
                <w:lang w:val="sr-Cyrl-RS"/>
              </w:rPr>
              <w:t>12</w:t>
            </w:r>
            <w:r w:rsidRPr="008747EB">
              <w:rPr>
                <w:rFonts w:cs="Arial"/>
                <w:sz w:val="20"/>
                <w:szCs w:val="20"/>
                <w:lang w:val="sr-Cyrl-CS"/>
              </w:rPr>
              <w:t>)</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BD6D93">
        <w:tc>
          <w:tcPr>
            <w:tcW w:w="336" w:type="pct"/>
            <w:shd w:val="clear" w:color="auto" w:fill="auto"/>
            <w:vAlign w:val="center"/>
          </w:tcPr>
          <w:p w:rsidR="00BD6D93" w:rsidRPr="007007FD" w:rsidRDefault="00BD6D93" w:rsidP="00BD6D93">
            <w:pPr>
              <w:spacing w:before="0"/>
              <w:jc w:val="center"/>
              <w:rPr>
                <w:rFonts w:cs="Arial"/>
                <w:b/>
                <w:bCs/>
                <w:iCs/>
                <w:lang w:val="sr-Cyrl-CS"/>
              </w:rPr>
            </w:pPr>
            <w:r w:rsidRPr="007007FD">
              <w:rPr>
                <w:rFonts w:cs="Arial"/>
                <w:b/>
                <w:bCs/>
                <w:iCs/>
                <w:lang w:val="sr-Cyrl-CS"/>
              </w:rPr>
              <w:t>2</w:t>
            </w:r>
          </w:p>
        </w:tc>
        <w:tc>
          <w:tcPr>
            <w:tcW w:w="1147" w:type="pct"/>
            <w:shd w:val="clear" w:color="auto" w:fill="auto"/>
          </w:tcPr>
          <w:p w:rsidR="00BD6D93" w:rsidRPr="008747EB" w:rsidRDefault="00BD6D93" w:rsidP="00BD6D93">
            <w:pPr>
              <w:jc w:val="left"/>
              <w:rPr>
                <w:rFonts w:cs="Arial"/>
                <w:bCs/>
                <w:sz w:val="20"/>
                <w:szCs w:val="20"/>
                <w:lang w:val="sr-Latn-RS"/>
              </w:rPr>
            </w:pPr>
            <w:r w:rsidRPr="008747EB">
              <w:rPr>
                <w:rFonts w:cs="Arial"/>
                <w:bCs/>
                <w:sz w:val="20"/>
                <w:szCs w:val="20"/>
                <w:lang w:val="ru-RU"/>
              </w:rPr>
              <w:t xml:space="preserve">МЕРЕЊА  </w:t>
            </w:r>
            <w:r w:rsidRPr="008747EB">
              <w:rPr>
                <w:rFonts w:cs="Arial"/>
                <w:bCs/>
                <w:sz w:val="20"/>
                <w:szCs w:val="20"/>
                <w:lang w:val="sr-Cyrl-RS"/>
              </w:rPr>
              <w:t xml:space="preserve">                     </w:t>
            </w:r>
            <w:r w:rsidRPr="008747EB">
              <w:rPr>
                <w:rFonts w:cs="Arial"/>
                <w:bCs/>
                <w:sz w:val="20"/>
                <w:szCs w:val="20"/>
                <w:lang w:val="ru-RU"/>
              </w:rPr>
              <w:t>СУМПОР-ДИОКСИДА</w:t>
            </w:r>
          </w:p>
        </w:tc>
        <w:tc>
          <w:tcPr>
            <w:tcW w:w="430" w:type="pct"/>
            <w:shd w:val="clear" w:color="auto" w:fill="auto"/>
          </w:tcPr>
          <w:p w:rsidR="00BD6D93" w:rsidRPr="008747EB" w:rsidRDefault="00BD6D93" w:rsidP="00BD6D93">
            <w:pPr>
              <w:jc w:val="center"/>
              <w:rPr>
                <w:rFonts w:cs="Arial"/>
                <w:sz w:val="20"/>
                <w:szCs w:val="20"/>
              </w:rPr>
            </w:pPr>
            <w:r w:rsidRPr="008747EB">
              <w:rPr>
                <w:rFonts w:cs="Arial"/>
                <w:sz w:val="20"/>
                <w:szCs w:val="20"/>
              </w:rPr>
              <w:t>узорак</w:t>
            </w:r>
          </w:p>
        </w:tc>
        <w:tc>
          <w:tcPr>
            <w:tcW w:w="572" w:type="pct"/>
            <w:shd w:val="clear" w:color="auto" w:fill="auto"/>
            <w:vAlign w:val="center"/>
          </w:tcPr>
          <w:p w:rsidR="00BD6D93" w:rsidRPr="008747EB" w:rsidRDefault="00BD6D93" w:rsidP="00BD6D93">
            <w:pPr>
              <w:ind w:right="-1149"/>
              <w:jc w:val="left"/>
              <w:rPr>
                <w:rFonts w:cs="Arial"/>
                <w:sz w:val="20"/>
                <w:szCs w:val="20"/>
                <w:lang w:val="sr-Cyrl-CS"/>
              </w:rPr>
            </w:pPr>
            <w:r>
              <w:rPr>
                <w:rFonts w:cs="Arial"/>
                <w:sz w:val="20"/>
                <w:szCs w:val="20"/>
                <w:lang w:val="sr-Cyrl-CS"/>
              </w:rPr>
              <w:t>730</w:t>
            </w:r>
          </w:p>
          <w:p w:rsidR="00BD6D93" w:rsidRPr="008747EB" w:rsidRDefault="00BD6D93" w:rsidP="00BD6D93">
            <w:pPr>
              <w:ind w:right="-1149"/>
              <w:jc w:val="left"/>
              <w:rPr>
                <w:rFonts w:cs="Arial"/>
                <w:sz w:val="20"/>
                <w:szCs w:val="20"/>
                <w:lang w:val="sr-Cyrl-RS"/>
              </w:rPr>
            </w:pPr>
            <w:r w:rsidRPr="008747EB">
              <w:rPr>
                <w:rFonts w:cs="Arial"/>
                <w:sz w:val="20"/>
                <w:szCs w:val="20"/>
                <w:lang w:val="sr-Cyrl-CS"/>
              </w:rPr>
              <w:t>(</w:t>
            </w:r>
            <w:r>
              <w:rPr>
                <w:rFonts w:cs="Arial"/>
                <w:sz w:val="20"/>
                <w:szCs w:val="20"/>
                <w:lang w:val="sr-Cyrl-RS"/>
              </w:rPr>
              <w:t>365</w:t>
            </w:r>
            <w:r w:rsidRPr="008747EB">
              <w:rPr>
                <w:rFonts w:cs="Arial"/>
                <w:sz w:val="20"/>
                <w:szCs w:val="20"/>
                <w:lang w:val="sr-Latn-RS"/>
              </w:rPr>
              <w:t>x2</w:t>
            </w:r>
            <w:r w:rsidRPr="008747EB">
              <w:rPr>
                <w:rFonts w:cs="Arial"/>
                <w:sz w:val="20"/>
                <w:szCs w:val="20"/>
                <w:lang w:val="sr-Cyrl-CS"/>
              </w:rPr>
              <w:t>)</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7007FD" w:rsidRDefault="00BD6D93" w:rsidP="00BD6D93">
            <w:pPr>
              <w:spacing w:before="0"/>
              <w:jc w:val="center"/>
              <w:rPr>
                <w:rFonts w:cs="Arial"/>
                <w:b/>
                <w:bCs/>
                <w:iCs/>
                <w:lang w:val="sr-Cyrl-CS"/>
              </w:rPr>
            </w:pPr>
            <w:r w:rsidRPr="007007FD">
              <w:rPr>
                <w:rFonts w:cs="Arial"/>
                <w:b/>
                <w:bCs/>
                <w:iCs/>
                <w:lang w:val="sr-Cyrl-CS"/>
              </w:rPr>
              <w:t>3</w:t>
            </w:r>
          </w:p>
        </w:tc>
        <w:tc>
          <w:tcPr>
            <w:tcW w:w="1147" w:type="pct"/>
            <w:shd w:val="clear" w:color="auto" w:fill="auto"/>
          </w:tcPr>
          <w:p w:rsidR="00BD6D93" w:rsidRPr="008747EB" w:rsidRDefault="00BD6D93" w:rsidP="00BD6D93">
            <w:pPr>
              <w:jc w:val="left"/>
              <w:rPr>
                <w:rFonts w:cs="Arial"/>
                <w:noProof/>
                <w:sz w:val="20"/>
                <w:szCs w:val="20"/>
                <w:lang w:val="sr-Cyrl-CS"/>
              </w:rPr>
            </w:pPr>
            <w:r w:rsidRPr="008747EB">
              <w:rPr>
                <w:rFonts w:cs="Arial"/>
                <w:bCs/>
                <w:sz w:val="20"/>
                <w:szCs w:val="20"/>
                <w:lang w:val="ru-RU"/>
              </w:rPr>
              <w:t>МЕРЕЊА  ЧАЂИ</w:t>
            </w:r>
          </w:p>
        </w:tc>
        <w:tc>
          <w:tcPr>
            <w:tcW w:w="430" w:type="pct"/>
            <w:shd w:val="clear" w:color="auto" w:fill="auto"/>
          </w:tcPr>
          <w:p w:rsidR="00BD6D93" w:rsidRPr="008747EB" w:rsidRDefault="00BD6D93" w:rsidP="00BD6D93">
            <w:pPr>
              <w:jc w:val="center"/>
              <w:rPr>
                <w:rFonts w:cs="Arial"/>
                <w:sz w:val="20"/>
                <w:szCs w:val="20"/>
              </w:rPr>
            </w:pPr>
            <w:r w:rsidRPr="008747EB">
              <w:rPr>
                <w:rFonts w:cs="Arial"/>
                <w:sz w:val="20"/>
                <w:szCs w:val="20"/>
              </w:rPr>
              <w:t>узорак</w:t>
            </w:r>
          </w:p>
        </w:tc>
        <w:tc>
          <w:tcPr>
            <w:tcW w:w="572" w:type="pct"/>
            <w:shd w:val="clear" w:color="auto" w:fill="auto"/>
            <w:vAlign w:val="center"/>
          </w:tcPr>
          <w:p w:rsidR="00BD6D93" w:rsidRPr="008747EB" w:rsidRDefault="00BD6D93" w:rsidP="00BD6D93">
            <w:pPr>
              <w:ind w:right="-1149"/>
              <w:jc w:val="left"/>
              <w:rPr>
                <w:rFonts w:cs="Arial"/>
                <w:sz w:val="20"/>
                <w:szCs w:val="20"/>
                <w:lang w:val="sr-Cyrl-CS"/>
              </w:rPr>
            </w:pPr>
            <w:r>
              <w:rPr>
                <w:rFonts w:cs="Arial"/>
                <w:sz w:val="20"/>
                <w:szCs w:val="20"/>
                <w:lang w:val="sr-Cyrl-CS"/>
              </w:rPr>
              <w:t>730</w:t>
            </w:r>
          </w:p>
          <w:p w:rsidR="00BD6D93" w:rsidRPr="008747EB" w:rsidRDefault="00BD6D93" w:rsidP="00BD6D93">
            <w:pPr>
              <w:ind w:right="-1149"/>
              <w:jc w:val="left"/>
              <w:rPr>
                <w:rFonts w:cs="Arial"/>
                <w:sz w:val="20"/>
                <w:szCs w:val="20"/>
                <w:lang w:val="sr-Cyrl-RS"/>
              </w:rPr>
            </w:pPr>
            <w:r w:rsidRPr="008747EB">
              <w:rPr>
                <w:rFonts w:cs="Arial"/>
                <w:sz w:val="20"/>
                <w:szCs w:val="20"/>
                <w:lang w:val="sr-Cyrl-CS"/>
              </w:rPr>
              <w:t>(</w:t>
            </w:r>
            <w:r>
              <w:rPr>
                <w:rFonts w:cs="Arial"/>
                <w:sz w:val="20"/>
                <w:szCs w:val="20"/>
                <w:lang w:val="sr-Cyrl-RS"/>
              </w:rPr>
              <w:t>365</w:t>
            </w:r>
            <w:r w:rsidRPr="008747EB">
              <w:rPr>
                <w:rFonts w:cs="Arial"/>
                <w:sz w:val="20"/>
                <w:szCs w:val="20"/>
                <w:lang w:val="sr-Latn-RS"/>
              </w:rPr>
              <w:t>x2</w:t>
            </w:r>
            <w:r w:rsidRPr="008747EB">
              <w:rPr>
                <w:rFonts w:cs="Arial"/>
                <w:sz w:val="20"/>
                <w:szCs w:val="20"/>
                <w:lang w:val="sr-Cyrl-CS"/>
              </w:rPr>
              <w:t>)</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BD6D93">
        <w:tc>
          <w:tcPr>
            <w:tcW w:w="336" w:type="pct"/>
            <w:shd w:val="clear" w:color="auto" w:fill="auto"/>
            <w:vAlign w:val="center"/>
          </w:tcPr>
          <w:p w:rsidR="00BD6D93" w:rsidRPr="007007FD" w:rsidRDefault="00BD6D93" w:rsidP="00BD6D93">
            <w:pPr>
              <w:spacing w:before="0"/>
              <w:jc w:val="center"/>
              <w:rPr>
                <w:rFonts w:cs="Arial"/>
                <w:b/>
                <w:bCs/>
                <w:iCs/>
                <w:lang w:val="sr-Latn-RS"/>
              </w:rPr>
            </w:pPr>
            <w:r w:rsidRPr="007007FD">
              <w:rPr>
                <w:rFonts w:cs="Arial"/>
                <w:b/>
                <w:bCs/>
                <w:iCs/>
                <w:lang w:val="sr-Latn-RS"/>
              </w:rPr>
              <w:t>4</w:t>
            </w:r>
          </w:p>
        </w:tc>
        <w:tc>
          <w:tcPr>
            <w:tcW w:w="1147" w:type="pct"/>
            <w:shd w:val="clear" w:color="auto" w:fill="auto"/>
          </w:tcPr>
          <w:p w:rsidR="00BD6D93" w:rsidRPr="008747EB" w:rsidRDefault="00BD6D93" w:rsidP="00BD6D93">
            <w:pPr>
              <w:jc w:val="left"/>
              <w:rPr>
                <w:rFonts w:cs="Arial"/>
                <w:noProof/>
                <w:sz w:val="20"/>
                <w:szCs w:val="20"/>
                <w:lang w:val="sr-Cyrl-CS"/>
              </w:rPr>
            </w:pPr>
            <w:r w:rsidRPr="008747EB">
              <w:rPr>
                <w:rFonts w:cs="Arial"/>
                <w:bCs/>
                <w:sz w:val="20"/>
                <w:szCs w:val="20"/>
                <w:lang w:val="ru-RU"/>
              </w:rPr>
              <w:t>МЕРЕЊА  СУСПЕНДОВАНИХ  ЧЕСТИЦА  &lt;  10µм</w:t>
            </w:r>
          </w:p>
        </w:tc>
        <w:tc>
          <w:tcPr>
            <w:tcW w:w="430" w:type="pct"/>
            <w:shd w:val="clear" w:color="auto" w:fill="auto"/>
          </w:tcPr>
          <w:p w:rsidR="00BD6D93" w:rsidRPr="008747EB" w:rsidRDefault="00BD6D93" w:rsidP="00BD6D93">
            <w:pPr>
              <w:jc w:val="center"/>
              <w:rPr>
                <w:rFonts w:cs="Arial"/>
                <w:sz w:val="20"/>
                <w:szCs w:val="20"/>
              </w:rPr>
            </w:pPr>
            <w:r w:rsidRPr="008747EB">
              <w:rPr>
                <w:rFonts w:cs="Arial"/>
                <w:sz w:val="20"/>
                <w:szCs w:val="20"/>
              </w:rPr>
              <w:t>узорак</w:t>
            </w:r>
          </w:p>
        </w:tc>
        <w:tc>
          <w:tcPr>
            <w:tcW w:w="572" w:type="pct"/>
            <w:shd w:val="clear" w:color="auto" w:fill="auto"/>
          </w:tcPr>
          <w:p w:rsidR="00BD6D93" w:rsidRPr="008747EB" w:rsidRDefault="00BD6D93" w:rsidP="00BD6D93">
            <w:pPr>
              <w:ind w:right="-1149"/>
              <w:jc w:val="left"/>
              <w:rPr>
                <w:rFonts w:cs="Arial"/>
                <w:sz w:val="20"/>
                <w:szCs w:val="20"/>
                <w:lang w:val="sr-Cyrl-CS"/>
              </w:rPr>
            </w:pPr>
            <w:r>
              <w:rPr>
                <w:rFonts w:cs="Arial"/>
                <w:sz w:val="20"/>
                <w:szCs w:val="20"/>
                <w:lang w:val="sr-Cyrl-CS"/>
              </w:rPr>
              <w:t>421</w:t>
            </w:r>
          </w:p>
          <w:p w:rsidR="00BD6D93" w:rsidRPr="00E35873" w:rsidRDefault="00BD6D93" w:rsidP="00BD6D93">
            <w:pPr>
              <w:jc w:val="left"/>
              <w:rPr>
                <w:rFonts w:cs="Arial"/>
                <w:sz w:val="20"/>
                <w:szCs w:val="20"/>
              </w:rPr>
            </w:pPr>
            <w:r w:rsidRPr="008747EB">
              <w:rPr>
                <w:rFonts w:cs="Arial"/>
                <w:sz w:val="20"/>
                <w:szCs w:val="20"/>
                <w:lang w:val="sr-Cyrl-CS"/>
              </w:rPr>
              <w:t>(</w:t>
            </w:r>
            <w:r>
              <w:rPr>
                <w:rFonts w:cs="Arial"/>
                <w:sz w:val="20"/>
                <w:szCs w:val="20"/>
                <w:lang w:val="sr-Cyrl-RS"/>
              </w:rPr>
              <w:t>365+56</w:t>
            </w:r>
            <w:r w:rsidRPr="008747EB">
              <w:rPr>
                <w:rFonts w:cs="Arial"/>
                <w:sz w:val="20"/>
                <w:szCs w:val="20"/>
                <w:lang w:val="sr-Cyrl-CS"/>
              </w:rPr>
              <w:t>)</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BD6D93">
        <w:tc>
          <w:tcPr>
            <w:tcW w:w="336" w:type="pct"/>
            <w:shd w:val="clear" w:color="auto" w:fill="auto"/>
            <w:vAlign w:val="center"/>
          </w:tcPr>
          <w:p w:rsidR="00BD6D93" w:rsidRPr="007007FD" w:rsidRDefault="00BD6D93" w:rsidP="00BD6D93">
            <w:pPr>
              <w:spacing w:before="0"/>
              <w:jc w:val="center"/>
              <w:rPr>
                <w:rFonts w:cs="Arial"/>
                <w:b/>
                <w:bCs/>
                <w:iCs/>
                <w:lang w:val="sr-Latn-RS"/>
              </w:rPr>
            </w:pPr>
            <w:r w:rsidRPr="007007FD">
              <w:rPr>
                <w:rFonts w:cs="Arial"/>
                <w:b/>
                <w:bCs/>
                <w:iCs/>
                <w:lang w:val="sr-Latn-RS"/>
              </w:rPr>
              <w:t>5</w:t>
            </w:r>
          </w:p>
        </w:tc>
        <w:tc>
          <w:tcPr>
            <w:tcW w:w="1147" w:type="pct"/>
            <w:shd w:val="clear" w:color="auto" w:fill="auto"/>
          </w:tcPr>
          <w:p w:rsidR="00BD6D93" w:rsidRPr="00EF481B" w:rsidRDefault="00BD6D93" w:rsidP="00BD6D93">
            <w:pPr>
              <w:jc w:val="left"/>
              <w:rPr>
                <w:rFonts w:cs="Arial"/>
                <w:bCs/>
                <w:sz w:val="20"/>
                <w:szCs w:val="20"/>
                <w:lang w:val="sr-Cyrl-RS"/>
              </w:rPr>
            </w:pPr>
            <w:r>
              <w:rPr>
                <w:rFonts w:cs="Arial"/>
                <w:bCs/>
                <w:sz w:val="20"/>
                <w:szCs w:val="20"/>
                <w:lang w:val="sr-Latn-RS"/>
              </w:rPr>
              <w:t>Pb, Cd,As, Ni, Hg, Cr</w:t>
            </w:r>
            <w:r w:rsidRPr="00EF481B">
              <w:rPr>
                <w:rFonts w:cs="Arial"/>
                <w:bCs/>
                <w:sz w:val="20"/>
                <w:szCs w:val="20"/>
                <w:vertAlign w:val="superscript"/>
                <w:lang w:val="sr-Latn-RS"/>
              </w:rPr>
              <w:t>6+</w:t>
            </w:r>
            <w:r>
              <w:rPr>
                <w:rFonts w:cs="Arial"/>
                <w:bCs/>
                <w:sz w:val="20"/>
                <w:szCs w:val="20"/>
                <w:lang w:val="sr-Latn-RS"/>
              </w:rPr>
              <w:t xml:space="preserve">, </w:t>
            </w:r>
            <w:r>
              <w:rPr>
                <w:rFonts w:cs="Arial"/>
                <w:bCs/>
                <w:sz w:val="20"/>
                <w:szCs w:val="20"/>
                <w:lang w:val="sr-Cyrl-RS"/>
              </w:rPr>
              <w:t xml:space="preserve">бензо (а) пирен и </w:t>
            </w:r>
            <w:r>
              <w:rPr>
                <w:rFonts w:cs="Arial"/>
                <w:bCs/>
                <w:sz w:val="20"/>
                <w:szCs w:val="20"/>
                <w:lang w:val="sr-Latn-RS"/>
              </w:rPr>
              <w:t xml:space="preserve">PAH </w:t>
            </w:r>
            <w:r>
              <w:rPr>
                <w:rFonts w:cs="Arial"/>
                <w:bCs/>
                <w:sz w:val="20"/>
                <w:szCs w:val="20"/>
                <w:lang w:val="sr-Cyrl-RS"/>
              </w:rPr>
              <w:t>из РМ10</w:t>
            </w:r>
          </w:p>
        </w:tc>
        <w:tc>
          <w:tcPr>
            <w:tcW w:w="430" w:type="pct"/>
            <w:shd w:val="clear" w:color="auto" w:fill="auto"/>
          </w:tcPr>
          <w:p w:rsidR="00BD6D93" w:rsidRPr="008747EB" w:rsidRDefault="00BD6D93" w:rsidP="00BD6D93">
            <w:pPr>
              <w:jc w:val="center"/>
              <w:rPr>
                <w:rFonts w:cs="Arial"/>
                <w:sz w:val="20"/>
                <w:szCs w:val="20"/>
              </w:rPr>
            </w:pPr>
            <w:r w:rsidRPr="008747EB">
              <w:rPr>
                <w:rFonts w:cs="Arial"/>
                <w:sz w:val="20"/>
                <w:szCs w:val="20"/>
              </w:rPr>
              <w:t>узорак</w:t>
            </w:r>
          </w:p>
        </w:tc>
        <w:tc>
          <w:tcPr>
            <w:tcW w:w="572" w:type="pct"/>
            <w:shd w:val="clear" w:color="auto" w:fill="auto"/>
          </w:tcPr>
          <w:p w:rsidR="00BD6D93" w:rsidRPr="008747EB" w:rsidRDefault="00BD6D93" w:rsidP="00BD6D93">
            <w:pPr>
              <w:ind w:right="-1149"/>
              <w:jc w:val="left"/>
              <w:rPr>
                <w:rFonts w:cs="Arial"/>
                <w:sz w:val="20"/>
                <w:szCs w:val="20"/>
                <w:lang w:val="sr-Cyrl-CS"/>
              </w:rPr>
            </w:pPr>
            <w:r>
              <w:rPr>
                <w:rFonts w:cs="Arial"/>
                <w:sz w:val="20"/>
                <w:szCs w:val="20"/>
                <w:lang w:val="sr-Cyrl-CS"/>
              </w:rPr>
              <w:t xml:space="preserve">112                          </w:t>
            </w:r>
            <w:r w:rsidRPr="008747EB">
              <w:rPr>
                <w:rFonts w:cs="Arial"/>
                <w:sz w:val="20"/>
                <w:szCs w:val="20"/>
                <w:lang w:val="sr-Cyrl-CS"/>
              </w:rPr>
              <w:t>(</w:t>
            </w:r>
            <w:r>
              <w:rPr>
                <w:rFonts w:cs="Arial"/>
                <w:sz w:val="20"/>
                <w:szCs w:val="20"/>
                <w:lang w:val="sr-Cyrl-RS"/>
              </w:rPr>
              <w:t>56</w:t>
            </w:r>
            <w:r w:rsidRPr="008747EB">
              <w:rPr>
                <w:rFonts w:cs="Arial"/>
                <w:sz w:val="20"/>
                <w:szCs w:val="20"/>
                <w:lang w:val="sr-Latn-RS"/>
              </w:rPr>
              <w:t>x2</w:t>
            </w:r>
            <w:r w:rsidRPr="008747EB">
              <w:rPr>
                <w:rFonts w:cs="Arial"/>
                <w:sz w:val="20"/>
                <w:szCs w:val="20"/>
                <w:lang w:val="sr-Cyrl-CS"/>
              </w:rPr>
              <w:t>)</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BD6D93">
        <w:tc>
          <w:tcPr>
            <w:tcW w:w="336" w:type="pct"/>
            <w:shd w:val="clear" w:color="auto" w:fill="auto"/>
            <w:vAlign w:val="center"/>
          </w:tcPr>
          <w:p w:rsidR="00BD6D93" w:rsidRPr="007007FD" w:rsidRDefault="00BD6D93" w:rsidP="00BD6D93">
            <w:pPr>
              <w:spacing w:before="0"/>
              <w:jc w:val="center"/>
              <w:rPr>
                <w:rFonts w:cs="Arial"/>
                <w:b/>
                <w:bCs/>
                <w:iCs/>
                <w:lang w:val="sr-Latn-RS"/>
              </w:rPr>
            </w:pPr>
            <w:r w:rsidRPr="007007FD">
              <w:rPr>
                <w:rFonts w:cs="Arial"/>
                <w:b/>
                <w:bCs/>
                <w:iCs/>
                <w:lang w:val="sr-Latn-RS"/>
              </w:rPr>
              <w:t>6</w:t>
            </w:r>
          </w:p>
        </w:tc>
        <w:tc>
          <w:tcPr>
            <w:tcW w:w="1147" w:type="pct"/>
            <w:shd w:val="clear" w:color="auto" w:fill="auto"/>
          </w:tcPr>
          <w:p w:rsidR="00BD6D93" w:rsidRPr="008747EB" w:rsidRDefault="00BD6D93" w:rsidP="00BD6D93">
            <w:pPr>
              <w:jc w:val="left"/>
              <w:rPr>
                <w:rFonts w:cs="Arial"/>
                <w:bCs/>
                <w:sz w:val="20"/>
                <w:szCs w:val="20"/>
                <w:lang w:val="ru-RU"/>
              </w:rPr>
            </w:pPr>
            <w:r w:rsidRPr="008747EB">
              <w:rPr>
                <w:rFonts w:cs="Arial"/>
                <w:bCs/>
                <w:sz w:val="20"/>
                <w:szCs w:val="20"/>
                <w:lang w:val="ru-RU"/>
              </w:rPr>
              <w:t xml:space="preserve">МЕРЕЊА  СУСПЕНДОВАНИХ  ЧЕСТИЦА  &lt;  </w:t>
            </w:r>
            <w:r>
              <w:rPr>
                <w:rFonts w:cs="Arial"/>
                <w:bCs/>
                <w:sz w:val="20"/>
                <w:szCs w:val="20"/>
              </w:rPr>
              <w:t>2,5</w:t>
            </w:r>
            <w:r w:rsidRPr="008747EB">
              <w:rPr>
                <w:rFonts w:cs="Arial"/>
                <w:bCs/>
                <w:sz w:val="20"/>
                <w:szCs w:val="20"/>
                <w:lang w:val="ru-RU"/>
              </w:rPr>
              <w:t>µм</w:t>
            </w:r>
          </w:p>
        </w:tc>
        <w:tc>
          <w:tcPr>
            <w:tcW w:w="430" w:type="pct"/>
            <w:shd w:val="clear" w:color="auto" w:fill="auto"/>
          </w:tcPr>
          <w:p w:rsidR="00BD6D93" w:rsidRPr="008747EB" w:rsidRDefault="00BD6D93" w:rsidP="00BD6D93">
            <w:pPr>
              <w:jc w:val="center"/>
              <w:rPr>
                <w:rFonts w:cs="Arial"/>
                <w:sz w:val="20"/>
                <w:szCs w:val="20"/>
              </w:rPr>
            </w:pPr>
          </w:p>
        </w:tc>
        <w:tc>
          <w:tcPr>
            <w:tcW w:w="572" w:type="pct"/>
            <w:shd w:val="clear" w:color="auto" w:fill="auto"/>
          </w:tcPr>
          <w:p w:rsidR="00BD6D93" w:rsidRPr="008747EB" w:rsidRDefault="00BD6D93" w:rsidP="00BD6D93">
            <w:pPr>
              <w:jc w:val="left"/>
              <w:rPr>
                <w:rFonts w:cs="Arial"/>
                <w:sz w:val="20"/>
                <w:szCs w:val="20"/>
              </w:rPr>
            </w:pPr>
            <w:r>
              <w:rPr>
                <w:rFonts w:cs="Arial"/>
                <w:sz w:val="20"/>
                <w:szCs w:val="20"/>
                <w:lang w:val="sr-Cyrl-CS"/>
              </w:rPr>
              <w:t xml:space="preserve">112                    </w:t>
            </w:r>
            <w:r w:rsidRPr="008747EB">
              <w:rPr>
                <w:rFonts w:cs="Arial"/>
                <w:sz w:val="20"/>
                <w:szCs w:val="20"/>
                <w:lang w:val="sr-Cyrl-CS"/>
              </w:rPr>
              <w:t>(</w:t>
            </w:r>
            <w:r>
              <w:rPr>
                <w:rFonts w:cs="Arial"/>
                <w:sz w:val="20"/>
                <w:szCs w:val="20"/>
                <w:lang w:val="sr-Cyrl-RS"/>
              </w:rPr>
              <w:t>56</w:t>
            </w:r>
            <w:r w:rsidRPr="008747EB">
              <w:rPr>
                <w:rFonts w:cs="Arial"/>
                <w:sz w:val="20"/>
                <w:szCs w:val="20"/>
                <w:lang w:val="sr-Latn-RS"/>
              </w:rPr>
              <w:t>x2</w:t>
            </w:r>
            <w:r w:rsidRPr="008747EB">
              <w:rPr>
                <w:rFonts w:cs="Arial"/>
                <w:sz w:val="20"/>
                <w:szCs w:val="20"/>
                <w:lang w:val="sr-Cyrl-CS"/>
              </w:rPr>
              <w:t>)</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BD6D93">
        <w:tc>
          <w:tcPr>
            <w:tcW w:w="336" w:type="pct"/>
            <w:shd w:val="clear" w:color="auto" w:fill="auto"/>
            <w:vAlign w:val="center"/>
          </w:tcPr>
          <w:p w:rsidR="00BD6D93" w:rsidRPr="007007FD" w:rsidRDefault="00BD6D93" w:rsidP="00BD6D93">
            <w:pPr>
              <w:spacing w:before="0"/>
              <w:jc w:val="center"/>
              <w:rPr>
                <w:rFonts w:cs="Arial"/>
                <w:b/>
                <w:bCs/>
                <w:iCs/>
                <w:lang w:val="sr-Latn-RS"/>
              </w:rPr>
            </w:pPr>
            <w:r w:rsidRPr="007007FD">
              <w:rPr>
                <w:rFonts w:cs="Arial"/>
                <w:b/>
                <w:bCs/>
                <w:iCs/>
                <w:lang w:val="sr-Latn-RS"/>
              </w:rPr>
              <w:t>7</w:t>
            </w:r>
          </w:p>
        </w:tc>
        <w:tc>
          <w:tcPr>
            <w:tcW w:w="1147" w:type="pct"/>
            <w:shd w:val="clear" w:color="auto" w:fill="auto"/>
          </w:tcPr>
          <w:p w:rsidR="00BD6D93" w:rsidRPr="008747EB" w:rsidRDefault="00BD6D93" w:rsidP="00BD6D93">
            <w:pPr>
              <w:jc w:val="left"/>
              <w:rPr>
                <w:rFonts w:cs="Arial"/>
                <w:bCs/>
                <w:sz w:val="20"/>
                <w:szCs w:val="20"/>
                <w:lang w:val="ru-RU"/>
              </w:rPr>
            </w:pPr>
            <w:r w:rsidRPr="008747EB">
              <w:rPr>
                <w:rFonts w:cs="Arial"/>
                <w:sz w:val="20"/>
                <w:szCs w:val="20"/>
                <w:lang w:val="sr-Cyrl-RS"/>
              </w:rPr>
              <w:t>МЕСЕЧНИ</w:t>
            </w:r>
            <w:r w:rsidRPr="008747EB">
              <w:rPr>
                <w:rFonts w:cs="Arial"/>
                <w:sz w:val="20"/>
                <w:szCs w:val="20"/>
                <w:lang w:val="sr-Latn-BA"/>
              </w:rPr>
              <w:t xml:space="preserve">  </w:t>
            </w:r>
            <w:r w:rsidRPr="008747EB">
              <w:rPr>
                <w:rFonts w:cs="Arial"/>
                <w:sz w:val="20"/>
                <w:szCs w:val="20"/>
              </w:rPr>
              <w:t>ИЗВЕШТАЈ</w:t>
            </w:r>
            <w:r>
              <w:rPr>
                <w:rFonts w:cs="Arial"/>
                <w:sz w:val="20"/>
                <w:szCs w:val="20"/>
                <w:lang w:val="sr-Latn-BA"/>
              </w:rPr>
              <w:t xml:space="preserve"> </w:t>
            </w:r>
            <w:r w:rsidRPr="008747EB">
              <w:rPr>
                <w:rFonts w:cs="Arial"/>
                <w:sz w:val="20"/>
                <w:szCs w:val="20"/>
                <w:lang w:val="sr-Latn-BA"/>
              </w:rPr>
              <w:t>СА  АНАЛИЗОМ  РЕЗУЛТАТА</w:t>
            </w:r>
          </w:p>
        </w:tc>
        <w:tc>
          <w:tcPr>
            <w:tcW w:w="430" w:type="pct"/>
            <w:shd w:val="clear" w:color="auto" w:fill="auto"/>
          </w:tcPr>
          <w:p w:rsidR="00BD6D93" w:rsidRPr="00BD6D93" w:rsidRDefault="00BD6D93" w:rsidP="00BD6D93">
            <w:pPr>
              <w:jc w:val="center"/>
              <w:rPr>
                <w:rFonts w:cs="Arial"/>
                <w:sz w:val="20"/>
                <w:szCs w:val="20"/>
                <w:lang w:val="sr-Cyrl-RS"/>
              </w:rPr>
            </w:pPr>
            <w:r w:rsidRPr="00BD6D93">
              <w:rPr>
                <w:rFonts w:cs="Arial"/>
                <w:sz w:val="20"/>
                <w:szCs w:val="20"/>
                <w:lang w:val="sr-Cyrl-RS"/>
              </w:rPr>
              <w:t>ком</w:t>
            </w:r>
          </w:p>
        </w:tc>
        <w:tc>
          <w:tcPr>
            <w:tcW w:w="572" w:type="pct"/>
            <w:shd w:val="clear" w:color="auto" w:fill="auto"/>
          </w:tcPr>
          <w:p w:rsidR="00BD6D93" w:rsidRPr="00BD6D93" w:rsidRDefault="00BD6D93" w:rsidP="00BD6D93">
            <w:pPr>
              <w:jc w:val="left"/>
              <w:rPr>
                <w:rFonts w:cs="Arial"/>
                <w:sz w:val="20"/>
                <w:szCs w:val="20"/>
                <w:lang w:val="sr-Cyrl-RS"/>
              </w:rPr>
            </w:pPr>
            <w:r w:rsidRPr="00BD6D93">
              <w:rPr>
                <w:rFonts w:cs="Arial"/>
                <w:sz w:val="20"/>
                <w:szCs w:val="20"/>
                <w:lang w:val="sr-Cyrl-RS"/>
              </w:rPr>
              <w:t>12</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7007FD" w:rsidRDefault="00BD6D93" w:rsidP="00BD6D93">
            <w:pPr>
              <w:spacing w:before="0"/>
              <w:jc w:val="center"/>
              <w:rPr>
                <w:rFonts w:cs="Arial"/>
                <w:b/>
                <w:bCs/>
                <w:iCs/>
                <w:lang w:val="sr-Latn-RS"/>
              </w:rPr>
            </w:pPr>
            <w:r w:rsidRPr="007007FD">
              <w:rPr>
                <w:rFonts w:cs="Arial"/>
                <w:b/>
                <w:bCs/>
                <w:iCs/>
                <w:lang w:val="sr-Latn-RS"/>
              </w:rPr>
              <w:t>8</w:t>
            </w:r>
          </w:p>
        </w:tc>
        <w:tc>
          <w:tcPr>
            <w:tcW w:w="1147" w:type="pct"/>
            <w:shd w:val="clear" w:color="auto" w:fill="auto"/>
          </w:tcPr>
          <w:p w:rsidR="00BD6D93" w:rsidRPr="008747EB" w:rsidRDefault="00BD6D93" w:rsidP="00BD6D93">
            <w:pPr>
              <w:jc w:val="left"/>
              <w:rPr>
                <w:rFonts w:cs="Arial"/>
                <w:bCs/>
                <w:sz w:val="20"/>
                <w:szCs w:val="20"/>
                <w:lang w:val="ru-RU"/>
              </w:rPr>
            </w:pPr>
            <w:r w:rsidRPr="008747EB">
              <w:rPr>
                <w:rFonts w:cs="Arial"/>
                <w:sz w:val="20"/>
                <w:szCs w:val="20"/>
              </w:rPr>
              <w:t>ГОДИШЊИ</w:t>
            </w:r>
            <w:r w:rsidRPr="008747EB">
              <w:rPr>
                <w:rFonts w:cs="Arial"/>
                <w:sz w:val="20"/>
                <w:szCs w:val="20"/>
                <w:lang w:val="sr-Latn-BA"/>
              </w:rPr>
              <w:t xml:space="preserve">  </w:t>
            </w:r>
            <w:r w:rsidRPr="008747EB">
              <w:rPr>
                <w:rFonts w:cs="Arial"/>
                <w:sz w:val="20"/>
                <w:szCs w:val="20"/>
              </w:rPr>
              <w:t>ИЗВЕШТАЈ</w:t>
            </w:r>
            <w:r w:rsidRPr="008747EB">
              <w:rPr>
                <w:rFonts w:cs="Arial"/>
                <w:sz w:val="20"/>
                <w:szCs w:val="20"/>
                <w:lang w:val="sr-Latn-BA"/>
              </w:rPr>
              <w:t xml:space="preserve">  СА  АНАЛИЗОМ  РЕЗУЛТАТА</w:t>
            </w:r>
          </w:p>
        </w:tc>
        <w:tc>
          <w:tcPr>
            <w:tcW w:w="430" w:type="pct"/>
            <w:shd w:val="clear" w:color="auto" w:fill="auto"/>
          </w:tcPr>
          <w:p w:rsidR="00BD6D93" w:rsidRPr="00BD6D93" w:rsidRDefault="00BD6D93" w:rsidP="00BD6D93">
            <w:pPr>
              <w:jc w:val="center"/>
              <w:rPr>
                <w:rFonts w:cs="Arial"/>
                <w:sz w:val="20"/>
                <w:szCs w:val="20"/>
                <w:lang w:val="sr-Cyrl-RS"/>
              </w:rPr>
            </w:pPr>
            <w:r w:rsidRPr="00BD6D93">
              <w:rPr>
                <w:rFonts w:cs="Arial"/>
                <w:sz w:val="20"/>
                <w:szCs w:val="20"/>
                <w:lang w:val="sr-Cyrl-RS"/>
              </w:rPr>
              <w:t>ком</w:t>
            </w:r>
          </w:p>
        </w:tc>
        <w:tc>
          <w:tcPr>
            <w:tcW w:w="572" w:type="pct"/>
            <w:shd w:val="clear" w:color="auto" w:fill="auto"/>
          </w:tcPr>
          <w:p w:rsidR="00BD6D93" w:rsidRPr="00BD6D93" w:rsidRDefault="00BD6D93" w:rsidP="00BD6D93">
            <w:pPr>
              <w:jc w:val="left"/>
              <w:rPr>
                <w:rFonts w:cs="Arial"/>
                <w:sz w:val="20"/>
                <w:szCs w:val="20"/>
                <w:lang w:val="sr-Cyrl-RS"/>
              </w:rPr>
            </w:pPr>
            <w:r w:rsidRPr="00BD6D93">
              <w:rPr>
                <w:rFonts w:cs="Arial"/>
                <w:sz w:val="20"/>
                <w:szCs w:val="20"/>
                <w:lang w:val="sr-Cyrl-RS"/>
              </w:rPr>
              <w:t>1</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1456AD" w:rsidRPr="009A6613" w:rsidTr="00FC0758">
        <w:tc>
          <w:tcPr>
            <w:tcW w:w="336" w:type="pct"/>
            <w:shd w:val="clear" w:color="auto" w:fill="auto"/>
            <w:vAlign w:val="center"/>
          </w:tcPr>
          <w:p w:rsidR="001456AD" w:rsidRPr="007007FD" w:rsidRDefault="001456AD" w:rsidP="00BD6D93">
            <w:pPr>
              <w:spacing w:before="0"/>
              <w:jc w:val="center"/>
              <w:rPr>
                <w:rFonts w:cs="Arial"/>
                <w:b/>
                <w:bCs/>
                <w:iCs/>
                <w:lang w:val="sr-Cyrl-CS"/>
              </w:rPr>
            </w:pPr>
          </w:p>
        </w:tc>
        <w:tc>
          <w:tcPr>
            <w:tcW w:w="1147" w:type="pct"/>
            <w:shd w:val="clear" w:color="auto" w:fill="auto"/>
          </w:tcPr>
          <w:p w:rsidR="001456AD" w:rsidRPr="007007FD" w:rsidRDefault="001456AD" w:rsidP="00BD6D93">
            <w:pPr>
              <w:rPr>
                <w:b/>
              </w:rPr>
            </w:pPr>
            <w:r w:rsidRPr="007007FD">
              <w:rPr>
                <w:rFonts w:cs="Arial"/>
                <w:b/>
                <w:lang w:val="sr-Cyrl-RS" w:eastAsia="hr-HR"/>
              </w:rPr>
              <w:t>Контрола квалитета ваздуха у околини ТЕK</w:t>
            </w:r>
          </w:p>
        </w:tc>
        <w:tc>
          <w:tcPr>
            <w:tcW w:w="430" w:type="pct"/>
            <w:shd w:val="clear" w:color="auto" w:fill="auto"/>
          </w:tcPr>
          <w:p w:rsidR="001456AD" w:rsidRPr="00BD6D93" w:rsidRDefault="001456AD" w:rsidP="00BD6D93">
            <w:pPr>
              <w:rPr>
                <w:sz w:val="20"/>
                <w:szCs w:val="20"/>
              </w:rPr>
            </w:pPr>
          </w:p>
        </w:tc>
        <w:tc>
          <w:tcPr>
            <w:tcW w:w="572" w:type="pct"/>
            <w:shd w:val="clear" w:color="auto" w:fill="auto"/>
          </w:tcPr>
          <w:p w:rsidR="001456AD" w:rsidRPr="00BD6D93" w:rsidRDefault="001456AD" w:rsidP="00BD6D93">
            <w:pPr>
              <w:rPr>
                <w:sz w:val="20"/>
                <w:szCs w:val="20"/>
              </w:rPr>
            </w:pPr>
          </w:p>
        </w:tc>
        <w:tc>
          <w:tcPr>
            <w:tcW w:w="501" w:type="pct"/>
            <w:shd w:val="clear" w:color="auto" w:fill="auto"/>
            <w:vAlign w:val="center"/>
          </w:tcPr>
          <w:p w:rsidR="001456AD" w:rsidRPr="009A6613" w:rsidRDefault="001456AD" w:rsidP="00BD6D93">
            <w:pPr>
              <w:spacing w:before="0"/>
              <w:jc w:val="center"/>
              <w:rPr>
                <w:rFonts w:cs="Arial"/>
                <w:b/>
                <w:bCs/>
                <w:iCs/>
                <w:color w:val="FF0000"/>
              </w:rPr>
            </w:pPr>
          </w:p>
        </w:tc>
        <w:tc>
          <w:tcPr>
            <w:tcW w:w="571" w:type="pct"/>
            <w:shd w:val="clear" w:color="auto" w:fill="auto"/>
            <w:vAlign w:val="center"/>
          </w:tcPr>
          <w:p w:rsidR="001456AD" w:rsidRPr="009A6613" w:rsidRDefault="001456AD" w:rsidP="00BD6D93">
            <w:pPr>
              <w:spacing w:before="0"/>
              <w:jc w:val="center"/>
              <w:rPr>
                <w:rFonts w:cs="Arial"/>
                <w:b/>
                <w:bCs/>
                <w:iCs/>
                <w:color w:val="FF0000"/>
              </w:rPr>
            </w:pPr>
          </w:p>
        </w:tc>
        <w:tc>
          <w:tcPr>
            <w:tcW w:w="787" w:type="pct"/>
            <w:shd w:val="clear" w:color="auto" w:fill="auto"/>
            <w:vAlign w:val="center"/>
          </w:tcPr>
          <w:p w:rsidR="001456AD" w:rsidRPr="009A6613" w:rsidRDefault="001456AD" w:rsidP="00BD6D93">
            <w:pPr>
              <w:spacing w:before="0"/>
              <w:jc w:val="center"/>
              <w:rPr>
                <w:rFonts w:cs="Arial"/>
                <w:b/>
                <w:bCs/>
                <w:iCs/>
                <w:color w:val="FF0000"/>
              </w:rPr>
            </w:pPr>
          </w:p>
        </w:tc>
        <w:tc>
          <w:tcPr>
            <w:tcW w:w="656" w:type="pct"/>
            <w:shd w:val="clear" w:color="auto" w:fill="auto"/>
            <w:vAlign w:val="center"/>
          </w:tcPr>
          <w:p w:rsidR="001456AD" w:rsidRPr="009A6613" w:rsidRDefault="001456AD"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7007FD" w:rsidRDefault="00865FF6" w:rsidP="00BD6D93">
            <w:pPr>
              <w:spacing w:before="0"/>
              <w:jc w:val="center"/>
              <w:rPr>
                <w:rFonts w:cs="Arial"/>
                <w:b/>
                <w:bCs/>
                <w:iCs/>
                <w:lang w:val="sr-Cyrl-CS"/>
              </w:rPr>
            </w:pPr>
            <w:r>
              <w:rPr>
                <w:rFonts w:cs="Arial"/>
                <w:b/>
                <w:bCs/>
                <w:iCs/>
                <w:lang w:val="sr-Cyrl-CS"/>
              </w:rPr>
              <w:t>9</w:t>
            </w:r>
          </w:p>
        </w:tc>
        <w:tc>
          <w:tcPr>
            <w:tcW w:w="1147" w:type="pct"/>
            <w:shd w:val="clear" w:color="auto" w:fill="auto"/>
          </w:tcPr>
          <w:p w:rsidR="00BD6D93" w:rsidRPr="00443138" w:rsidRDefault="00BD6D93" w:rsidP="00BD6D93">
            <w:r w:rsidRPr="00443138">
              <w:t>МЕРЕЊА УКУПНИХ ТАЛОЖНИХ МАТЕРИЈА</w:t>
            </w:r>
          </w:p>
        </w:tc>
        <w:tc>
          <w:tcPr>
            <w:tcW w:w="430" w:type="pct"/>
            <w:shd w:val="clear" w:color="auto" w:fill="auto"/>
          </w:tcPr>
          <w:p w:rsidR="00BD6D93" w:rsidRPr="00BD6D93" w:rsidRDefault="00BD6D93" w:rsidP="00BD6D93">
            <w:pPr>
              <w:rPr>
                <w:sz w:val="20"/>
                <w:szCs w:val="20"/>
              </w:rPr>
            </w:pPr>
            <w:r w:rsidRPr="00BD6D93">
              <w:rPr>
                <w:sz w:val="20"/>
                <w:szCs w:val="20"/>
              </w:rPr>
              <w:t>узорак</w:t>
            </w:r>
          </w:p>
        </w:tc>
        <w:tc>
          <w:tcPr>
            <w:tcW w:w="572" w:type="pct"/>
            <w:shd w:val="clear" w:color="auto" w:fill="auto"/>
          </w:tcPr>
          <w:p w:rsidR="00865FF6" w:rsidRDefault="00BD6D93" w:rsidP="00BD6D93">
            <w:pPr>
              <w:rPr>
                <w:sz w:val="20"/>
                <w:szCs w:val="20"/>
              </w:rPr>
            </w:pPr>
            <w:r w:rsidRPr="00BD6D93">
              <w:rPr>
                <w:sz w:val="20"/>
                <w:szCs w:val="20"/>
              </w:rPr>
              <w:t xml:space="preserve">   96 </w:t>
            </w:r>
          </w:p>
          <w:p w:rsidR="00BD6D93" w:rsidRPr="00BD6D93" w:rsidRDefault="00BD6D93" w:rsidP="00BD6D93">
            <w:pPr>
              <w:rPr>
                <w:sz w:val="20"/>
                <w:szCs w:val="20"/>
              </w:rPr>
            </w:pPr>
            <w:r w:rsidRPr="00BD6D93">
              <w:rPr>
                <w:sz w:val="20"/>
                <w:szCs w:val="20"/>
              </w:rPr>
              <w:t xml:space="preserve"> </w:t>
            </w:r>
            <w:r w:rsidR="00865FF6">
              <w:rPr>
                <w:sz w:val="20"/>
                <w:szCs w:val="20"/>
                <w:lang w:val="sr-Cyrl-RS"/>
              </w:rPr>
              <w:t>(</w:t>
            </w:r>
            <w:r w:rsidRPr="00BD6D93">
              <w:rPr>
                <w:sz w:val="20"/>
                <w:szCs w:val="20"/>
              </w:rPr>
              <w:t xml:space="preserve"> </w:t>
            </w:r>
            <w:r w:rsidR="00865FF6" w:rsidRPr="00443138">
              <w:t>8x12)</w:t>
            </w:r>
            <w:r w:rsidRPr="00BD6D93">
              <w:rPr>
                <w:sz w:val="20"/>
                <w:szCs w:val="20"/>
              </w:rPr>
              <w:t xml:space="preserve">                  </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center"/>
              <w:rPr>
                <w:rFonts w:cs="Arial"/>
                <w:b/>
                <w:bCs/>
                <w:iCs/>
                <w:color w:val="FF000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7007FD" w:rsidRDefault="00865FF6" w:rsidP="00BD6D93">
            <w:pPr>
              <w:spacing w:before="0"/>
              <w:jc w:val="center"/>
              <w:rPr>
                <w:rFonts w:cs="Arial"/>
                <w:b/>
                <w:bCs/>
                <w:iCs/>
                <w:lang w:val="sr-Cyrl-CS"/>
              </w:rPr>
            </w:pPr>
            <w:r>
              <w:rPr>
                <w:rFonts w:cs="Arial"/>
                <w:b/>
                <w:bCs/>
                <w:iCs/>
                <w:lang w:val="sr-Cyrl-CS"/>
              </w:rPr>
              <w:t>10</w:t>
            </w:r>
          </w:p>
        </w:tc>
        <w:tc>
          <w:tcPr>
            <w:tcW w:w="1147" w:type="pct"/>
            <w:tcBorders>
              <w:bottom w:val="single" w:sz="4" w:space="0" w:color="auto"/>
            </w:tcBorders>
            <w:shd w:val="clear" w:color="auto" w:fill="auto"/>
          </w:tcPr>
          <w:p w:rsidR="00BD6D93" w:rsidRPr="00443138" w:rsidRDefault="00BD6D93" w:rsidP="00BD6D93">
            <w:r w:rsidRPr="00443138">
              <w:t>МЕРЕЊА                       СУМПОР-ДИОКСИДА</w:t>
            </w:r>
          </w:p>
        </w:tc>
        <w:tc>
          <w:tcPr>
            <w:tcW w:w="430" w:type="pct"/>
            <w:tcBorders>
              <w:bottom w:val="single" w:sz="4" w:space="0" w:color="auto"/>
            </w:tcBorders>
            <w:shd w:val="clear" w:color="auto" w:fill="auto"/>
          </w:tcPr>
          <w:p w:rsidR="00BD6D93" w:rsidRPr="00BD6D93" w:rsidRDefault="00BD6D93" w:rsidP="00BD6D93">
            <w:pPr>
              <w:rPr>
                <w:sz w:val="20"/>
                <w:szCs w:val="20"/>
              </w:rPr>
            </w:pPr>
            <w:r w:rsidRPr="00BD6D93">
              <w:rPr>
                <w:sz w:val="20"/>
                <w:szCs w:val="20"/>
              </w:rPr>
              <w:t>узорак</w:t>
            </w:r>
          </w:p>
        </w:tc>
        <w:tc>
          <w:tcPr>
            <w:tcW w:w="572" w:type="pct"/>
            <w:tcBorders>
              <w:bottom w:val="single" w:sz="4" w:space="0" w:color="auto"/>
            </w:tcBorders>
            <w:shd w:val="clear" w:color="auto" w:fill="auto"/>
          </w:tcPr>
          <w:p w:rsidR="00BD6D93" w:rsidRPr="00BD6D93" w:rsidRDefault="00BD6D93" w:rsidP="00BD6D93">
            <w:pPr>
              <w:rPr>
                <w:sz w:val="20"/>
                <w:szCs w:val="20"/>
              </w:rPr>
            </w:pPr>
            <w:r w:rsidRPr="00BD6D93">
              <w:rPr>
                <w:sz w:val="20"/>
                <w:szCs w:val="20"/>
              </w:rPr>
              <w:t xml:space="preserve">   365</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left"/>
              <w:rPr>
                <w:rFonts w:cs="Arial"/>
                <w:b/>
                <w:bCs/>
                <w:iCs/>
                <w:color w:val="FF0000"/>
                <w:sz w:val="20"/>
                <w:szCs w:val="2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7007FD" w:rsidRDefault="00865FF6" w:rsidP="00BD6D93">
            <w:pPr>
              <w:spacing w:before="0"/>
              <w:jc w:val="center"/>
              <w:rPr>
                <w:rFonts w:cs="Arial"/>
                <w:b/>
                <w:bCs/>
                <w:iCs/>
                <w:lang w:val="sr-Latn-RS"/>
              </w:rPr>
            </w:pPr>
            <w:r>
              <w:rPr>
                <w:rFonts w:cs="Arial"/>
                <w:b/>
                <w:bCs/>
                <w:iCs/>
                <w:lang w:val="sr-Latn-RS"/>
              </w:rPr>
              <w:t>11</w:t>
            </w:r>
          </w:p>
        </w:tc>
        <w:tc>
          <w:tcPr>
            <w:tcW w:w="1147" w:type="pct"/>
            <w:shd w:val="clear" w:color="auto" w:fill="auto"/>
          </w:tcPr>
          <w:p w:rsidR="00BD6D93" w:rsidRPr="00443138" w:rsidRDefault="00BD6D93" w:rsidP="00BD6D93">
            <w:r w:rsidRPr="00443138">
              <w:t>МЕРЕЊА  ЧАЂИ</w:t>
            </w:r>
          </w:p>
        </w:tc>
        <w:tc>
          <w:tcPr>
            <w:tcW w:w="430" w:type="pct"/>
            <w:shd w:val="clear" w:color="auto" w:fill="auto"/>
          </w:tcPr>
          <w:p w:rsidR="00BD6D93" w:rsidRPr="00BD6D93" w:rsidRDefault="00BD6D93" w:rsidP="00BD6D93">
            <w:pPr>
              <w:rPr>
                <w:sz w:val="20"/>
                <w:szCs w:val="20"/>
              </w:rPr>
            </w:pPr>
            <w:r w:rsidRPr="00BD6D93">
              <w:rPr>
                <w:sz w:val="20"/>
                <w:szCs w:val="20"/>
              </w:rPr>
              <w:t>узорак</w:t>
            </w:r>
          </w:p>
        </w:tc>
        <w:tc>
          <w:tcPr>
            <w:tcW w:w="572" w:type="pct"/>
            <w:shd w:val="clear" w:color="auto" w:fill="auto"/>
          </w:tcPr>
          <w:p w:rsidR="00BD6D93" w:rsidRPr="00BD6D93" w:rsidRDefault="00BD6D93" w:rsidP="00BD6D93">
            <w:pPr>
              <w:rPr>
                <w:sz w:val="20"/>
                <w:szCs w:val="20"/>
              </w:rPr>
            </w:pPr>
            <w:r w:rsidRPr="00BD6D93">
              <w:rPr>
                <w:sz w:val="20"/>
                <w:szCs w:val="20"/>
              </w:rPr>
              <w:t>365</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left"/>
              <w:rPr>
                <w:rFonts w:cs="Arial"/>
                <w:b/>
                <w:bCs/>
                <w:iCs/>
                <w:color w:val="FF0000"/>
                <w:sz w:val="20"/>
                <w:szCs w:val="2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865FF6" w:rsidRDefault="00865FF6" w:rsidP="00BD6D93">
            <w:pPr>
              <w:spacing w:before="0"/>
              <w:jc w:val="center"/>
              <w:rPr>
                <w:rFonts w:cs="Arial"/>
                <w:b/>
                <w:bCs/>
                <w:iCs/>
                <w:lang w:val="sr-Cyrl-RS"/>
              </w:rPr>
            </w:pPr>
            <w:r>
              <w:rPr>
                <w:rFonts w:cs="Arial"/>
                <w:b/>
                <w:bCs/>
                <w:iCs/>
                <w:lang w:val="sr-Cyrl-RS"/>
              </w:rPr>
              <w:lastRenderedPageBreak/>
              <w:t>12</w:t>
            </w:r>
          </w:p>
        </w:tc>
        <w:tc>
          <w:tcPr>
            <w:tcW w:w="1147" w:type="pct"/>
            <w:shd w:val="clear" w:color="auto" w:fill="auto"/>
          </w:tcPr>
          <w:p w:rsidR="00BD6D93" w:rsidRPr="004050B9" w:rsidRDefault="00BD6D93" w:rsidP="00BD6D93">
            <w:pPr>
              <w:rPr>
                <w:sz w:val="20"/>
                <w:szCs w:val="20"/>
              </w:rPr>
            </w:pPr>
            <w:r w:rsidRPr="004050B9">
              <w:rPr>
                <w:sz w:val="20"/>
                <w:szCs w:val="20"/>
              </w:rPr>
              <w:t>МЕРЕЊА  СУСПЕНДОВАНИХ  ЧЕСТИЦА  &lt;  10µм</w:t>
            </w:r>
          </w:p>
        </w:tc>
        <w:tc>
          <w:tcPr>
            <w:tcW w:w="430" w:type="pct"/>
            <w:shd w:val="clear" w:color="auto" w:fill="auto"/>
          </w:tcPr>
          <w:p w:rsidR="00BD6D93" w:rsidRPr="004050B9" w:rsidRDefault="00BD6D93" w:rsidP="00BD6D93">
            <w:pPr>
              <w:rPr>
                <w:sz w:val="20"/>
                <w:szCs w:val="20"/>
              </w:rPr>
            </w:pPr>
            <w:r w:rsidRPr="004050B9">
              <w:rPr>
                <w:sz w:val="20"/>
                <w:szCs w:val="20"/>
              </w:rPr>
              <w:t>узорак</w:t>
            </w:r>
          </w:p>
        </w:tc>
        <w:tc>
          <w:tcPr>
            <w:tcW w:w="572" w:type="pct"/>
            <w:shd w:val="clear" w:color="auto" w:fill="auto"/>
          </w:tcPr>
          <w:p w:rsidR="00BD6D93" w:rsidRPr="004050B9" w:rsidRDefault="00BD6D93" w:rsidP="00BD6D93">
            <w:pPr>
              <w:rPr>
                <w:sz w:val="20"/>
                <w:szCs w:val="20"/>
              </w:rPr>
            </w:pPr>
            <w:r w:rsidRPr="004050B9">
              <w:rPr>
                <w:sz w:val="20"/>
                <w:szCs w:val="20"/>
              </w:rPr>
              <w:t xml:space="preserve">   365</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left"/>
              <w:rPr>
                <w:rFonts w:cs="Arial"/>
                <w:b/>
                <w:bCs/>
                <w:iCs/>
                <w:color w:val="FF0000"/>
                <w:sz w:val="20"/>
                <w:szCs w:val="2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865FF6" w:rsidRDefault="00865FF6" w:rsidP="00BD6D93">
            <w:pPr>
              <w:spacing w:before="0"/>
              <w:jc w:val="center"/>
              <w:rPr>
                <w:rFonts w:cs="Arial"/>
                <w:b/>
                <w:bCs/>
                <w:iCs/>
                <w:lang w:val="sr-Cyrl-RS"/>
              </w:rPr>
            </w:pPr>
            <w:r>
              <w:rPr>
                <w:rFonts w:cs="Arial"/>
                <w:b/>
                <w:bCs/>
                <w:iCs/>
                <w:lang w:val="sr-Cyrl-RS"/>
              </w:rPr>
              <w:t>13</w:t>
            </w:r>
          </w:p>
        </w:tc>
        <w:tc>
          <w:tcPr>
            <w:tcW w:w="1147" w:type="pct"/>
            <w:shd w:val="clear" w:color="auto" w:fill="auto"/>
          </w:tcPr>
          <w:p w:rsidR="00BD6D93" w:rsidRPr="004050B9" w:rsidRDefault="00BD6D93" w:rsidP="00BD6D93">
            <w:pPr>
              <w:rPr>
                <w:sz w:val="20"/>
                <w:szCs w:val="20"/>
              </w:rPr>
            </w:pPr>
            <w:r w:rsidRPr="004050B9">
              <w:rPr>
                <w:sz w:val="20"/>
                <w:szCs w:val="20"/>
              </w:rPr>
              <w:t>МЕСЕЧНИ  ИЗВЕШТАЈ  СА  АНАЛИЗОМ  РЕЗУЛТАТА</w:t>
            </w:r>
          </w:p>
        </w:tc>
        <w:tc>
          <w:tcPr>
            <w:tcW w:w="430" w:type="pct"/>
            <w:shd w:val="clear" w:color="auto" w:fill="auto"/>
          </w:tcPr>
          <w:p w:rsidR="00BD6D93" w:rsidRPr="004050B9" w:rsidRDefault="00BD6D93" w:rsidP="00BD6D93">
            <w:pPr>
              <w:rPr>
                <w:sz w:val="20"/>
                <w:szCs w:val="20"/>
              </w:rPr>
            </w:pPr>
            <w:r w:rsidRPr="004050B9">
              <w:rPr>
                <w:sz w:val="20"/>
                <w:szCs w:val="20"/>
              </w:rPr>
              <w:t>ком</w:t>
            </w:r>
          </w:p>
        </w:tc>
        <w:tc>
          <w:tcPr>
            <w:tcW w:w="572" w:type="pct"/>
            <w:shd w:val="clear" w:color="auto" w:fill="auto"/>
          </w:tcPr>
          <w:p w:rsidR="00BD6D93" w:rsidRPr="004050B9" w:rsidRDefault="00BD6D93" w:rsidP="00BD6D93">
            <w:pPr>
              <w:rPr>
                <w:sz w:val="20"/>
                <w:szCs w:val="20"/>
              </w:rPr>
            </w:pPr>
            <w:r w:rsidRPr="004050B9">
              <w:rPr>
                <w:sz w:val="20"/>
                <w:szCs w:val="20"/>
              </w:rPr>
              <w:t>12</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left"/>
              <w:rPr>
                <w:rFonts w:cs="Arial"/>
                <w:b/>
                <w:bCs/>
                <w:iCs/>
                <w:color w:val="FF0000"/>
                <w:sz w:val="20"/>
                <w:szCs w:val="2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4050B9" w:rsidRPr="009A6613" w:rsidTr="00532079">
        <w:tc>
          <w:tcPr>
            <w:tcW w:w="336" w:type="pct"/>
            <w:shd w:val="clear" w:color="auto" w:fill="auto"/>
            <w:vAlign w:val="center"/>
          </w:tcPr>
          <w:p w:rsidR="004050B9" w:rsidRPr="00865FF6" w:rsidRDefault="004050B9" w:rsidP="004050B9">
            <w:pPr>
              <w:spacing w:before="0"/>
              <w:jc w:val="center"/>
              <w:rPr>
                <w:rFonts w:cs="Arial"/>
                <w:b/>
                <w:bCs/>
                <w:iCs/>
                <w:lang w:val="sr-Cyrl-RS"/>
              </w:rPr>
            </w:pPr>
            <w:r>
              <w:rPr>
                <w:rFonts w:cs="Arial"/>
                <w:b/>
                <w:bCs/>
                <w:iCs/>
                <w:lang w:val="sr-Cyrl-RS"/>
              </w:rPr>
              <w:t>14</w:t>
            </w:r>
          </w:p>
        </w:tc>
        <w:tc>
          <w:tcPr>
            <w:tcW w:w="1147" w:type="pct"/>
            <w:shd w:val="clear" w:color="auto" w:fill="auto"/>
            <w:vAlign w:val="center"/>
          </w:tcPr>
          <w:p w:rsidR="004050B9" w:rsidRPr="004050B9" w:rsidRDefault="004050B9" w:rsidP="004050B9">
            <w:pPr>
              <w:spacing w:before="0"/>
              <w:jc w:val="left"/>
              <w:rPr>
                <w:rFonts w:cs="Arial"/>
                <w:sz w:val="20"/>
                <w:szCs w:val="20"/>
                <w:lang w:val="sr-Cyrl-RS" w:eastAsia="hr-HR"/>
              </w:rPr>
            </w:pPr>
            <w:r w:rsidRPr="004050B9">
              <w:rPr>
                <w:rFonts w:cs="Arial"/>
                <w:sz w:val="20"/>
                <w:szCs w:val="20"/>
                <w:lang w:val="sr-Cyrl-RS" w:eastAsia="hr-HR"/>
              </w:rPr>
              <w:t>ГОДИШЊИ  ИЗВЕШТАЈ  СА  АНАЛИЗОМ  РЕЗУЛТАТА</w:t>
            </w:r>
            <w:r w:rsidRPr="004050B9">
              <w:rPr>
                <w:rFonts w:cs="Arial"/>
                <w:sz w:val="20"/>
                <w:szCs w:val="20"/>
                <w:lang w:val="sr-Cyrl-RS" w:eastAsia="hr-HR"/>
              </w:rPr>
              <w:tab/>
            </w:r>
          </w:p>
        </w:tc>
        <w:tc>
          <w:tcPr>
            <w:tcW w:w="430" w:type="pct"/>
            <w:shd w:val="clear" w:color="auto" w:fill="auto"/>
          </w:tcPr>
          <w:p w:rsidR="004050B9" w:rsidRPr="004050B9" w:rsidRDefault="004050B9" w:rsidP="004050B9">
            <w:pPr>
              <w:rPr>
                <w:sz w:val="20"/>
                <w:szCs w:val="20"/>
              </w:rPr>
            </w:pPr>
            <w:r w:rsidRPr="004050B9">
              <w:rPr>
                <w:sz w:val="20"/>
                <w:szCs w:val="20"/>
              </w:rPr>
              <w:t>ком</w:t>
            </w:r>
          </w:p>
        </w:tc>
        <w:tc>
          <w:tcPr>
            <w:tcW w:w="572" w:type="pct"/>
            <w:shd w:val="clear" w:color="auto" w:fill="auto"/>
          </w:tcPr>
          <w:p w:rsidR="004050B9" w:rsidRPr="004050B9" w:rsidRDefault="004050B9" w:rsidP="004050B9">
            <w:pPr>
              <w:rPr>
                <w:sz w:val="20"/>
                <w:szCs w:val="20"/>
              </w:rPr>
            </w:pPr>
            <w:r w:rsidRPr="004050B9">
              <w:rPr>
                <w:sz w:val="20"/>
                <w:szCs w:val="20"/>
              </w:rPr>
              <w:t>1</w:t>
            </w:r>
          </w:p>
        </w:tc>
        <w:tc>
          <w:tcPr>
            <w:tcW w:w="501" w:type="pct"/>
            <w:shd w:val="clear" w:color="auto" w:fill="auto"/>
            <w:vAlign w:val="center"/>
          </w:tcPr>
          <w:p w:rsidR="004050B9" w:rsidRPr="009A6613" w:rsidRDefault="004050B9" w:rsidP="004050B9">
            <w:pPr>
              <w:spacing w:before="0"/>
              <w:jc w:val="center"/>
              <w:rPr>
                <w:rFonts w:cs="Arial"/>
                <w:b/>
                <w:bCs/>
                <w:iCs/>
                <w:color w:val="FF0000"/>
              </w:rPr>
            </w:pPr>
          </w:p>
        </w:tc>
        <w:tc>
          <w:tcPr>
            <w:tcW w:w="571" w:type="pct"/>
            <w:shd w:val="clear" w:color="auto" w:fill="auto"/>
            <w:vAlign w:val="center"/>
          </w:tcPr>
          <w:p w:rsidR="004050B9" w:rsidRPr="009A6613" w:rsidRDefault="004050B9" w:rsidP="004050B9">
            <w:pPr>
              <w:spacing w:before="0"/>
              <w:jc w:val="center"/>
              <w:rPr>
                <w:rFonts w:cs="Arial"/>
                <w:b/>
                <w:bCs/>
                <w:iCs/>
                <w:color w:val="FF0000"/>
              </w:rPr>
            </w:pPr>
          </w:p>
        </w:tc>
        <w:tc>
          <w:tcPr>
            <w:tcW w:w="787" w:type="pct"/>
            <w:shd w:val="clear" w:color="auto" w:fill="auto"/>
            <w:vAlign w:val="center"/>
          </w:tcPr>
          <w:p w:rsidR="004050B9" w:rsidRPr="009A6613" w:rsidRDefault="004050B9" w:rsidP="004050B9">
            <w:pPr>
              <w:spacing w:before="0"/>
              <w:jc w:val="left"/>
              <w:rPr>
                <w:rFonts w:cs="Arial"/>
                <w:b/>
                <w:bCs/>
                <w:iCs/>
                <w:color w:val="FF0000"/>
                <w:sz w:val="20"/>
                <w:szCs w:val="20"/>
              </w:rPr>
            </w:pPr>
          </w:p>
        </w:tc>
        <w:tc>
          <w:tcPr>
            <w:tcW w:w="656" w:type="pct"/>
            <w:shd w:val="clear" w:color="auto" w:fill="auto"/>
            <w:vAlign w:val="center"/>
          </w:tcPr>
          <w:p w:rsidR="004050B9" w:rsidRPr="009A6613" w:rsidRDefault="004050B9" w:rsidP="004050B9">
            <w:pPr>
              <w:spacing w:before="0"/>
              <w:jc w:val="center"/>
              <w:rPr>
                <w:rFonts w:cs="Arial"/>
                <w:b/>
                <w:bCs/>
                <w:iCs/>
                <w:color w:val="FF0000"/>
              </w:rPr>
            </w:pPr>
          </w:p>
        </w:tc>
      </w:tr>
      <w:tr w:rsidR="00F66902" w:rsidRPr="009A6613" w:rsidTr="00BD6D93">
        <w:tc>
          <w:tcPr>
            <w:tcW w:w="336" w:type="pct"/>
            <w:shd w:val="clear" w:color="auto" w:fill="auto"/>
            <w:vAlign w:val="center"/>
          </w:tcPr>
          <w:p w:rsidR="009A6613" w:rsidRPr="00865FF6" w:rsidRDefault="009A6613" w:rsidP="009A6613">
            <w:pPr>
              <w:spacing w:before="0"/>
              <w:jc w:val="center"/>
              <w:rPr>
                <w:rFonts w:cs="Arial"/>
                <w:b/>
                <w:bCs/>
                <w:iCs/>
                <w:lang w:val="sr-Cyrl-RS"/>
              </w:rPr>
            </w:pPr>
          </w:p>
        </w:tc>
        <w:tc>
          <w:tcPr>
            <w:tcW w:w="1147" w:type="pct"/>
            <w:shd w:val="clear" w:color="auto" w:fill="auto"/>
            <w:vAlign w:val="center"/>
          </w:tcPr>
          <w:p w:rsidR="009A6613" w:rsidRPr="007007FD" w:rsidRDefault="001456AD" w:rsidP="001456AD">
            <w:pPr>
              <w:spacing w:before="0"/>
              <w:jc w:val="left"/>
              <w:rPr>
                <w:rFonts w:cs="Arial"/>
                <w:b/>
                <w:lang w:val="sr-Latn-RS" w:eastAsia="hr-HR"/>
              </w:rPr>
            </w:pPr>
            <w:r w:rsidRPr="007007FD">
              <w:rPr>
                <w:rFonts w:cs="Arial"/>
                <w:b/>
                <w:lang w:val="sr-Cyrl-RS" w:eastAsia="hr-HR"/>
              </w:rPr>
              <w:t>Контрола квалитета ваздуха у околини ТЕМ</w:t>
            </w:r>
          </w:p>
        </w:tc>
        <w:tc>
          <w:tcPr>
            <w:tcW w:w="430" w:type="pct"/>
            <w:shd w:val="clear" w:color="auto" w:fill="auto"/>
          </w:tcPr>
          <w:p w:rsidR="009A6613" w:rsidRPr="009A6613" w:rsidRDefault="009A6613" w:rsidP="009A6613">
            <w:pPr>
              <w:rPr>
                <w:color w:val="FF0000"/>
                <w:sz w:val="20"/>
                <w:szCs w:val="20"/>
                <w:lang w:val="sr-Cyrl-RS"/>
              </w:rPr>
            </w:pPr>
          </w:p>
        </w:tc>
        <w:tc>
          <w:tcPr>
            <w:tcW w:w="572" w:type="pct"/>
            <w:shd w:val="clear" w:color="auto" w:fill="auto"/>
            <w:vAlign w:val="center"/>
          </w:tcPr>
          <w:p w:rsidR="009A6613" w:rsidRPr="009A6613" w:rsidRDefault="009A6613" w:rsidP="009A6613">
            <w:pPr>
              <w:spacing w:before="0"/>
              <w:jc w:val="center"/>
              <w:rPr>
                <w:rFonts w:cs="Arial"/>
                <w:bCs/>
                <w:iCs/>
                <w:color w:val="FF0000"/>
                <w:lang w:val="sr-Cyrl-RS"/>
              </w:rPr>
            </w:pPr>
          </w:p>
        </w:tc>
        <w:tc>
          <w:tcPr>
            <w:tcW w:w="501" w:type="pct"/>
            <w:shd w:val="clear" w:color="auto" w:fill="auto"/>
            <w:vAlign w:val="center"/>
          </w:tcPr>
          <w:p w:rsidR="009A6613" w:rsidRPr="009A6613" w:rsidRDefault="009A6613" w:rsidP="009A6613">
            <w:pPr>
              <w:spacing w:before="0"/>
              <w:jc w:val="center"/>
              <w:rPr>
                <w:rFonts w:cs="Arial"/>
                <w:b/>
                <w:bCs/>
                <w:iCs/>
                <w:color w:val="FF0000"/>
              </w:rPr>
            </w:pPr>
          </w:p>
        </w:tc>
        <w:tc>
          <w:tcPr>
            <w:tcW w:w="571" w:type="pct"/>
            <w:shd w:val="clear" w:color="auto" w:fill="auto"/>
            <w:vAlign w:val="center"/>
          </w:tcPr>
          <w:p w:rsidR="009A6613" w:rsidRPr="009A6613" w:rsidRDefault="009A6613" w:rsidP="009A6613">
            <w:pPr>
              <w:spacing w:before="0"/>
              <w:jc w:val="center"/>
              <w:rPr>
                <w:rFonts w:cs="Arial"/>
                <w:b/>
                <w:bCs/>
                <w:iCs/>
                <w:color w:val="FF0000"/>
              </w:rPr>
            </w:pPr>
          </w:p>
        </w:tc>
        <w:tc>
          <w:tcPr>
            <w:tcW w:w="787" w:type="pct"/>
            <w:shd w:val="clear" w:color="auto" w:fill="auto"/>
            <w:vAlign w:val="center"/>
          </w:tcPr>
          <w:p w:rsidR="009A6613" w:rsidRPr="009A6613" w:rsidRDefault="009A6613" w:rsidP="009A6613">
            <w:pPr>
              <w:spacing w:before="0"/>
              <w:jc w:val="left"/>
              <w:rPr>
                <w:rFonts w:cs="Arial"/>
                <w:b/>
                <w:bCs/>
                <w:iCs/>
                <w:color w:val="FF0000"/>
                <w:sz w:val="20"/>
                <w:szCs w:val="20"/>
              </w:rPr>
            </w:pPr>
          </w:p>
        </w:tc>
        <w:tc>
          <w:tcPr>
            <w:tcW w:w="656" w:type="pct"/>
            <w:shd w:val="clear" w:color="auto" w:fill="auto"/>
            <w:vAlign w:val="center"/>
          </w:tcPr>
          <w:p w:rsidR="009A6613" w:rsidRPr="009A6613" w:rsidRDefault="009A6613" w:rsidP="009A661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865FF6" w:rsidRDefault="00865FF6" w:rsidP="00BD6D93">
            <w:pPr>
              <w:spacing w:before="0"/>
              <w:jc w:val="center"/>
              <w:rPr>
                <w:rFonts w:cs="Arial"/>
                <w:b/>
                <w:bCs/>
                <w:iCs/>
                <w:lang w:val="sr-Cyrl-RS"/>
              </w:rPr>
            </w:pPr>
            <w:r>
              <w:rPr>
                <w:rFonts w:cs="Arial"/>
                <w:b/>
                <w:bCs/>
                <w:iCs/>
                <w:lang w:val="sr-Cyrl-RS"/>
              </w:rPr>
              <w:t>15</w:t>
            </w:r>
          </w:p>
        </w:tc>
        <w:tc>
          <w:tcPr>
            <w:tcW w:w="1147" w:type="pct"/>
            <w:shd w:val="clear" w:color="auto" w:fill="auto"/>
          </w:tcPr>
          <w:p w:rsidR="00BD6D93" w:rsidRPr="00DE1E35" w:rsidRDefault="00BD6D93" w:rsidP="00BD6D93">
            <w:r w:rsidRPr="00DE1E35">
              <w:t>МЕРЕЊА УКУПНИХ ТАЛОЖНИХ МАТЕРИЈА</w:t>
            </w:r>
          </w:p>
        </w:tc>
        <w:tc>
          <w:tcPr>
            <w:tcW w:w="430" w:type="pct"/>
            <w:shd w:val="clear" w:color="auto" w:fill="auto"/>
          </w:tcPr>
          <w:p w:rsidR="00BD6D93" w:rsidRPr="00865FF6" w:rsidRDefault="00BD6D93" w:rsidP="00BD6D93">
            <w:pPr>
              <w:rPr>
                <w:sz w:val="20"/>
                <w:szCs w:val="20"/>
              </w:rPr>
            </w:pPr>
            <w:r w:rsidRPr="00865FF6">
              <w:rPr>
                <w:sz w:val="20"/>
                <w:szCs w:val="20"/>
              </w:rPr>
              <w:t xml:space="preserve">  узорак</w:t>
            </w:r>
          </w:p>
        </w:tc>
        <w:tc>
          <w:tcPr>
            <w:tcW w:w="572" w:type="pct"/>
            <w:shd w:val="clear" w:color="auto" w:fill="auto"/>
          </w:tcPr>
          <w:p w:rsidR="00BD6D93" w:rsidRDefault="00BD6D93" w:rsidP="00BD6D93">
            <w:r w:rsidRPr="00DE1E35">
              <w:t>96</w:t>
            </w:r>
          </w:p>
          <w:p w:rsidR="00865FF6" w:rsidRPr="00DE1E35" w:rsidRDefault="00865FF6" w:rsidP="00BD6D93">
            <w:r w:rsidRPr="00DE1E35">
              <w:t>(8x12)</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left"/>
              <w:rPr>
                <w:rFonts w:cs="Arial"/>
                <w:b/>
                <w:bCs/>
                <w:iCs/>
                <w:color w:val="FF0000"/>
                <w:sz w:val="20"/>
                <w:szCs w:val="2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4050B9" w:rsidRDefault="004050B9" w:rsidP="00BD6D93">
            <w:pPr>
              <w:spacing w:before="0"/>
              <w:jc w:val="center"/>
              <w:rPr>
                <w:rFonts w:cs="Arial"/>
                <w:b/>
                <w:bCs/>
                <w:iCs/>
                <w:lang w:val="sr-Cyrl-RS"/>
              </w:rPr>
            </w:pPr>
            <w:r>
              <w:rPr>
                <w:rFonts w:cs="Arial"/>
                <w:b/>
                <w:bCs/>
                <w:iCs/>
                <w:lang w:val="sr-Cyrl-RS"/>
              </w:rPr>
              <w:t>16</w:t>
            </w:r>
          </w:p>
        </w:tc>
        <w:tc>
          <w:tcPr>
            <w:tcW w:w="1147" w:type="pct"/>
            <w:shd w:val="clear" w:color="auto" w:fill="auto"/>
          </w:tcPr>
          <w:p w:rsidR="00BD6D93" w:rsidRPr="00DE1E35" w:rsidRDefault="00BD6D93" w:rsidP="00BD6D93">
            <w:r w:rsidRPr="00DE1E35">
              <w:t>МЕРЕЊА                       СУМПОР-ДИОКСИДА</w:t>
            </w:r>
          </w:p>
        </w:tc>
        <w:tc>
          <w:tcPr>
            <w:tcW w:w="430" w:type="pct"/>
            <w:shd w:val="clear" w:color="auto" w:fill="auto"/>
          </w:tcPr>
          <w:p w:rsidR="00BD6D93" w:rsidRPr="00865FF6" w:rsidRDefault="00BD6D93" w:rsidP="00BD6D93">
            <w:pPr>
              <w:rPr>
                <w:sz w:val="20"/>
                <w:szCs w:val="20"/>
              </w:rPr>
            </w:pPr>
            <w:r w:rsidRPr="00865FF6">
              <w:rPr>
                <w:sz w:val="20"/>
                <w:szCs w:val="20"/>
              </w:rPr>
              <w:t>узорак</w:t>
            </w:r>
          </w:p>
        </w:tc>
        <w:tc>
          <w:tcPr>
            <w:tcW w:w="572" w:type="pct"/>
            <w:shd w:val="clear" w:color="auto" w:fill="auto"/>
          </w:tcPr>
          <w:p w:rsidR="00BD6D93" w:rsidRPr="00DE1E35" w:rsidRDefault="00BD6D93" w:rsidP="00BD6D93">
            <w:r w:rsidRPr="00DE1E35">
              <w:t>365</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left"/>
              <w:rPr>
                <w:rFonts w:cs="Arial"/>
                <w:b/>
                <w:bCs/>
                <w:iCs/>
                <w:color w:val="FF0000"/>
                <w:sz w:val="20"/>
                <w:szCs w:val="2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4050B9" w:rsidRDefault="004050B9" w:rsidP="00BD6D93">
            <w:pPr>
              <w:spacing w:before="0"/>
              <w:jc w:val="center"/>
              <w:rPr>
                <w:rFonts w:cs="Arial"/>
                <w:b/>
                <w:bCs/>
                <w:iCs/>
                <w:lang w:val="sr-Cyrl-RS"/>
              </w:rPr>
            </w:pPr>
            <w:r>
              <w:rPr>
                <w:rFonts w:cs="Arial"/>
                <w:b/>
                <w:bCs/>
                <w:iCs/>
                <w:lang w:val="sr-Cyrl-RS"/>
              </w:rPr>
              <w:t>17</w:t>
            </w:r>
          </w:p>
        </w:tc>
        <w:tc>
          <w:tcPr>
            <w:tcW w:w="1147" w:type="pct"/>
            <w:shd w:val="clear" w:color="auto" w:fill="auto"/>
          </w:tcPr>
          <w:p w:rsidR="00BD6D93" w:rsidRPr="00DE1E35" w:rsidRDefault="00BD6D93" w:rsidP="00BD6D93">
            <w:r w:rsidRPr="00DE1E35">
              <w:t>МЕРЕЊА  ЧАЂИ</w:t>
            </w:r>
          </w:p>
        </w:tc>
        <w:tc>
          <w:tcPr>
            <w:tcW w:w="430" w:type="pct"/>
            <w:shd w:val="clear" w:color="auto" w:fill="auto"/>
          </w:tcPr>
          <w:p w:rsidR="00BD6D93" w:rsidRPr="00865FF6" w:rsidRDefault="00BD6D93" w:rsidP="00BD6D93">
            <w:pPr>
              <w:rPr>
                <w:sz w:val="20"/>
                <w:szCs w:val="20"/>
              </w:rPr>
            </w:pPr>
            <w:r w:rsidRPr="00865FF6">
              <w:rPr>
                <w:sz w:val="20"/>
                <w:szCs w:val="20"/>
              </w:rPr>
              <w:t>узорак</w:t>
            </w:r>
          </w:p>
        </w:tc>
        <w:tc>
          <w:tcPr>
            <w:tcW w:w="572" w:type="pct"/>
            <w:shd w:val="clear" w:color="auto" w:fill="auto"/>
          </w:tcPr>
          <w:p w:rsidR="00BD6D93" w:rsidRPr="00DE1E35" w:rsidRDefault="00BD6D93" w:rsidP="00BD6D93">
            <w:r w:rsidRPr="00DE1E35">
              <w:t>365</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left"/>
              <w:rPr>
                <w:rFonts w:cs="Arial"/>
                <w:b/>
                <w:bCs/>
                <w:iCs/>
                <w:color w:val="FF0000"/>
                <w:sz w:val="20"/>
                <w:szCs w:val="2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4050B9" w:rsidRDefault="004050B9" w:rsidP="00BD6D93">
            <w:pPr>
              <w:spacing w:before="0"/>
              <w:jc w:val="center"/>
              <w:rPr>
                <w:rFonts w:cs="Arial"/>
                <w:b/>
                <w:bCs/>
                <w:iCs/>
                <w:lang w:val="sr-Cyrl-RS"/>
              </w:rPr>
            </w:pPr>
            <w:r>
              <w:rPr>
                <w:rFonts w:cs="Arial"/>
                <w:b/>
                <w:bCs/>
                <w:iCs/>
                <w:lang w:val="sr-Cyrl-RS"/>
              </w:rPr>
              <w:t>18</w:t>
            </w:r>
          </w:p>
        </w:tc>
        <w:tc>
          <w:tcPr>
            <w:tcW w:w="1147" w:type="pct"/>
            <w:shd w:val="clear" w:color="auto" w:fill="auto"/>
          </w:tcPr>
          <w:p w:rsidR="00BD6D93" w:rsidRPr="00DE1E35" w:rsidRDefault="00BD6D93" w:rsidP="00BD6D93">
            <w:r w:rsidRPr="00DE1E35">
              <w:t>МЕРЕЊА  СУСПЕНДОВАНИХ  ЧЕСТИЦА  &lt;  10µм</w:t>
            </w:r>
          </w:p>
        </w:tc>
        <w:tc>
          <w:tcPr>
            <w:tcW w:w="430" w:type="pct"/>
            <w:shd w:val="clear" w:color="auto" w:fill="auto"/>
          </w:tcPr>
          <w:p w:rsidR="00BD6D93" w:rsidRPr="00865FF6" w:rsidRDefault="00BD6D93" w:rsidP="00BD6D93">
            <w:pPr>
              <w:rPr>
                <w:sz w:val="20"/>
                <w:szCs w:val="20"/>
              </w:rPr>
            </w:pPr>
            <w:r w:rsidRPr="00865FF6">
              <w:rPr>
                <w:sz w:val="20"/>
                <w:szCs w:val="20"/>
              </w:rPr>
              <w:t>узорак</w:t>
            </w:r>
          </w:p>
        </w:tc>
        <w:tc>
          <w:tcPr>
            <w:tcW w:w="572" w:type="pct"/>
            <w:shd w:val="clear" w:color="auto" w:fill="auto"/>
          </w:tcPr>
          <w:p w:rsidR="00BD6D93" w:rsidRPr="00DE1E35" w:rsidRDefault="00BD6D93" w:rsidP="00BD6D93">
            <w:r w:rsidRPr="00DE1E35">
              <w:t>365</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left"/>
              <w:rPr>
                <w:rFonts w:cs="Arial"/>
                <w:b/>
                <w:bCs/>
                <w:iCs/>
                <w:color w:val="FF0000"/>
                <w:sz w:val="20"/>
                <w:szCs w:val="2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BD6D93" w:rsidRPr="009A6613" w:rsidTr="00FC0758">
        <w:tc>
          <w:tcPr>
            <w:tcW w:w="336" w:type="pct"/>
            <w:shd w:val="clear" w:color="auto" w:fill="auto"/>
            <w:vAlign w:val="center"/>
          </w:tcPr>
          <w:p w:rsidR="00BD6D93" w:rsidRPr="004050B9" w:rsidRDefault="004050B9" w:rsidP="00BD6D93">
            <w:pPr>
              <w:spacing w:before="0"/>
              <w:jc w:val="center"/>
              <w:rPr>
                <w:rFonts w:cs="Arial"/>
                <w:b/>
                <w:bCs/>
                <w:iCs/>
                <w:lang w:val="sr-Cyrl-RS"/>
              </w:rPr>
            </w:pPr>
            <w:r>
              <w:rPr>
                <w:rFonts w:cs="Arial"/>
                <w:b/>
                <w:bCs/>
                <w:iCs/>
                <w:lang w:val="sr-Cyrl-RS"/>
              </w:rPr>
              <w:t>19</w:t>
            </w:r>
          </w:p>
        </w:tc>
        <w:tc>
          <w:tcPr>
            <w:tcW w:w="1147" w:type="pct"/>
            <w:shd w:val="clear" w:color="auto" w:fill="auto"/>
          </w:tcPr>
          <w:p w:rsidR="00BD6D93" w:rsidRPr="00DE1E35" w:rsidRDefault="00BD6D93" w:rsidP="00BD6D93">
            <w:r w:rsidRPr="00DE1E35">
              <w:t>МЕСЕЧНИ  ИЗВЕШТАЈ  СА  АНАЛИЗОМ  РЕЗУЛТАТА</w:t>
            </w:r>
          </w:p>
        </w:tc>
        <w:tc>
          <w:tcPr>
            <w:tcW w:w="430" w:type="pct"/>
            <w:shd w:val="clear" w:color="auto" w:fill="auto"/>
          </w:tcPr>
          <w:p w:rsidR="00BD6D93" w:rsidRPr="00865FF6" w:rsidRDefault="00BD6D93" w:rsidP="00BD6D93">
            <w:pPr>
              <w:rPr>
                <w:sz w:val="20"/>
                <w:szCs w:val="20"/>
              </w:rPr>
            </w:pPr>
            <w:r w:rsidRPr="00865FF6">
              <w:rPr>
                <w:sz w:val="20"/>
                <w:szCs w:val="20"/>
              </w:rPr>
              <w:t>ком</w:t>
            </w:r>
          </w:p>
        </w:tc>
        <w:tc>
          <w:tcPr>
            <w:tcW w:w="572" w:type="pct"/>
            <w:shd w:val="clear" w:color="auto" w:fill="auto"/>
          </w:tcPr>
          <w:p w:rsidR="00BD6D93" w:rsidRPr="00DE1E35" w:rsidRDefault="00BD6D93" w:rsidP="00BD6D93">
            <w:r w:rsidRPr="00DE1E35">
              <w:t>12</w:t>
            </w:r>
          </w:p>
        </w:tc>
        <w:tc>
          <w:tcPr>
            <w:tcW w:w="501" w:type="pct"/>
            <w:shd w:val="clear" w:color="auto" w:fill="auto"/>
            <w:vAlign w:val="center"/>
          </w:tcPr>
          <w:p w:rsidR="00BD6D93" w:rsidRPr="009A6613" w:rsidRDefault="00BD6D93" w:rsidP="00BD6D93">
            <w:pPr>
              <w:spacing w:before="0"/>
              <w:jc w:val="center"/>
              <w:rPr>
                <w:rFonts w:cs="Arial"/>
                <w:b/>
                <w:bCs/>
                <w:iCs/>
                <w:color w:val="FF0000"/>
              </w:rPr>
            </w:pPr>
          </w:p>
        </w:tc>
        <w:tc>
          <w:tcPr>
            <w:tcW w:w="571" w:type="pct"/>
            <w:shd w:val="clear" w:color="auto" w:fill="auto"/>
            <w:vAlign w:val="center"/>
          </w:tcPr>
          <w:p w:rsidR="00BD6D93" w:rsidRPr="009A6613" w:rsidRDefault="00BD6D93" w:rsidP="00BD6D93">
            <w:pPr>
              <w:spacing w:before="0"/>
              <w:jc w:val="center"/>
              <w:rPr>
                <w:rFonts w:cs="Arial"/>
                <w:b/>
                <w:bCs/>
                <w:iCs/>
                <w:color w:val="FF0000"/>
              </w:rPr>
            </w:pPr>
          </w:p>
        </w:tc>
        <w:tc>
          <w:tcPr>
            <w:tcW w:w="787" w:type="pct"/>
            <w:shd w:val="clear" w:color="auto" w:fill="auto"/>
            <w:vAlign w:val="center"/>
          </w:tcPr>
          <w:p w:rsidR="00BD6D93" w:rsidRPr="009A6613" w:rsidRDefault="00BD6D93" w:rsidP="00BD6D93">
            <w:pPr>
              <w:spacing w:before="0"/>
              <w:jc w:val="left"/>
              <w:rPr>
                <w:rFonts w:cs="Arial"/>
                <w:b/>
                <w:bCs/>
                <w:iCs/>
                <w:color w:val="FF0000"/>
                <w:sz w:val="20"/>
                <w:szCs w:val="20"/>
              </w:rPr>
            </w:pPr>
          </w:p>
        </w:tc>
        <w:tc>
          <w:tcPr>
            <w:tcW w:w="656" w:type="pct"/>
            <w:shd w:val="clear" w:color="auto" w:fill="auto"/>
            <w:vAlign w:val="center"/>
          </w:tcPr>
          <w:p w:rsidR="00BD6D93" w:rsidRPr="009A6613" w:rsidRDefault="00BD6D93" w:rsidP="00BD6D93">
            <w:pPr>
              <w:spacing w:before="0"/>
              <w:jc w:val="center"/>
              <w:rPr>
                <w:rFonts w:cs="Arial"/>
                <w:b/>
                <w:bCs/>
                <w:iCs/>
                <w:color w:val="FF0000"/>
              </w:rPr>
            </w:pPr>
          </w:p>
        </w:tc>
      </w:tr>
      <w:tr w:rsidR="004050B9" w:rsidRPr="009A6613" w:rsidTr="00FC0758">
        <w:tc>
          <w:tcPr>
            <w:tcW w:w="336" w:type="pct"/>
            <w:shd w:val="clear" w:color="auto" w:fill="auto"/>
            <w:vAlign w:val="center"/>
          </w:tcPr>
          <w:p w:rsidR="004050B9" w:rsidRPr="004050B9" w:rsidRDefault="004050B9" w:rsidP="004050B9">
            <w:pPr>
              <w:spacing w:before="0"/>
              <w:jc w:val="center"/>
              <w:rPr>
                <w:rFonts w:cs="Arial"/>
                <w:b/>
                <w:bCs/>
                <w:iCs/>
                <w:lang w:val="sr-Cyrl-RS"/>
              </w:rPr>
            </w:pPr>
            <w:r>
              <w:rPr>
                <w:rFonts w:cs="Arial"/>
                <w:b/>
                <w:bCs/>
                <w:iCs/>
                <w:lang w:val="sr-Cyrl-RS"/>
              </w:rPr>
              <w:t>20</w:t>
            </w:r>
          </w:p>
        </w:tc>
        <w:tc>
          <w:tcPr>
            <w:tcW w:w="1147" w:type="pct"/>
            <w:shd w:val="clear" w:color="auto" w:fill="auto"/>
          </w:tcPr>
          <w:p w:rsidR="004050B9" w:rsidRPr="00896036" w:rsidRDefault="004050B9" w:rsidP="004050B9">
            <w:r w:rsidRPr="00896036">
              <w:t>ГОДИШЊИ  ИЗВЕШТАЈ  СА  АНАЛИЗОМ  РЕЗУЛТАТА</w:t>
            </w:r>
          </w:p>
        </w:tc>
        <w:tc>
          <w:tcPr>
            <w:tcW w:w="430" w:type="pct"/>
            <w:shd w:val="clear" w:color="auto" w:fill="auto"/>
          </w:tcPr>
          <w:p w:rsidR="004050B9" w:rsidRPr="0083226C" w:rsidRDefault="004050B9" w:rsidP="004050B9">
            <w:r w:rsidRPr="0083226C">
              <w:t>ком</w:t>
            </w:r>
          </w:p>
        </w:tc>
        <w:tc>
          <w:tcPr>
            <w:tcW w:w="572" w:type="pct"/>
            <w:shd w:val="clear" w:color="auto" w:fill="auto"/>
          </w:tcPr>
          <w:p w:rsidR="004050B9" w:rsidRDefault="004050B9" w:rsidP="004050B9">
            <w:r w:rsidRPr="0083226C">
              <w:t>1</w:t>
            </w:r>
          </w:p>
        </w:tc>
        <w:tc>
          <w:tcPr>
            <w:tcW w:w="501" w:type="pct"/>
            <w:shd w:val="clear" w:color="auto" w:fill="auto"/>
            <w:vAlign w:val="center"/>
          </w:tcPr>
          <w:p w:rsidR="004050B9" w:rsidRPr="009A6613" w:rsidRDefault="004050B9" w:rsidP="004050B9">
            <w:pPr>
              <w:spacing w:before="0"/>
              <w:jc w:val="center"/>
              <w:rPr>
                <w:rFonts w:cs="Arial"/>
                <w:b/>
                <w:bCs/>
                <w:iCs/>
                <w:color w:val="FF0000"/>
              </w:rPr>
            </w:pPr>
          </w:p>
        </w:tc>
        <w:tc>
          <w:tcPr>
            <w:tcW w:w="571" w:type="pct"/>
            <w:shd w:val="clear" w:color="auto" w:fill="auto"/>
            <w:vAlign w:val="center"/>
          </w:tcPr>
          <w:p w:rsidR="004050B9" w:rsidRPr="009A6613" w:rsidRDefault="004050B9" w:rsidP="004050B9">
            <w:pPr>
              <w:spacing w:before="0"/>
              <w:jc w:val="center"/>
              <w:rPr>
                <w:rFonts w:cs="Arial"/>
                <w:b/>
                <w:bCs/>
                <w:iCs/>
                <w:color w:val="FF0000"/>
              </w:rPr>
            </w:pPr>
          </w:p>
        </w:tc>
        <w:tc>
          <w:tcPr>
            <w:tcW w:w="787" w:type="pct"/>
            <w:shd w:val="clear" w:color="auto" w:fill="auto"/>
            <w:vAlign w:val="center"/>
          </w:tcPr>
          <w:p w:rsidR="004050B9" w:rsidRPr="009A6613" w:rsidRDefault="004050B9" w:rsidP="004050B9">
            <w:pPr>
              <w:spacing w:before="0"/>
              <w:jc w:val="left"/>
              <w:rPr>
                <w:rFonts w:cs="Arial"/>
                <w:b/>
                <w:bCs/>
                <w:iCs/>
                <w:color w:val="FF0000"/>
                <w:sz w:val="20"/>
                <w:szCs w:val="20"/>
              </w:rPr>
            </w:pPr>
          </w:p>
        </w:tc>
        <w:tc>
          <w:tcPr>
            <w:tcW w:w="656" w:type="pct"/>
            <w:shd w:val="clear" w:color="auto" w:fill="auto"/>
            <w:vAlign w:val="center"/>
          </w:tcPr>
          <w:p w:rsidR="004050B9" w:rsidRPr="009A6613" w:rsidRDefault="004050B9" w:rsidP="004050B9">
            <w:pPr>
              <w:spacing w:before="0"/>
              <w:jc w:val="center"/>
              <w:rPr>
                <w:rFonts w:cs="Arial"/>
                <w:b/>
                <w:bCs/>
                <w:iCs/>
                <w:color w:val="FF0000"/>
              </w:rPr>
            </w:pPr>
          </w:p>
        </w:tc>
      </w:tr>
      <w:bookmarkEnd w:id="246"/>
    </w:tbl>
    <w:p w:rsidR="000B2278" w:rsidRPr="00E47C2E" w:rsidRDefault="000B2278"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BE2EA9">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Pr="00E47C2E" w:rsidRDefault="00343A18"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76DF2" w:rsidTr="00ED169D">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C76DF2" w:rsidRPr="00405D3F" w:rsidRDefault="00C76DF2">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C76DF2" w:rsidRDefault="00C76DF2">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C76DF2" w:rsidRDefault="00C76DF2" w:rsidP="00ED169D">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C76DF2" w:rsidRDefault="00C76DF2" w:rsidP="00ED169D">
            <w:pPr>
              <w:spacing w:before="0"/>
              <w:jc w:val="center"/>
              <w:rPr>
                <w:rFonts w:cs="Arial"/>
                <w:color w:val="000000" w:themeColor="text1"/>
                <w:lang w:val="sr-Latn-CS" w:eastAsia="sr-Latn-CS"/>
              </w:rPr>
            </w:pPr>
          </w:p>
          <w:p w:rsidR="00C76DF2" w:rsidRDefault="00C76DF2" w:rsidP="00ED169D">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Default="00343A18" w:rsidP="00343A18">
      <w:pPr>
        <w:widowControl w:val="0"/>
        <w:spacing w:before="0"/>
        <w:rPr>
          <w:rFonts w:eastAsia="Arial Unicode MS" w:cs="Arial"/>
          <w:color w:val="00B0F0"/>
        </w:rPr>
      </w:pPr>
    </w:p>
    <w:p w:rsidR="007007FD" w:rsidRDefault="007007FD" w:rsidP="00343A18">
      <w:pPr>
        <w:widowControl w:val="0"/>
        <w:spacing w:before="0"/>
        <w:rPr>
          <w:rFonts w:eastAsia="Arial Unicode MS" w:cs="Arial"/>
          <w:color w:val="00B0F0"/>
        </w:rPr>
      </w:pPr>
    </w:p>
    <w:p w:rsidR="007007FD" w:rsidRDefault="007007FD" w:rsidP="00343A18">
      <w:pPr>
        <w:widowControl w:val="0"/>
        <w:spacing w:before="0"/>
        <w:rPr>
          <w:rFonts w:eastAsia="Arial Unicode MS" w:cs="Arial"/>
          <w:color w:val="00B0F0"/>
        </w:rPr>
      </w:pPr>
    </w:p>
    <w:p w:rsidR="007007FD" w:rsidRPr="00E47C2E" w:rsidRDefault="007007FD"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1512C0" w:rsidRPr="001512C0" w:rsidRDefault="001512C0" w:rsidP="001512C0">
      <w:pPr>
        <w:spacing w:before="0"/>
        <w:jc w:val="left"/>
        <w:rPr>
          <w:rFonts w:cs="Arial"/>
          <w:b/>
          <w:lang w:val="sr-Cyrl-CS" w:eastAsia="hr-HR"/>
        </w:rPr>
      </w:pPr>
      <w:r w:rsidRPr="001512C0">
        <w:rPr>
          <w:rFonts w:cs="Arial"/>
          <w:b/>
          <w:lang w:val="sr-Cyrl-CS" w:eastAsia="hr-HR"/>
        </w:rPr>
        <w:t>Напомена:</w:t>
      </w:r>
    </w:p>
    <w:p w:rsidR="001512C0" w:rsidRPr="001512C0" w:rsidRDefault="001512C0" w:rsidP="001512C0">
      <w:pPr>
        <w:tabs>
          <w:tab w:val="left" w:pos="1134"/>
        </w:tabs>
        <w:spacing w:before="0"/>
        <w:rPr>
          <w:rFonts w:eastAsia="TimesNewRomanPS-BoldMT" w:cs="Arial"/>
          <w:lang w:val="ru-RU"/>
        </w:rPr>
      </w:pPr>
      <w:r w:rsidRPr="001512C0">
        <w:rPr>
          <w:rFonts w:eastAsia="TimesNewRomanPS-BoldMT" w:cs="Arial"/>
          <w:lang w:val="ru-RU"/>
        </w:rPr>
        <w:t>-</w:t>
      </w:r>
      <w:r w:rsidRPr="001512C0">
        <w:rPr>
          <w:rFonts w:cs="Arial"/>
          <w:bCs/>
          <w:i/>
          <w:iCs/>
          <w:color w:val="00B0F0"/>
          <w:lang w:val="ru-RU" w:eastAsia="ar-SA"/>
        </w:rPr>
        <w:t xml:space="preserve"> </w:t>
      </w:r>
      <w:r w:rsidRPr="001512C0">
        <w:rPr>
          <w:rFonts w:eastAsia="TimesNewRomanPS-BoldMT" w:cs="Arial"/>
          <w:lang w:val="ru-RU"/>
        </w:rPr>
        <w:t xml:space="preserve">Уколико </w:t>
      </w:r>
      <w:r w:rsidRPr="001512C0">
        <w:rPr>
          <w:rFonts w:eastAsia="TimesNewRomanPS-BoldMT" w:cs="Arial"/>
          <w:lang w:val="sr-Cyrl-CS"/>
        </w:rPr>
        <w:t>група понуђача подноси заједничку понуду овај образац потписује Носилац посла</w:t>
      </w:r>
      <w:r w:rsidRPr="001512C0">
        <w:rPr>
          <w:rFonts w:eastAsia="TimesNewRomanPS-BoldMT" w:cs="Arial"/>
          <w:lang w:val="ru-RU"/>
        </w:rPr>
        <w:t>.</w:t>
      </w:r>
    </w:p>
    <w:p w:rsidR="001512C0" w:rsidRPr="001512C0" w:rsidRDefault="001512C0" w:rsidP="001512C0">
      <w:pPr>
        <w:tabs>
          <w:tab w:val="left" w:pos="1134"/>
        </w:tabs>
        <w:spacing w:before="0"/>
        <w:rPr>
          <w:rFonts w:eastAsia="TimesNewRomanPS-BoldMT" w:cs="Arial"/>
          <w:lang w:val="ru-RU"/>
        </w:rPr>
      </w:pPr>
      <w:r w:rsidRPr="001512C0">
        <w:rPr>
          <w:rFonts w:eastAsia="TimesNewRomanPS-BoldMT" w:cs="Arial"/>
          <w:lang w:val="sr-Cyrl-CS"/>
        </w:rPr>
        <w:t xml:space="preserve">- </w:t>
      </w:r>
      <w:r w:rsidRPr="001512C0">
        <w:rPr>
          <w:rFonts w:eastAsia="TimesNewRomanPS-BoldMT" w:cs="Arial"/>
          <w:lang w:val="ru-RU"/>
        </w:rPr>
        <w:t xml:space="preserve">Уколико понуђач подноси понуду са подизвођачем овај образац потписује понуђач. </w:t>
      </w:r>
    </w:p>
    <w:p w:rsidR="001512C0" w:rsidRPr="001512C0" w:rsidRDefault="001512C0" w:rsidP="001512C0">
      <w:pPr>
        <w:spacing w:before="0"/>
        <w:rPr>
          <w:rFonts w:cs="Arial"/>
          <w:lang w:val="sr-Cyrl-RS" w:eastAsia="hr-HR"/>
        </w:rPr>
      </w:pPr>
    </w:p>
    <w:p w:rsidR="001512C0" w:rsidRPr="001512C0" w:rsidRDefault="001512C0" w:rsidP="001512C0">
      <w:pPr>
        <w:spacing w:before="0"/>
        <w:jc w:val="left"/>
        <w:rPr>
          <w:rFonts w:cs="Arial"/>
          <w:b/>
          <w:lang w:val="ru-RU" w:eastAsia="hr-HR"/>
        </w:rPr>
      </w:pPr>
      <w:r w:rsidRPr="001512C0">
        <w:rPr>
          <w:rFonts w:cs="Arial"/>
          <w:b/>
          <w:lang w:val="sr-Latn-CS" w:eastAsia="hr-HR"/>
        </w:rPr>
        <w:t>Упутство</w:t>
      </w:r>
      <w:r w:rsidRPr="001512C0">
        <w:rPr>
          <w:rFonts w:cs="Arial"/>
          <w:b/>
          <w:lang w:val="sr-Cyrl-CS" w:eastAsia="hr-HR"/>
        </w:rPr>
        <w:t xml:space="preserve"> </w:t>
      </w:r>
      <w:r w:rsidRPr="001512C0">
        <w:rPr>
          <w:rFonts w:cs="Arial"/>
          <w:b/>
          <w:lang w:val="sr-Latn-CS" w:eastAsia="hr-HR"/>
        </w:rPr>
        <w:t>за попуњавањ</w:t>
      </w:r>
      <w:r w:rsidRPr="001512C0">
        <w:rPr>
          <w:rFonts w:cs="Arial"/>
          <w:b/>
          <w:lang w:val="ru-RU" w:eastAsia="hr-HR"/>
        </w:rPr>
        <w:t>е Обрасца структуре цене</w:t>
      </w:r>
    </w:p>
    <w:p w:rsidR="001512C0" w:rsidRPr="001512C0" w:rsidRDefault="001512C0" w:rsidP="001512C0">
      <w:pPr>
        <w:spacing w:before="0"/>
        <w:jc w:val="left"/>
        <w:rPr>
          <w:rFonts w:cs="Arial"/>
          <w:b/>
          <w:lang w:val="sr-Cyrl-RS" w:eastAsia="hr-HR"/>
        </w:rPr>
      </w:pPr>
    </w:p>
    <w:p w:rsidR="001512C0" w:rsidRPr="001512C0" w:rsidRDefault="001512C0" w:rsidP="001512C0">
      <w:pPr>
        <w:tabs>
          <w:tab w:val="left" w:pos="90"/>
        </w:tabs>
        <w:spacing w:before="0"/>
        <w:contextualSpacing/>
        <w:jc w:val="left"/>
        <w:rPr>
          <w:rFonts w:eastAsia="Calibri" w:cs="Arial"/>
          <w:bCs/>
          <w:iCs/>
          <w:lang w:val="x-none" w:eastAsia="x-none"/>
        </w:rPr>
      </w:pPr>
      <w:r w:rsidRPr="001512C0">
        <w:rPr>
          <w:rFonts w:eastAsia="Calibri" w:cs="Arial"/>
          <w:bCs/>
          <w:iCs/>
          <w:lang w:val="x-none" w:eastAsia="x-none"/>
        </w:rPr>
        <w:t>Понуђач треба да попун</w:t>
      </w:r>
      <w:r w:rsidRPr="001512C0">
        <w:rPr>
          <w:rFonts w:eastAsia="Calibri" w:cs="Arial"/>
          <w:bCs/>
          <w:iCs/>
          <w:lang w:val="sr-Cyrl-CS" w:eastAsia="x-none"/>
        </w:rPr>
        <w:t>и</w:t>
      </w:r>
      <w:r w:rsidRPr="001512C0">
        <w:rPr>
          <w:rFonts w:eastAsia="Calibri" w:cs="Arial"/>
          <w:bCs/>
          <w:iCs/>
          <w:lang w:val="x-none" w:eastAsia="x-none"/>
        </w:rPr>
        <w:t xml:space="preserve"> образац структуре цене </w:t>
      </w:r>
      <w:r w:rsidRPr="001512C0">
        <w:rPr>
          <w:rFonts w:eastAsia="Calibri" w:cs="Arial"/>
          <w:bCs/>
          <w:iCs/>
          <w:lang w:val="sr-Cyrl-CS" w:eastAsia="x-none"/>
        </w:rPr>
        <w:t>Табела 1. на следећи начин</w:t>
      </w:r>
      <w:r w:rsidRPr="001512C0">
        <w:rPr>
          <w:rFonts w:eastAsia="Calibri" w:cs="Arial"/>
          <w:bCs/>
          <w:iCs/>
          <w:lang w:val="x-none" w:eastAsia="x-none"/>
        </w:rPr>
        <w:t>:</w:t>
      </w:r>
    </w:p>
    <w:p w:rsidR="001512C0" w:rsidRPr="001512C0" w:rsidRDefault="001512C0" w:rsidP="001512C0">
      <w:pPr>
        <w:tabs>
          <w:tab w:val="left" w:pos="90"/>
        </w:tabs>
        <w:spacing w:before="0"/>
        <w:contextualSpacing/>
        <w:jc w:val="left"/>
        <w:rPr>
          <w:rFonts w:eastAsia="Calibri" w:cs="Arial"/>
          <w:bCs/>
          <w:iCs/>
          <w:lang w:val="x-none" w:eastAsia="x-none"/>
        </w:rPr>
      </w:pPr>
    </w:p>
    <w:p w:rsidR="001512C0" w:rsidRPr="001512C0" w:rsidRDefault="001512C0" w:rsidP="001512C0">
      <w:pPr>
        <w:tabs>
          <w:tab w:val="left" w:pos="90"/>
        </w:tabs>
        <w:suppressAutoHyphens/>
        <w:spacing w:before="0"/>
        <w:rPr>
          <w:rFonts w:eastAsia="Calibri" w:cs="Arial"/>
          <w:bCs/>
          <w:iCs/>
          <w:lang w:val="x-none" w:eastAsia="x-none"/>
        </w:rPr>
      </w:pPr>
      <w:r w:rsidRPr="001512C0">
        <w:rPr>
          <w:rFonts w:eastAsia="Calibri" w:cs="Arial"/>
          <w:bCs/>
          <w:iCs/>
          <w:lang w:val="sr-Cyrl-CS" w:eastAsia="x-none"/>
        </w:rPr>
        <w:t xml:space="preserve">-у колону 5. </w:t>
      </w:r>
      <w:r w:rsidRPr="001512C0">
        <w:rPr>
          <w:rFonts w:eastAsia="Calibri" w:cs="Arial"/>
          <w:bCs/>
          <w:iCs/>
          <w:lang w:val="x-none" w:eastAsia="x-none"/>
        </w:rPr>
        <w:t>уписати колико износи јединична цена без ПДВ за извршену услугу;</w:t>
      </w:r>
    </w:p>
    <w:p w:rsidR="001512C0" w:rsidRPr="001512C0" w:rsidRDefault="001512C0" w:rsidP="001512C0">
      <w:pPr>
        <w:tabs>
          <w:tab w:val="left" w:pos="90"/>
        </w:tabs>
        <w:suppressAutoHyphens/>
        <w:spacing w:before="0"/>
        <w:rPr>
          <w:rFonts w:eastAsia="Calibri" w:cs="Arial"/>
          <w:bCs/>
          <w:iCs/>
          <w:lang w:val="x-none" w:eastAsia="x-none"/>
        </w:rPr>
      </w:pPr>
      <w:r w:rsidRPr="001512C0">
        <w:rPr>
          <w:rFonts w:eastAsia="Calibri" w:cs="Arial"/>
          <w:bCs/>
          <w:iCs/>
          <w:lang w:val="x-none" w:eastAsia="x-none"/>
        </w:rPr>
        <w:t xml:space="preserve">-у колону </w:t>
      </w:r>
      <w:r w:rsidRPr="001512C0">
        <w:rPr>
          <w:rFonts w:eastAsia="Calibri" w:cs="Arial"/>
          <w:bCs/>
          <w:iCs/>
          <w:lang w:val="sr-Cyrl-CS" w:eastAsia="x-none"/>
        </w:rPr>
        <w:t>6</w:t>
      </w:r>
      <w:r w:rsidRPr="001512C0">
        <w:rPr>
          <w:rFonts w:eastAsia="Calibri" w:cs="Arial"/>
          <w:bCs/>
          <w:iCs/>
          <w:lang w:val="x-none" w:eastAsia="x-none"/>
        </w:rPr>
        <w:t>. уписати колико износи јединична цена са ПДВ за извршену услугу;</w:t>
      </w:r>
    </w:p>
    <w:p w:rsidR="001512C0" w:rsidRPr="001512C0" w:rsidRDefault="001512C0" w:rsidP="001512C0">
      <w:pPr>
        <w:tabs>
          <w:tab w:val="left" w:pos="90"/>
        </w:tabs>
        <w:suppressAutoHyphens/>
        <w:spacing w:before="0"/>
        <w:rPr>
          <w:rFonts w:eastAsia="Calibri" w:cs="Arial"/>
          <w:bCs/>
          <w:iCs/>
          <w:lang w:val="x-none" w:eastAsia="x-none"/>
        </w:rPr>
      </w:pPr>
      <w:r w:rsidRPr="001512C0">
        <w:rPr>
          <w:rFonts w:eastAsia="Calibri" w:cs="Arial"/>
          <w:bCs/>
          <w:iCs/>
          <w:lang w:val="x-none" w:eastAsia="x-none"/>
        </w:rPr>
        <w:t xml:space="preserve">-у колону </w:t>
      </w:r>
      <w:r w:rsidRPr="001512C0">
        <w:rPr>
          <w:rFonts w:eastAsia="Calibri" w:cs="Arial"/>
          <w:bCs/>
          <w:iCs/>
          <w:lang w:val="sr-Cyrl-CS" w:eastAsia="x-none"/>
        </w:rPr>
        <w:t>7</w:t>
      </w:r>
      <w:r w:rsidRPr="001512C0">
        <w:rPr>
          <w:rFonts w:eastAsia="Calibri"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1512C0">
        <w:rPr>
          <w:rFonts w:eastAsia="Calibri" w:cs="Arial"/>
          <w:bCs/>
          <w:iCs/>
          <w:lang w:val="sr-Cyrl-CS" w:eastAsia="x-none"/>
        </w:rPr>
        <w:t>5</w:t>
      </w:r>
      <w:r w:rsidRPr="001512C0">
        <w:rPr>
          <w:rFonts w:eastAsia="Calibri" w:cs="Arial"/>
          <w:bCs/>
          <w:iCs/>
          <w:lang w:val="x-none" w:eastAsia="x-none"/>
        </w:rPr>
        <w:t xml:space="preserve">.) са траженим обимом-количином (која је наведена у колони </w:t>
      </w:r>
      <w:r w:rsidRPr="001512C0">
        <w:rPr>
          <w:rFonts w:eastAsia="Calibri" w:cs="Arial"/>
          <w:bCs/>
          <w:iCs/>
          <w:lang w:val="sr-Cyrl-CS" w:eastAsia="x-none"/>
        </w:rPr>
        <w:t>4</w:t>
      </w:r>
      <w:r w:rsidRPr="001512C0">
        <w:rPr>
          <w:rFonts w:eastAsia="Calibri" w:cs="Arial"/>
          <w:bCs/>
          <w:iCs/>
          <w:lang w:val="x-none" w:eastAsia="x-none"/>
        </w:rPr>
        <w:t xml:space="preserve">.); </w:t>
      </w:r>
    </w:p>
    <w:p w:rsidR="001512C0" w:rsidRPr="001512C0" w:rsidRDefault="001512C0" w:rsidP="001512C0">
      <w:pPr>
        <w:tabs>
          <w:tab w:val="left" w:pos="90"/>
        </w:tabs>
        <w:suppressAutoHyphens/>
        <w:spacing w:before="0"/>
        <w:rPr>
          <w:rFonts w:eastAsia="Calibri" w:cs="Arial"/>
          <w:bCs/>
          <w:iCs/>
          <w:lang w:val="x-none" w:eastAsia="x-none"/>
        </w:rPr>
      </w:pPr>
      <w:r w:rsidRPr="001512C0">
        <w:rPr>
          <w:rFonts w:eastAsia="Calibri" w:cs="Arial"/>
          <w:bCs/>
          <w:iCs/>
          <w:lang w:val="sr-Cyrl-CS" w:eastAsia="x-none"/>
        </w:rPr>
        <w:t>-у колону 8</w:t>
      </w:r>
      <w:r w:rsidRPr="001512C0">
        <w:rPr>
          <w:rFonts w:eastAsia="Calibri"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1512C0">
        <w:rPr>
          <w:rFonts w:eastAsia="Calibri" w:cs="Arial"/>
          <w:bCs/>
          <w:iCs/>
          <w:lang w:val="sr-Cyrl-CS" w:eastAsia="x-none"/>
        </w:rPr>
        <w:t>6</w:t>
      </w:r>
      <w:r w:rsidRPr="001512C0">
        <w:rPr>
          <w:rFonts w:eastAsia="Calibri" w:cs="Arial"/>
          <w:bCs/>
          <w:iCs/>
          <w:lang w:val="x-none" w:eastAsia="x-none"/>
        </w:rPr>
        <w:t xml:space="preserve">.) са траженим обимом- количином (која је наведена у колони </w:t>
      </w:r>
      <w:r w:rsidRPr="001512C0">
        <w:rPr>
          <w:rFonts w:eastAsia="Calibri" w:cs="Arial"/>
          <w:bCs/>
          <w:iCs/>
          <w:lang w:val="sr-Cyrl-CS" w:eastAsia="x-none"/>
        </w:rPr>
        <w:t>4</w:t>
      </w:r>
      <w:r w:rsidRPr="001512C0">
        <w:rPr>
          <w:rFonts w:eastAsia="Calibri" w:cs="Arial"/>
          <w:bCs/>
          <w:iCs/>
          <w:lang w:val="x-none" w:eastAsia="x-none"/>
        </w:rPr>
        <w:t>.).</w:t>
      </w:r>
    </w:p>
    <w:p w:rsidR="001512C0" w:rsidRPr="001512C0" w:rsidRDefault="001512C0" w:rsidP="001512C0">
      <w:pPr>
        <w:tabs>
          <w:tab w:val="left" w:pos="90"/>
        </w:tabs>
        <w:suppressAutoHyphens/>
        <w:spacing w:before="0"/>
        <w:rPr>
          <w:rFonts w:eastAsia="Calibri" w:cs="Arial"/>
          <w:color w:val="00B0F0"/>
          <w:lang w:val="x-none" w:eastAsia="x-none"/>
        </w:rPr>
      </w:pPr>
    </w:p>
    <w:p w:rsidR="001512C0" w:rsidRPr="001512C0" w:rsidRDefault="001512C0" w:rsidP="001512C0">
      <w:pPr>
        <w:tabs>
          <w:tab w:val="left" w:pos="992"/>
        </w:tabs>
        <w:spacing w:before="0"/>
        <w:rPr>
          <w:rFonts w:cs="Arial"/>
          <w:lang w:val="sr-Cyrl-CS" w:eastAsia="hr-HR"/>
        </w:rPr>
      </w:pPr>
      <w:r w:rsidRPr="001512C0">
        <w:rPr>
          <w:rFonts w:cs="Arial"/>
          <w:lang w:val="sr-Cyrl-CS" w:eastAsia="hr-HR"/>
        </w:rPr>
        <w:t xml:space="preserve">-у ред бр. I – уписује се укупно понуђена цена за све позиције  без ПДВ (збир колоне бр. </w:t>
      </w:r>
      <w:r w:rsidRPr="001512C0">
        <w:rPr>
          <w:rFonts w:cs="Arial"/>
          <w:lang w:val="sr-Cyrl-RS" w:eastAsia="hr-HR"/>
        </w:rPr>
        <w:t>7</w:t>
      </w:r>
      <w:r w:rsidRPr="001512C0">
        <w:rPr>
          <w:rFonts w:cs="Arial"/>
          <w:lang w:val="sr-Cyrl-CS" w:eastAsia="hr-HR"/>
        </w:rPr>
        <w:t>)</w:t>
      </w:r>
    </w:p>
    <w:p w:rsidR="001512C0" w:rsidRPr="001512C0" w:rsidRDefault="001512C0" w:rsidP="001512C0">
      <w:pPr>
        <w:tabs>
          <w:tab w:val="left" w:pos="992"/>
        </w:tabs>
        <w:spacing w:before="0"/>
        <w:rPr>
          <w:rFonts w:cs="Arial"/>
          <w:lang w:val="sr-Cyrl-CS" w:eastAsia="hr-HR"/>
        </w:rPr>
      </w:pPr>
      <w:r w:rsidRPr="001512C0">
        <w:rPr>
          <w:rFonts w:cs="Arial"/>
          <w:lang w:val="sr-Cyrl-CS" w:eastAsia="hr-HR"/>
        </w:rPr>
        <w:t xml:space="preserve">-у ред бр. II – уписује се укупан износ ПДВ </w:t>
      </w:r>
    </w:p>
    <w:p w:rsidR="001512C0" w:rsidRPr="001512C0" w:rsidRDefault="001512C0" w:rsidP="001512C0">
      <w:pPr>
        <w:tabs>
          <w:tab w:val="left" w:pos="992"/>
        </w:tabs>
        <w:spacing w:before="0"/>
        <w:rPr>
          <w:rFonts w:cs="Arial"/>
          <w:lang w:val="sr-Cyrl-CS" w:eastAsia="hr-HR"/>
        </w:rPr>
      </w:pPr>
      <w:r w:rsidRPr="001512C0">
        <w:rPr>
          <w:rFonts w:cs="Arial"/>
          <w:lang w:val="sr-Cyrl-CS" w:eastAsia="hr-HR"/>
        </w:rPr>
        <w:t>-у ред бр. III – уписује се укупно понуђена цена са ПДВ (ред бр. I + ред.бр. II</w:t>
      </w:r>
    </w:p>
    <w:p w:rsidR="001512C0" w:rsidRPr="001512C0" w:rsidRDefault="001512C0" w:rsidP="001512C0">
      <w:pPr>
        <w:tabs>
          <w:tab w:val="left" w:pos="90"/>
        </w:tabs>
        <w:suppressAutoHyphens/>
        <w:spacing w:before="0"/>
        <w:rPr>
          <w:rFonts w:eastAsia="Calibri" w:cs="Arial"/>
          <w:color w:val="00B0F0"/>
          <w:lang w:val="x-none" w:eastAsia="x-none"/>
        </w:rPr>
      </w:pPr>
    </w:p>
    <w:p w:rsidR="001512C0" w:rsidRPr="001512C0" w:rsidRDefault="001512C0" w:rsidP="001512C0">
      <w:pPr>
        <w:tabs>
          <w:tab w:val="left" w:pos="992"/>
        </w:tabs>
        <w:spacing w:before="0"/>
        <w:rPr>
          <w:rFonts w:cs="Arial"/>
          <w:color w:val="000000"/>
          <w:lang w:val="sr-Cyrl-CS" w:eastAsia="hr-HR"/>
        </w:rPr>
      </w:pPr>
      <w:r w:rsidRPr="001512C0">
        <w:rPr>
          <w:rFonts w:cs="Arial"/>
          <w:color w:val="000000"/>
          <w:lang w:val="sr-Cyrl-CS" w:eastAsia="hr-HR"/>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512C0" w:rsidRPr="001512C0" w:rsidRDefault="001512C0" w:rsidP="001512C0">
      <w:pPr>
        <w:tabs>
          <w:tab w:val="left" w:pos="992"/>
        </w:tabs>
        <w:spacing w:before="0"/>
        <w:rPr>
          <w:rFonts w:cs="Arial"/>
          <w:b/>
          <w:lang w:val="sr-Cyrl-BA" w:eastAsia="hr-HR"/>
        </w:rPr>
      </w:pPr>
    </w:p>
    <w:p w:rsidR="001512C0" w:rsidRPr="001512C0" w:rsidRDefault="001512C0" w:rsidP="001512C0">
      <w:pPr>
        <w:tabs>
          <w:tab w:val="left" w:pos="992"/>
        </w:tabs>
        <w:spacing w:before="0"/>
        <w:rPr>
          <w:rFonts w:cs="Arial"/>
          <w:lang w:val="sr-Cyrl-CS" w:eastAsia="hr-HR"/>
        </w:rPr>
      </w:pPr>
      <w:r w:rsidRPr="001512C0">
        <w:rPr>
          <w:rFonts w:cs="Arial"/>
          <w:lang w:val="sr-Cyrl-CS" w:eastAsia="hr-HR"/>
        </w:rPr>
        <w:t>-на место предвиђено за место и датум уписује се место и датум попуњавања</w:t>
      </w:r>
      <w:r w:rsidRPr="001512C0">
        <w:rPr>
          <w:rFonts w:cs="Arial"/>
          <w:lang w:val="sr-Cyrl-RS" w:eastAsia="hr-HR"/>
        </w:rPr>
        <w:t xml:space="preserve"> </w:t>
      </w:r>
      <w:r w:rsidRPr="001512C0">
        <w:rPr>
          <w:rFonts w:cs="Arial"/>
          <w:lang w:val="sr-Cyrl-CS" w:eastAsia="hr-HR"/>
        </w:rPr>
        <w:t>обрасца структуре цене.</w:t>
      </w:r>
    </w:p>
    <w:p w:rsidR="001512C0" w:rsidRDefault="001512C0"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Default="007007FD" w:rsidP="001512C0">
      <w:pPr>
        <w:tabs>
          <w:tab w:val="left" w:pos="992"/>
        </w:tabs>
        <w:rPr>
          <w:rFonts w:cs="Arial"/>
          <w:lang w:val="sr-Cyrl-CS" w:eastAsia="hr-HR"/>
        </w:rPr>
      </w:pPr>
    </w:p>
    <w:p w:rsidR="007007FD" w:rsidRPr="001512C0" w:rsidRDefault="007007FD" w:rsidP="001512C0">
      <w:pPr>
        <w:tabs>
          <w:tab w:val="left" w:pos="992"/>
        </w:tabs>
        <w:rPr>
          <w:rFonts w:cs="Arial"/>
          <w:lang w:val="sr-Cyrl-CS" w:eastAsia="hr-HR"/>
        </w:rPr>
      </w:pPr>
    </w:p>
    <w:p w:rsidR="003C7BC2" w:rsidRPr="00E47C2E" w:rsidRDefault="003C7BC2" w:rsidP="00781B02">
      <w:pPr>
        <w:rPr>
          <w:rFonts w:eastAsia="TimesNewRomanPS-BoldMT" w:cs="Arial"/>
        </w:rPr>
      </w:pPr>
    </w:p>
    <w:p w:rsidR="00343A18" w:rsidRPr="00E47C2E" w:rsidRDefault="00343A18" w:rsidP="00343A18">
      <w:pPr>
        <w:pStyle w:val="KDObrazac"/>
        <w:spacing w:before="0"/>
      </w:pPr>
      <w:bookmarkStart w:id="247" w:name="_Toc442559926"/>
      <w:r w:rsidRPr="00E47C2E">
        <w:t xml:space="preserve">ОБРАЗАЦ </w:t>
      </w:r>
      <w:r w:rsidR="00526637">
        <w:t>3</w:t>
      </w:r>
      <w:r w:rsidRPr="00E47C2E">
        <w:t>.</w:t>
      </w:r>
      <w:bookmarkEnd w:id="247"/>
    </w:p>
    <w:p w:rsidR="00343A18" w:rsidRPr="00E47C2E" w:rsidRDefault="00343A18" w:rsidP="00343A18">
      <w:pPr>
        <w:spacing w:before="0"/>
        <w:rPr>
          <w:rFonts w:cs="Arial"/>
          <w:lang w:val="sr-Cyrl-CS"/>
        </w:rPr>
      </w:pPr>
    </w:p>
    <w:p w:rsidR="00343A18" w:rsidRPr="00CA785D" w:rsidRDefault="00343A18" w:rsidP="00CA785D">
      <w:pPr>
        <w:tabs>
          <w:tab w:val="left" w:pos="6870"/>
        </w:tabs>
        <w:spacing w:before="0"/>
        <w:rPr>
          <w:rFonts w:cs="Arial"/>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DA4256">
        <w:rPr>
          <w:rFonts w:cs="Arial"/>
          <w:lang w:val="ru-RU"/>
        </w:rPr>
        <w:t>41/19</w:t>
      </w:r>
      <w:r w:rsidRPr="00E47C2E">
        <w:rPr>
          <w:rFonts w:cs="Arial"/>
          <w:lang w:val="ru-RU"/>
        </w:rPr>
        <w:t xml:space="preserve">)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C76DF2" w:rsidRDefault="00C76DF2" w:rsidP="00C76DF2">
      <w:pPr>
        <w:rPr>
          <w:rFonts w:cs="Arial"/>
          <w:b/>
          <w:lang w:val="ru-RU"/>
        </w:rPr>
      </w:pPr>
    </w:p>
    <w:p w:rsidR="00C76DF2" w:rsidRDefault="00C76DF2" w:rsidP="00C76DF2">
      <w:pPr>
        <w:rPr>
          <w:rFonts w:cs="Arial"/>
          <w:b/>
          <w:lang w:val="ru-RU"/>
        </w:rPr>
      </w:pPr>
    </w:p>
    <w:p w:rsidR="00C76DF2" w:rsidRPr="00431D43" w:rsidRDefault="00343A18" w:rsidP="00431D43">
      <w:pPr>
        <w:spacing w:before="0"/>
        <w:ind w:right="442"/>
        <w:rPr>
          <w:rFonts w:eastAsia="Arial" w:cs="Arial"/>
          <w:color w:val="000000"/>
          <w:szCs w:val="24"/>
          <w:lang w:val="sr-Cyrl-RS"/>
        </w:rPr>
      </w:pPr>
      <w:r w:rsidRPr="00431D43">
        <w:rPr>
          <w:rFonts w:cs="Arial"/>
          <w:lang w:val="ru-RU"/>
        </w:rPr>
        <w:t xml:space="preserve">и под пуном материјалном и кривичном одговорношћу потврђује да је Понуду број:________ за јавну набавку </w:t>
      </w:r>
      <w:r w:rsidR="00FD6BCE" w:rsidRPr="00431D43">
        <w:rPr>
          <w:rFonts w:cs="Arial"/>
          <w:lang w:val="ru-RU"/>
        </w:rPr>
        <w:t>услуга</w:t>
      </w:r>
      <w:r w:rsidR="00750D53" w:rsidRPr="00431D43">
        <w:rPr>
          <w:rFonts w:cs="Arial"/>
          <w:lang w:val="ru-RU"/>
        </w:rPr>
        <w:t xml:space="preserve"> </w:t>
      </w:r>
      <w:r w:rsidR="00C76DF2" w:rsidRPr="00431D43">
        <w:rPr>
          <w:rFonts w:cs="Arial"/>
          <w:lang w:val="ru-RU"/>
        </w:rPr>
        <w:t xml:space="preserve"> --</w:t>
      </w:r>
      <w:r w:rsidR="00CA785D" w:rsidRPr="00431D43">
        <w:rPr>
          <w:rFonts w:cs="Arial"/>
          <w:lang w:val="sr-Cyrl-RS"/>
        </w:rPr>
        <w:t xml:space="preserve"> </w:t>
      </w:r>
      <w:r w:rsidR="00431D43" w:rsidRPr="00431D43">
        <w:rPr>
          <w:rFonts w:eastAsia="Arial" w:cs="Arial"/>
          <w:color w:val="000000"/>
          <w:szCs w:val="20"/>
          <w:lang w:val="sr-Latn-RS" w:eastAsia="sr-Latn-RS"/>
        </w:rPr>
        <w:t>Контрола квалитета ваздуха у околини ТЕНТ А, ТЕНТ Б, ТЕ Колубара и ТЕ Морава</w:t>
      </w:r>
      <w:r w:rsidR="00F66902" w:rsidRPr="00431D43">
        <w:rPr>
          <w:rFonts w:cs="Arial"/>
          <w:lang w:val="sr-Cyrl-RS"/>
        </w:rPr>
        <w:t xml:space="preserve"> у </w:t>
      </w:r>
      <w:r w:rsidR="00C76DF2" w:rsidRPr="00431D43">
        <w:rPr>
          <w:rFonts w:cs="Arial"/>
          <w:lang w:val="ru-RU"/>
        </w:rPr>
        <w:t xml:space="preserve"> отвореном поступку јавне набавке </w:t>
      </w:r>
      <w:r w:rsidR="002D6B31" w:rsidRPr="00431D43">
        <w:rPr>
          <w:rFonts w:cs="Arial"/>
          <w:lang w:val="ru-RU"/>
        </w:rPr>
        <w:t>ЈН</w:t>
      </w:r>
      <w:r w:rsidRPr="00431D43">
        <w:rPr>
          <w:rFonts w:cs="Arial"/>
          <w:lang w:val="ru-RU"/>
        </w:rPr>
        <w:t xml:space="preserve"> бр.</w:t>
      </w:r>
      <w:r w:rsidR="005B4F79" w:rsidRPr="00431D43">
        <w:rPr>
          <w:rFonts w:cs="Arial"/>
          <w:b/>
          <w:sz w:val="24"/>
          <w:szCs w:val="24"/>
          <w:lang w:val="sr-Cyrl-CS"/>
        </w:rPr>
        <w:t xml:space="preserve"> </w:t>
      </w:r>
      <w:r w:rsidR="005D6256" w:rsidRPr="00431D43">
        <w:rPr>
          <w:rFonts w:cs="Arial"/>
          <w:b/>
          <w:lang w:val="sr-Cyrl-CS"/>
        </w:rPr>
        <w:t>1001/2020(3000/0279/2020)</w:t>
      </w:r>
    </w:p>
    <w:p w:rsidR="00343A18" w:rsidRPr="00C76DF2" w:rsidRDefault="00343A18" w:rsidP="00C76DF2">
      <w:pPr>
        <w:spacing w:before="0"/>
        <w:ind w:right="-14"/>
        <w:rPr>
          <w:rFonts w:cs="Arial"/>
          <w:lang w:val="ru-RU"/>
        </w:rPr>
      </w:pPr>
      <w:r w:rsidRPr="00C76DF2">
        <w:rPr>
          <w:rFonts w:cs="Arial"/>
          <w:lang w:val="ru-RU"/>
        </w:rPr>
        <w:t xml:space="preserve">Наручиоца </w:t>
      </w:r>
      <w:r w:rsidRPr="00C76DF2">
        <w:rPr>
          <w:rFonts w:eastAsia="Arial Unicode MS" w:cs="Arial"/>
          <w:color w:val="000000"/>
          <w:kern w:val="1"/>
          <w:lang w:eastAsia="ar-SA"/>
        </w:rPr>
        <w:t>Јавно предузеће „Електропривреда Србије“ Београд</w:t>
      </w:r>
      <w:r w:rsidRPr="00C76DF2">
        <w:rPr>
          <w:rFonts w:cs="Arial"/>
          <w:lang w:val="ru-RU"/>
        </w:rPr>
        <w:t>по Позиву за подношење понуда објављеном на</w:t>
      </w:r>
      <w:r w:rsidR="003C7BC2">
        <w:rPr>
          <w:rFonts w:cs="Arial"/>
          <w:lang w:val="ru-RU"/>
        </w:rPr>
        <w:t xml:space="preserve"> </w:t>
      </w:r>
      <w:r w:rsidRPr="00C76DF2">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C76DF2">
      <w:pPr>
        <w:rPr>
          <w:rFonts w:cs="Arial"/>
          <w:b/>
          <w:lang w:val="ru-RU"/>
        </w:rPr>
      </w:pPr>
    </w:p>
    <w:p w:rsidR="003C7BC2" w:rsidRPr="003C7BC2" w:rsidRDefault="003C7BC2" w:rsidP="003C7BC2">
      <w:pPr>
        <w:spacing w:before="0"/>
        <w:rPr>
          <w:rFonts w:cs="Arial"/>
          <w:lang w:val="sr-Cyrl-CS" w:eastAsia="hr-HR"/>
        </w:rPr>
      </w:pPr>
      <w:r w:rsidRPr="003C7BC2">
        <w:rPr>
          <w:rFonts w:cs="Arial"/>
          <w:b/>
          <w:lang w:val="ru-RU" w:eastAsia="hr-HR"/>
        </w:rPr>
        <w:t>Напомена:</w:t>
      </w:r>
      <w:r w:rsidRPr="003C7BC2">
        <w:rPr>
          <w:rFonts w:cs="Arial"/>
          <w:lang w:val="sr-Cyrl-CS" w:eastAsia="hr-HR"/>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w:t>
      </w:r>
    </w:p>
    <w:p w:rsidR="00343A18" w:rsidRDefault="003C7BC2" w:rsidP="003C7BC2">
      <w:pPr>
        <w:rPr>
          <w:rFonts w:cs="Arial"/>
        </w:rPr>
      </w:pPr>
      <w:r w:rsidRPr="003C7BC2">
        <w:rPr>
          <w:rFonts w:cs="Arial"/>
          <w:lang w:val="sr-Cyrl-CS" w:eastAsia="hr-HR"/>
        </w:rPr>
        <w:t>Приликом подношења понуде овај образац копирати у потребном броју примерака</w:t>
      </w:r>
    </w:p>
    <w:p w:rsidR="00CA785D" w:rsidRDefault="00CA785D" w:rsidP="00343A18">
      <w:pPr>
        <w:rPr>
          <w:rFonts w:cs="Arial"/>
        </w:rPr>
      </w:pPr>
    </w:p>
    <w:p w:rsidR="00CA785D" w:rsidRDefault="00CA785D" w:rsidP="00343A18">
      <w:pPr>
        <w:rPr>
          <w:rFonts w:cs="Arial"/>
          <w:lang w:val="ru-RU"/>
        </w:rPr>
      </w:pPr>
    </w:p>
    <w:p w:rsidR="000B2278" w:rsidRDefault="000B2278" w:rsidP="00343A18">
      <w:pPr>
        <w:rPr>
          <w:rFonts w:cs="Arial"/>
          <w:lang w:val="ru-RU"/>
        </w:rPr>
      </w:pPr>
    </w:p>
    <w:p w:rsidR="000B2278" w:rsidRDefault="000B2278" w:rsidP="00343A18">
      <w:pPr>
        <w:rPr>
          <w:rFonts w:cs="Arial"/>
          <w:lang w:val="ru-RU"/>
        </w:rPr>
      </w:pPr>
    </w:p>
    <w:p w:rsidR="00F66902" w:rsidRDefault="00F66902" w:rsidP="00343A18">
      <w:pPr>
        <w:rPr>
          <w:rFonts w:cs="Arial"/>
          <w:lang w:val="ru-RU"/>
        </w:rPr>
      </w:pPr>
    </w:p>
    <w:p w:rsidR="00F66902" w:rsidRDefault="00F66902" w:rsidP="00343A18">
      <w:pPr>
        <w:rPr>
          <w:rFonts w:cs="Arial"/>
          <w:lang w:val="ru-RU"/>
        </w:rPr>
      </w:pPr>
    </w:p>
    <w:p w:rsidR="00431D43" w:rsidRDefault="00431D43" w:rsidP="00343A18">
      <w:pPr>
        <w:rPr>
          <w:rFonts w:cs="Arial"/>
          <w:lang w:val="ru-RU"/>
        </w:rPr>
      </w:pPr>
    </w:p>
    <w:p w:rsidR="000B2278" w:rsidRPr="00E47C2E" w:rsidRDefault="000B2278" w:rsidP="00343A18">
      <w:pPr>
        <w:rPr>
          <w:rFonts w:cs="Arial"/>
          <w:lang w:val="ru-RU"/>
        </w:rPr>
      </w:pPr>
    </w:p>
    <w:p w:rsidR="00431D43" w:rsidRDefault="00431D43" w:rsidP="00343A18">
      <w:pPr>
        <w:pStyle w:val="KDObrazac"/>
        <w:spacing w:before="0"/>
      </w:pPr>
      <w:bookmarkStart w:id="248" w:name="_Toc442559928"/>
    </w:p>
    <w:p w:rsidR="00431D43" w:rsidRDefault="00431D43" w:rsidP="00343A18">
      <w:pPr>
        <w:pStyle w:val="KDObrazac"/>
        <w:spacing w:before="0"/>
      </w:pPr>
    </w:p>
    <w:p w:rsidR="00343A18" w:rsidRPr="00E47C2E" w:rsidRDefault="00343A18" w:rsidP="00343A18">
      <w:pPr>
        <w:pStyle w:val="KDObrazac"/>
        <w:spacing w:before="0"/>
      </w:pPr>
      <w:r w:rsidRPr="00E47C2E">
        <w:t xml:space="preserve">ОБРАЗАЦ </w:t>
      </w:r>
      <w:r w:rsidR="00526637">
        <w:t>4</w:t>
      </w:r>
      <w:r w:rsidRPr="00E47C2E">
        <w:t>.</w:t>
      </w:r>
      <w:bookmarkEnd w:id="248"/>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49" w:name="_Toc442559929"/>
      <w:r w:rsidRPr="00E47C2E">
        <w:rPr>
          <w:rFonts w:cs="Arial"/>
          <w:b/>
          <w:lang w:val="ru-RU"/>
        </w:rPr>
        <w:t>И З Ј А В У</w:t>
      </w:r>
      <w:bookmarkEnd w:id="249"/>
    </w:p>
    <w:p w:rsidR="00343A18" w:rsidRPr="00E47C2E" w:rsidRDefault="00343A18" w:rsidP="00781B02">
      <w:pPr>
        <w:rPr>
          <w:rFonts w:cs="Arial"/>
        </w:rPr>
      </w:pPr>
    </w:p>
    <w:p w:rsidR="00343A18" w:rsidRPr="00E47C2E" w:rsidRDefault="00343A18" w:rsidP="00781B02">
      <w:pPr>
        <w:rPr>
          <w:rFonts w:cs="Arial"/>
        </w:rPr>
      </w:pPr>
    </w:p>
    <w:p w:rsidR="00431D43" w:rsidRPr="00431D43" w:rsidRDefault="00343A18" w:rsidP="00431D43">
      <w:pPr>
        <w:spacing w:before="0"/>
        <w:ind w:right="442"/>
        <w:rPr>
          <w:rFonts w:eastAsia="Arial" w:cs="Arial"/>
          <w:color w:val="000000"/>
          <w:szCs w:val="24"/>
          <w:lang w:val="sr-Cyrl-RS"/>
        </w:rPr>
      </w:pPr>
      <w:r w:rsidRPr="00431D43">
        <w:rPr>
          <w:rFonts w:cs="Arial"/>
          <w:lang w:val="ru-RU"/>
        </w:rPr>
        <w:t xml:space="preserve">којом изричито наводимо да </w:t>
      </w:r>
      <w:r w:rsidRPr="00431D43">
        <w:rPr>
          <w:rFonts w:cs="Arial"/>
        </w:rPr>
        <w:t>смо у свом досадашњем раду и</w:t>
      </w:r>
      <w:r w:rsidRPr="00431D43">
        <w:rPr>
          <w:rFonts w:cs="Arial"/>
          <w:lang w:val="ru-RU"/>
        </w:rPr>
        <w:t xml:space="preserve"> при састављању Понуде </w:t>
      </w:r>
      <w:r w:rsidRPr="00431D43">
        <w:rPr>
          <w:rFonts w:cs="Arial"/>
        </w:rPr>
        <w:t xml:space="preserve"> број: </w:t>
      </w:r>
      <w:r w:rsidR="007E7BB8" w:rsidRPr="00431D43">
        <w:rPr>
          <w:rFonts w:cs="Arial"/>
        </w:rPr>
        <w:t>______________</w:t>
      </w:r>
      <w:r w:rsidRPr="00431D43">
        <w:rPr>
          <w:rFonts w:cs="Arial"/>
          <w:lang w:val="ru-RU"/>
        </w:rPr>
        <w:t xml:space="preserve">за јавну набавку </w:t>
      </w:r>
      <w:r w:rsidR="00FD6BCE" w:rsidRPr="00431D43">
        <w:rPr>
          <w:rFonts w:cs="Arial"/>
          <w:lang w:val="ru-RU"/>
        </w:rPr>
        <w:t>услуга</w:t>
      </w:r>
      <w:r w:rsidR="00750D53" w:rsidRPr="00431D43">
        <w:rPr>
          <w:rFonts w:cs="Arial"/>
        </w:rPr>
        <w:t xml:space="preserve"> </w:t>
      </w:r>
      <w:r w:rsidR="005B4F79" w:rsidRPr="00431D43">
        <w:rPr>
          <w:rFonts w:cs="Arial"/>
        </w:rPr>
        <w:t>–</w:t>
      </w:r>
      <w:r w:rsidR="00750D53" w:rsidRPr="00431D43">
        <w:rPr>
          <w:rFonts w:cs="Arial"/>
        </w:rPr>
        <w:t xml:space="preserve"> </w:t>
      </w:r>
      <w:r w:rsidR="00431D43" w:rsidRPr="00431D43">
        <w:rPr>
          <w:rFonts w:eastAsia="Arial" w:cs="Arial"/>
          <w:color w:val="000000"/>
          <w:szCs w:val="20"/>
          <w:lang w:val="sr-Latn-RS" w:eastAsia="sr-Latn-RS"/>
        </w:rPr>
        <w:t>Контрола квалитета ваздуха у околини ТЕНТ А, ТЕНТ Б, ТЕ Колубара и ТЕ Морава,</w:t>
      </w:r>
    </w:p>
    <w:p w:rsidR="00CA785D" w:rsidRPr="00431D43" w:rsidRDefault="00CA785D" w:rsidP="00431D43">
      <w:pPr>
        <w:ind w:right="-14"/>
        <w:rPr>
          <w:rFonts w:eastAsia="Arial" w:cs="Arial"/>
          <w:color w:val="000000"/>
          <w:szCs w:val="24"/>
          <w:lang w:val="ru-RU"/>
        </w:rPr>
      </w:pPr>
      <w:r w:rsidRPr="00E47C2E">
        <w:rPr>
          <w:rFonts w:cs="Arial"/>
          <w:lang w:val="ru-RU"/>
        </w:rPr>
        <w:t xml:space="preserve">у отвореном поступку јавне набавке </w:t>
      </w:r>
      <w:r w:rsidRPr="00C76DF2">
        <w:rPr>
          <w:rFonts w:cs="Arial"/>
          <w:lang w:val="ru-RU"/>
        </w:rPr>
        <w:t>ЈН бр.</w:t>
      </w:r>
      <w:r w:rsidRPr="00C76DF2">
        <w:rPr>
          <w:rFonts w:cs="Arial"/>
          <w:b/>
          <w:sz w:val="24"/>
          <w:szCs w:val="24"/>
          <w:lang w:val="sr-Cyrl-CS"/>
        </w:rPr>
        <w:t xml:space="preserve"> </w:t>
      </w:r>
      <w:r w:rsidR="005D6256">
        <w:rPr>
          <w:rFonts w:cs="Arial"/>
          <w:b/>
          <w:lang w:val="sr-Cyrl-CS"/>
        </w:rPr>
        <w:t>1001/2020(3000/0279/2020)</w:t>
      </w:r>
    </w:p>
    <w:p w:rsidR="00343A18" w:rsidRPr="005B4F79" w:rsidRDefault="00343A18" w:rsidP="00CA785D">
      <w:pPr>
        <w:rPr>
          <w:rFonts w:cs="Arial"/>
        </w:rPr>
      </w:pP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C7BC2" w:rsidRPr="003C7BC2" w:rsidRDefault="003C7BC2" w:rsidP="003C7BC2">
      <w:pPr>
        <w:spacing w:before="0"/>
        <w:rPr>
          <w:rFonts w:cs="Arial"/>
          <w:lang w:val="sr-Cyrl-CS" w:eastAsia="hr-HR"/>
        </w:rPr>
      </w:pPr>
      <w:r w:rsidRPr="003C7BC2">
        <w:rPr>
          <w:rFonts w:cs="Arial"/>
          <w:b/>
          <w:lang w:val="sr-Cyrl-CS" w:eastAsia="hr-HR"/>
        </w:rPr>
        <w:t>Напомена:</w:t>
      </w:r>
      <w:r w:rsidRPr="003C7BC2">
        <w:rPr>
          <w:rFonts w:cs="Arial"/>
          <w:lang w:val="sr-Cyrl-CS" w:eastAsia="hr-HR"/>
        </w:rPr>
        <w:t xml:space="preserve"> Уколико заједничку понуду подноси група понуђача Изјава се доставља за сваког члана групе понуђача. Изјава мора бити попуњена</w:t>
      </w:r>
      <w:r w:rsidRPr="003C7BC2">
        <w:rPr>
          <w:rFonts w:cs="Arial"/>
          <w:lang w:val="sr-Cyrl-RS" w:eastAsia="hr-HR"/>
        </w:rPr>
        <w:t xml:space="preserve"> и</w:t>
      </w:r>
      <w:r w:rsidRPr="003C7BC2">
        <w:rPr>
          <w:rFonts w:cs="Arial"/>
          <w:lang w:val="sr-Cyrl-CS" w:eastAsia="hr-HR"/>
        </w:rPr>
        <w:t xml:space="preserve"> потписана од стране овлашћеног лица за заступање понуђача из групе понуђача. </w:t>
      </w:r>
    </w:p>
    <w:p w:rsidR="003C7BC2" w:rsidRPr="003C7BC2" w:rsidRDefault="003C7BC2" w:rsidP="003C7BC2">
      <w:pPr>
        <w:spacing w:before="0"/>
        <w:rPr>
          <w:rFonts w:cs="Arial"/>
          <w:lang w:val="sr-Cyrl-CS" w:eastAsia="hr-HR"/>
        </w:rPr>
      </w:pPr>
      <w:r w:rsidRPr="003C7BC2">
        <w:rPr>
          <w:rFonts w:eastAsia="Calibri" w:cs="Arial"/>
          <w:lang w:val="sr-Cyrl-CS" w:eastAsia="hr-HR"/>
        </w:rPr>
        <w:t>У случају да понуђач подноси понуду са подизвођачем, Изјава се доставља за понуђача и сваког подизвођача. Изјава мора бити попуњена</w:t>
      </w:r>
      <w:r w:rsidRPr="003C7BC2">
        <w:rPr>
          <w:rFonts w:eastAsia="Calibri" w:cs="Arial"/>
          <w:lang w:val="sr-Cyrl-RS" w:eastAsia="hr-HR"/>
        </w:rPr>
        <w:t xml:space="preserve"> и</w:t>
      </w:r>
      <w:r w:rsidRPr="003C7BC2">
        <w:rPr>
          <w:rFonts w:eastAsia="Calibri" w:cs="Arial"/>
          <w:lang w:val="sr-Cyrl-CS" w:eastAsia="hr-HR"/>
        </w:rPr>
        <w:t xml:space="preserve"> потписана од стране овлашћеног лица за заступање понуђача/подизвођача.</w:t>
      </w:r>
    </w:p>
    <w:p w:rsidR="003C7BC2" w:rsidRPr="003C7BC2" w:rsidRDefault="003C7BC2" w:rsidP="003C7BC2">
      <w:pPr>
        <w:spacing w:before="0"/>
        <w:rPr>
          <w:rFonts w:cs="Arial"/>
          <w:lang w:val="sr-Cyrl-CS" w:eastAsia="hr-HR"/>
        </w:rPr>
      </w:pPr>
      <w:r w:rsidRPr="003C7BC2">
        <w:rPr>
          <w:rFonts w:cs="Arial"/>
          <w:lang w:val="sr-Cyrl-CS" w:eastAsia="hr-HR"/>
        </w:rPr>
        <w:t>Приликом подношења понуде овај образац копирати у потребном броју примерака.</w:t>
      </w:r>
    </w:p>
    <w:p w:rsidR="00BF41C9" w:rsidRDefault="00BF41C9" w:rsidP="00CA785D">
      <w:pPr>
        <w:rPr>
          <w:rFonts w:cs="Arial"/>
        </w:rPr>
      </w:pPr>
    </w:p>
    <w:p w:rsidR="002837D9" w:rsidRDefault="002837D9" w:rsidP="00CA785D">
      <w:pPr>
        <w:rPr>
          <w:rFonts w:cs="Arial"/>
        </w:rPr>
      </w:pPr>
    </w:p>
    <w:p w:rsidR="000B2278" w:rsidRDefault="000B2278" w:rsidP="00CA785D">
      <w:pPr>
        <w:rPr>
          <w:rFonts w:cs="Arial"/>
        </w:rPr>
      </w:pPr>
    </w:p>
    <w:p w:rsidR="000B2278" w:rsidRDefault="000B2278" w:rsidP="00CA785D">
      <w:pPr>
        <w:rPr>
          <w:rFonts w:cs="Arial"/>
        </w:rPr>
      </w:pPr>
    </w:p>
    <w:p w:rsidR="000B2278" w:rsidRDefault="000B2278" w:rsidP="00CA785D">
      <w:pPr>
        <w:rPr>
          <w:rFonts w:cs="Arial"/>
        </w:rPr>
      </w:pPr>
    </w:p>
    <w:p w:rsidR="000B2278" w:rsidRDefault="000B2278" w:rsidP="00CA785D">
      <w:pPr>
        <w:rPr>
          <w:rFonts w:cs="Arial"/>
        </w:rPr>
      </w:pPr>
    </w:p>
    <w:p w:rsidR="00244A9C" w:rsidRDefault="00244A9C" w:rsidP="00CA785D">
      <w:pPr>
        <w:rPr>
          <w:rFonts w:cs="Arial"/>
          <w:lang w:val="sr-Cyrl-CS"/>
        </w:rPr>
      </w:pPr>
    </w:p>
    <w:p w:rsidR="00244A9C" w:rsidRPr="00CA785D" w:rsidRDefault="00244A9C" w:rsidP="00CA785D">
      <w:pPr>
        <w:rPr>
          <w:rFonts w:cs="Arial"/>
          <w:lang w:val="sr-Cyrl-CS"/>
        </w:rPr>
      </w:pPr>
    </w:p>
    <w:p w:rsidR="00C400D5" w:rsidRPr="00E47C2E" w:rsidRDefault="00C400D5" w:rsidP="00C400D5">
      <w:pPr>
        <w:pStyle w:val="KDObrazac"/>
        <w:spacing w:before="0"/>
      </w:pPr>
      <w:r w:rsidRPr="00E47C2E">
        <w:t xml:space="preserve">ОБРАЗАЦ </w:t>
      </w:r>
      <w:r w:rsidR="00F66902">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3B42B6" w:rsidRDefault="007E7BB8" w:rsidP="00431D43">
      <w:pPr>
        <w:spacing w:before="0"/>
        <w:ind w:left="-360" w:right="442"/>
        <w:jc w:val="center"/>
        <w:rPr>
          <w:rFonts w:eastAsia="Arial" w:cs="Arial"/>
          <w:color w:val="000000"/>
          <w:szCs w:val="20"/>
          <w:lang w:val="sr-Latn-RS" w:eastAsia="sr-Latn-RS"/>
        </w:rPr>
      </w:pPr>
      <w:r w:rsidRPr="00E47C2E">
        <w:rPr>
          <w:rFonts w:cs="Arial"/>
        </w:rPr>
        <w:t xml:space="preserve">за јавну набавку </w:t>
      </w:r>
      <w:r w:rsidR="00FD6BCE" w:rsidRPr="00E47C2E">
        <w:rPr>
          <w:rFonts w:cs="Arial"/>
        </w:rPr>
        <w:t>услуга</w:t>
      </w:r>
      <w:r w:rsidR="00750D53">
        <w:rPr>
          <w:rFonts w:cs="Arial"/>
        </w:rPr>
        <w:t>:</w:t>
      </w:r>
      <w:r w:rsidR="00431D43" w:rsidRPr="00431D43">
        <w:rPr>
          <w:rFonts w:eastAsia="Arial" w:cs="Arial"/>
          <w:color w:val="000000"/>
          <w:szCs w:val="20"/>
          <w:lang w:val="sr-Latn-RS" w:eastAsia="sr-Latn-RS"/>
        </w:rPr>
        <w:t xml:space="preserve"> </w:t>
      </w:r>
      <w:r w:rsidR="00431D43" w:rsidRPr="005D6256">
        <w:rPr>
          <w:rFonts w:eastAsia="Arial" w:cs="Arial"/>
          <w:color w:val="000000"/>
          <w:szCs w:val="20"/>
          <w:lang w:val="sr-Latn-RS" w:eastAsia="sr-Latn-RS"/>
        </w:rPr>
        <w:t>Контрола квалитета ваздуха у околини ТЕНТ А, ТЕНТ Б,</w:t>
      </w:r>
    </w:p>
    <w:p w:rsidR="00CA785D" w:rsidRPr="00431D43" w:rsidRDefault="00431D43" w:rsidP="00431D43">
      <w:pPr>
        <w:spacing w:before="0"/>
        <w:ind w:left="-360" w:right="442"/>
        <w:jc w:val="center"/>
        <w:rPr>
          <w:rFonts w:eastAsia="Arial" w:cs="Arial"/>
          <w:color w:val="000000"/>
          <w:szCs w:val="24"/>
          <w:lang w:val="sr-Cyrl-RS"/>
        </w:rPr>
      </w:pPr>
      <w:r w:rsidRPr="005D6256">
        <w:rPr>
          <w:rFonts w:eastAsia="Arial" w:cs="Arial"/>
          <w:color w:val="000000"/>
          <w:szCs w:val="20"/>
          <w:lang w:val="sr-Latn-RS" w:eastAsia="sr-Latn-RS"/>
        </w:rPr>
        <w:t xml:space="preserve"> ТЕ Колубара и ТЕ Морава</w:t>
      </w:r>
      <w:r w:rsidR="00F66902">
        <w:rPr>
          <w:rFonts w:cs="Arial"/>
          <w:lang w:val="sr-Cyrl-RS"/>
        </w:rPr>
        <w:t xml:space="preserve">, </w:t>
      </w:r>
      <w:r w:rsidR="00CA785D" w:rsidRPr="00C76DF2">
        <w:rPr>
          <w:rFonts w:cs="Arial"/>
          <w:lang w:val="ru-RU"/>
        </w:rPr>
        <w:t>ЈН бр.</w:t>
      </w:r>
      <w:r w:rsidR="00CA785D" w:rsidRPr="00C76DF2">
        <w:rPr>
          <w:rFonts w:cs="Arial"/>
          <w:b/>
          <w:sz w:val="24"/>
          <w:szCs w:val="24"/>
          <w:lang w:val="sr-Cyrl-CS"/>
        </w:rPr>
        <w:t xml:space="preserve"> </w:t>
      </w:r>
      <w:r w:rsidR="005D6256">
        <w:rPr>
          <w:rFonts w:cs="Arial"/>
          <w:b/>
          <w:lang w:val="sr-Cyrl-CS"/>
        </w:rPr>
        <w:t>1001/2020(3000/0279/2020)</w:t>
      </w:r>
      <w:r w:rsidR="003C7BC2">
        <w:rPr>
          <w:rFonts w:cs="Arial"/>
          <w:b/>
          <w:lang w:val="sr-Cyrl-CS"/>
        </w:rPr>
        <w:t>.</w:t>
      </w:r>
    </w:p>
    <w:p w:rsidR="007E7BB8" w:rsidRPr="00E47C2E" w:rsidRDefault="007E7BB8" w:rsidP="005B4F79">
      <w:pPr>
        <w:spacing w:after="120"/>
        <w:jc w:val="center"/>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690C6B">
        <w:rPr>
          <w:rFonts w:cs="Arial"/>
          <w:lang w:val="ru-RU"/>
        </w:rPr>
        <w:t>, 41/19</w:t>
      </w:r>
      <w:r w:rsidRPr="00E47C2E">
        <w:rPr>
          <w:rFonts w:cs="Arial"/>
          <w:lang w:val="ru-RU"/>
        </w:rPr>
        <w:t xml:space="preserve">),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690C6B">
        <w:trPr>
          <w:trHeight w:val="379"/>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C7BC2" w:rsidRDefault="003C7BC2" w:rsidP="007E7BB8">
      <w:pPr>
        <w:pStyle w:val="KDKomentar"/>
        <w:spacing w:before="0"/>
        <w:rPr>
          <w:rFonts w:eastAsia="TimesNewRomanPS-BoldMT" w:cs="Arial"/>
          <w:i w:val="0"/>
          <w:color w:val="auto"/>
          <w:sz w:val="22"/>
          <w:szCs w:val="22"/>
        </w:rPr>
      </w:pPr>
    </w:p>
    <w:p w:rsidR="003C7BC2" w:rsidRDefault="003C7BC2" w:rsidP="007E7BB8">
      <w:pPr>
        <w:pStyle w:val="KDKomentar"/>
        <w:spacing w:before="0"/>
        <w:rPr>
          <w:rFonts w:eastAsia="TimesNewRomanPS-BoldMT" w:cs="Arial"/>
          <w:i w:val="0"/>
          <w:color w:val="auto"/>
          <w:sz w:val="22"/>
          <w:szCs w:val="22"/>
        </w:rPr>
      </w:pPr>
    </w:p>
    <w:p w:rsidR="003C7BC2" w:rsidRDefault="003C7BC2" w:rsidP="007E7BB8">
      <w:pPr>
        <w:pStyle w:val="KDKomentar"/>
        <w:spacing w:before="0"/>
        <w:rPr>
          <w:rFonts w:eastAsia="TimesNewRomanPS-BoldMT" w:cs="Arial"/>
          <w:i w:val="0"/>
          <w:color w:val="auto"/>
          <w:sz w:val="22"/>
          <w:szCs w:val="22"/>
        </w:rPr>
      </w:pPr>
    </w:p>
    <w:p w:rsidR="003C7BC2" w:rsidRDefault="003C7BC2" w:rsidP="007E7BB8">
      <w:pPr>
        <w:pStyle w:val="KDKomentar"/>
        <w:spacing w:before="0"/>
        <w:rPr>
          <w:rFonts w:eastAsia="TimesNewRomanPS-BoldMT" w:cs="Arial"/>
          <w:i w:val="0"/>
          <w:color w:val="auto"/>
          <w:sz w:val="22"/>
          <w:szCs w:val="22"/>
        </w:rPr>
      </w:pPr>
    </w:p>
    <w:p w:rsidR="003C7BC2" w:rsidRDefault="003C7BC2" w:rsidP="007E7BB8">
      <w:pPr>
        <w:pStyle w:val="KDKomentar"/>
        <w:spacing w:before="0"/>
        <w:rPr>
          <w:rFonts w:eastAsia="TimesNewRomanPS-BoldMT" w:cs="Arial"/>
          <w:i w:val="0"/>
          <w:color w:val="auto"/>
          <w:sz w:val="22"/>
          <w:szCs w:val="22"/>
        </w:rPr>
      </w:pPr>
    </w:p>
    <w:p w:rsidR="003C7BC2" w:rsidRDefault="003C7BC2" w:rsidP="007E7BB8">
      <w:pPr>
        <w:pStyle w:val="KDKomentar"/>
        <w:spacing w:before="0"/>
        <w:rPr>
          <w:rFonts w:eastAsia="TimesNewRomanPS-BoldMT" w:cs="Arial"/>
          <w:i w:val="0"/>
          <w:color w:val="auto"/>
          <w:sz w:val="22"/>
          <w:szCs w:val="22"/>
        </w:rPr>
      </w:pPr>
    </w:p>
    <w:p w:rsidR="003C7BC2" w:rsidRDefault="003C7BC2" w:rsidP="007E7BB8">
      <w:pPr>
        <w:pStyle w:val="KDKomentar"/>
        <w:spacing w:before="0"/>
        <w:rPr>
          <w:rFonts w:eastAsia="TimesNewRomanPS-BoldMT" w:cs="Arial"/>
          <w:i w:val="0"/>
          <w:color w:val="auto"/>
          <w:sz w:val="22"/>
          <w:szCs w:val="22"/>
        </w:rPr>
      </w:pPr>
    </w:p>
    <w:p w:rsidR="003C7BC2" w:rsidRPr="00E47C2E" w:rsidRDefault="003C7BC2" w:rsidP="007E7BB8">
      <w:pPr>
        <w:pStyle w:val="KDKomentar"/>
        <w:spacing w:before="0"/>
        <w:rPr>
          <w:rFonts w:eastAsia="TimesNewRomanPS-BoldMT" w:cs="Arial"/>
          <w:i w:val="0"/>
          <w:color w:val="auto"/>
          <w:sz w:val="22"/>
          <w:szCs w:val="22"/>
        </w:rPr>
      </w:pPr>
    </w:p>
    <w:p w:rsidR="003C7BC2" w:rsidRPr="003C7BC2" w:rsidRDefault="003C7BC2" w:rsidP="003C7BC2">
      <w:pPr>
        <w:jc w:val="right"/>
        <w:outlineLvl w:val="1"/>
        <w:rPr>
          <w:rFonts w:cs="Arial"/>
          <w:b/>
          <w:lang w:val="sr-Cyrl-RS"/>
        </w:rPr>
      </w:pPr>
      <w:r w:rsidRPr="003C7BC2">
        <w:rPr>
          <w:rFonts w:cs="Arial"/>
          <w:b/>
          <w:lang w:val="ru-RU"/>
        </w:rPr>
        <w:t xml:space="preserve">ОБРАЗАЦ </w:t>
      </w:r>
      <w:r w:rsidR="00F66902">
        <w:rPr>
          <w:rFonts w:cs="Arial"/>
          <w:b/>
          <w:lang w:val="sr-Cyrl-RS"/>
        </w:rPr>
        <w:t>6</w:t>
      </w:r>
      <w:r w:rsidRPr="003C7BC2">
        <w:rPr>
          <w:rFonts w:cs="Arial"/>
          <w:b/>
          <w:lang w:val="sr-Cyrl-RS"/>
        </w:rPr>
        <w:t>.</w:t>
      </w:r>
    </w:p>
    <w:p w:rsidR="003C7BC2" w:rsidRPr="003C7BC2" w:rsidRDefault="003C7BC2" w:rsidP="003C7BC2">
      <w:pPr>
        <w:spacing w:before="0"/>
        <w:rPr>
          <w:rFonts w:cs="Arial"/>
          <w:lang w:val="ru-RU"/>
        </w:rPr>
      </w:pPr>
    </w:p>
    <w:p w:rsidR="003C7BC2" w:rsidRPr="003C7BC2" w:rsidRDefault="003C7BC2" w:rsidP="003C7BC2">
      <w:pPr>
        <w:spacing w:before="0"/>
        <w:jc w:val="center"/>
        <w:rPr>
          <w:rFonts w:cs="Arial"/>
          <w:b/>
          <w:lang w:val="ru-RU"/>
        </w:rPr>
      </w:pPr>
    </w:p>
    <w:p w:rsidR="003C7BC2" w:rsidRPr="003C7BC2" w:rsidRDefault="003C7BC2" w:rsidP="003C7BC2">
      <w:pPr>
        <w:spacing w:before="0"/>
        <w:jc w:val="center"/>
        <w:rPr>
          <w:rFonts w:cs="Arial"/>
          <w:b/>
          <w:lang w:val="ru-RU"/>
        </w:rPr>
      </w:pPr>
      <w:r w:rsidRPr="003C7BC2">
        <w:rPr>
          <w:rFonts w:cs="Arial"/>
          <w:b/>
          <w:lang w:val="ru-RU"/>
        </w:rPr>
        <w:t>СПИСАК ИЗВРШЕНИХ УСЛУГА– СТРУЧНЕ РЕФЕРЕНЦЕ</w:t>
      </w:r>
    </w:p>
    <w:p w:rsidR="003C7BC2" w:rsidRPr="003C7BC2" w:rsidRDefault="003C7BC2" w:rsidP="003C7BC2">
      <w:pPr>
        <w:rPr>
          <w:rFonts w:cs="Arial"/>
          <w:lang w:val="ru-RU"/>
        </w:rPr>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2259"/>
        <w:gridCol w:w="1222"/>
        <w:gridCol w:w="762"/>
        <w:gridCol w:w="1364"/>
        <w:gridCol w:w="1188"/>
        <w:gridCol w:w="1844"/>
        <w:gridCol w:w="991"/>
      </w:tblGrid>
      <w:tr w:rsidR="003C7BC2" w:rsidRPr="003C7BC2" w:rsidTr="008D19F2">
        <w:trPr>
          <w:gridAfter w:val="1"/>
          <w:wAfter w:w="494" w:type="pct"/>
        </w:trPr>
        <w:tc>
          <w:tcPr>
            <w:tcW w:w="200" w:type="pct"/>
            <w:shd w:val="clear" w:color="auto" w:fill="auto"/>
          </w:tcPr>
          <w:p w:rsidR="003C7BC2" w:rsidRPr="003C7BC2" w:rsidRDefault="003C7BC2" w:rsidP="003C7BC2">
            <w:pPr>
              <w:spacing w:before="0"/>
              <w:jc w:val="center"/>
              <w:rPr>
                <w:rFonts w:eastAsia="Calibri" w:cs="Arial"/>
                <w:b/>
                <w:bCs/>
                <w:iCs/>
                <w:lang w:val="ru-RU"/>
              </w:rPr>
            </w:pPr>
          </w:p>
        </w:tc>
        <w:tc>
          <w:tcPr>
            <w:tcW w:w="1126" w:type="pct"/>
            <w:shd w:val="clear" w:color="auto" w:fill="auto"/>
          </w:tcPr>
          <w:p w:rsidR="003C7BC2" w:rsidRPr="003C7BC2" w:rsidRDefault="003C7BC2" w:rsidP="003C7BC2">
            <w:pPr>
              <w:spacing w:before="0"/>
              <w:jc w:val="center"/>
              <w:rPr>
                <w:rFonts w:eastAsia="Calibri" w:cs="Arial"/>
                <w:bCs/>
                <w:iCs/>
                <w:lang w:val="ru-RU"/>
              </w:rPr>
            </w:pPr>
          </w:p>
          <w:p w:rsidR="003C7BC2" w:rsidRPr="003C7BC2" w:rsidRDefault="003C7BC2" w:rsidP="003C7BC2">
            <w:pPr>
              <w:spacing w:before="0"/>
              <w:jc w:val="center"/>
              <w:rPr>
                <w:rFonts w:eastAsia="Calibri" w:cs="Arial"/>
                <w:bCs/>
                <w:iCs/>
                <w:lang w:val="ru-RU"/>
              </w:rPr>
            </w:pPr>
            <w:r w:rsidRPr="003C7BC2">
              <w:rPr>
                <w:rFonts w:eastAsia="Calibri" w:cs="Arial"/>
                <w:bCs/>
                <w:iCs/>
                <w:lang w:val="ru-RU"/>
              </w:rPr>
              <w:t>Референтни наручилац односно корисник услуга</w:t>
            </w:r>
          </w:p>
        </w:tc>
        <w:tc>
          <w:tcPr>
            <w:tcW w:w="989" w:type="pct"/>
            <w:gridSpan w:val="2"/>
            <w:shd w:val="clear" w:color="auto" w:fill="auto"/>
          </w:tcPr>
          <w:p w:rsidR="003C7BC2" w:rsidRPr="003C7BC2" w:rsidRDefault="003C7BC2" w:rsidP="003C7BC2">
            <w:pPr>
              <w:spacing w:before="0"/>
              <w:jc w:val="center"/>
              <w:rPr>
                <w:rFonts w:eastAsia="Calibri" w:cs="Arial"/>
                <w:bCs/>
                <w:iCs/>
                <w:lang w:val="ru-RU"/>
              </w:rPr>
            </w:pPr>
          </w:p>
          <w:p w:rsidR="003C7BC2" w:rsidRPr="003C7BC2" w:rsidRDefault="003C7BC2" w:rsidP="003C7BC2">
            <w:pPr>
              <w:spacing w:before="0"/>
              <w:jc w:val="center"/>
              <w:rPr>
                <w:rFonts w:eastAsia="Calibri" w:cs="Arial"/>
                <w:b/>
                <w:bCs/>
                <w:iCs/>
                <w:lang w:val="ru-RU"/>
              </w:rPr>
            </w:pPr>
            <w:r w:rsidRPr="003C7BC2">
              <w:rPr>
                <w:rFonts w:eastAsia="Calibri" w:cs="Arial"/>
                <w:bCs/>
                <w:iCs/>
                <w:lang w:val="ru-RU"/>
              </w:rPr>
              <w:t>Лице за контакт и број телефона</w:t>
            </w:r>
          </w:p>
        </w:tc>
        <w:tc>
          <w:tcPr>
            <w:tcW w:w="1272" w:type="pct"/>
            <w:gridSpan w:val="2"/>
            <w:shd w:val="clear" w:color="auto" w:fill="auto"/>
          </w:tcPr>
          <w:p w:rsidR="003C7BC2" w:rsidRPr="003C7BC2" w:rsidRDefault="003C7BC2" w:rsidP="003C7BC2">
            <w:pPr>
              <w:spacing w:before="0"/>
              <w:jc w:val="center"/>
              <w:rPr>
                <w:rFonts w:eastAsia="Calibri" w:cs="Arial"/>
                <w:bCs/>
                <w:iCs/>
                <w:lang w:val="ru-RU"/>
              </w:rPr>
            </w:pPr>
          </w:p>
          <w:p w:rsidR="003C7BC2" w:rsidRPr="003C7BC2" w:rsidRDefault="003C7BC2" w:rsidP="003C7BC2">
            <w:pPr>
              <w:spacing w:before="0"/>
              <w:jc w:val="center"/>
              <w:rPr>
                <w:rFonts w:eastAsia="Calibri" w:cs="Arial"/>
                <w:b/>
                <w:bCs/>
                <w:iCs/>
                <w:lang w:val="ru-RU"/>
              </w:rPr>
            </w:pPr>
            <w:r w:rsidRPr="003C7BC2">
              <w:rPr>
                <w:rFonts w:eastAsia="Calibri" w:cs="Arial"/>
                <w:bCs/>
                <w:iCs/>
                <w:lang w:val="ru-RU"/>
              </w:rPr>
              <w:t>Број и датум закључења уговора</w:t>
            </w:r>
          </w:p>
        </w:tc>
        <w:tc>
          <w:tcPr>
            <w:tcW w:w="919" w:type="pct"/>
            <w:shd w:val="clear" w:color="auto" w:fill="auto"/>
            <w:vAlign w:val="center"/>
          </w:tcPr>
          <w:p w:rsidR="003C7BC2" w:rsidRPr="003C7BC2" w:rsidRDefault="003C7BC2" w:rsidP="003C7BC2">
            <w:pPr>
              <w:spacing w:before="0"/>
              <w:jc w:val="center"/>
              <w:rPr>
                <w:rFonts w:eastAsia="Calibri" w:cs="Arial"/>
                <w:bCs/>
                <w:iCs/>
                <w:lang w:val="sr-Cyrl-CS"/>
              </w:rPr>
            </w:pPr>
          </w:p>
          <w:p w:rsidR="003C7BC2" w:rsidRPr="003C7BC2" w:rsidRDefault="003C7BC2" w:rsidP="003C7BC2">
            <w:pPr>
              <w:spacing w:before="0"/>
              <w:jc w:val="center"/>
              <w:rPr>
                <w:rFonts w:eastAsia="Calibri" w:cs="Arial"/>
                <w:bCs/>
                <w:iCs/>
              </w:rPr>
            </w:pPr>
            <w:r w:rsidRPr="003C7BC2">
              <w:rPr>
                <w:rFonts w:eastAsia="Calibri" w:cs="Arial"/>
                <w:bCs/>
                <w:iCs/>
                <w:lang w:val="sr-Cyrl-CS"/>
              </w:rPr>
              <w:t xml:space="preserve">Датум </w:t>
            </w:r>
            <w:r w:rsidRPr="003C7BC2">
              <w:rPr>
                <w:rFonts w:eastAsia="Calibri" w:cs="Arial"/>
                <w:bCs/>
                <w:iCs/>
              </w:rPr>
              <w:t>реализације уговора</w:t>
            </w:r>
          </w:p>
          <w:p w:rsidR="003C7BC2" w:rsidRPr="003C7BC2" w:rsidRDefault="003C7BC2" w:rsidP="003C7BC2">
            <w:pPr>
              <w:spacing w:before="0"/>
              <w:jc w:val="center"/>
              <w:rPr>
                <w:rFonts w:eastAsia="Calibri" w:cs="Arial"/>
                <w:b/>
                <w:bCs/>
                <w:iCs/>
              </w:rPr>
            </w:pPr>
          </w:p>
        </w:tc>
      </w:tr>
      <w:tr w:rsidR="003C7BC2" w:rsidRPr="003C7BC2" w:rsidTr="008D19F2">
        <w:trPr>
          <w:gridAfter w:val="1"/>
          <w:wAfter w:w="494" w:type="pct"/>
        </w:trPr>
        <w:tc>
          <w:tcPr>
            <w:tcW w:w="200" w:type="pct"/>
            <w:shd w:val="clear" w:color="auto" w:fill="auto"/>
          </w:tcPr>
          <w:p w:rsidR="003C7BC2" w:rsidRPr="003C7BC2" w:rsidRDefault="003C7BC2" w:rsidP="003C7BC2">
            <w:pPr>
              <w:spacing w:before="0"/>
              <w:jc w:val="center"/>
              <w:rPr>
                <w:rFonts w:eastAsia="Calibri" w:cs="Arial"/>
                <w:bCs/>
                <w:iCs/>
                <w:lang w:val="ru-RU"/>
              </w:rPr>
            </w:pPr>
          </w:p>
          <w:p w:rsidR="003C7BC2" w:rsidRPr="003C7BC2" w:rsidRDefault="003C7BC2" w:rsidP="003C7BC2">
            <w:pPr>
              <w:spacing w:before="0"/>
              <w:jc w:val="center"/>
              <w:rPr>
                <w:rFonts w:eastAsia="Calibri" w:cs="Arial"/>
                <w:bCs/>
                <w:iCs/>
              </w:rPr>
            </w:pPr>
            <w:r w:rsidRPr="003C7BC2">
              <w:rPr>
                <w:rFonts w:eastAsia="Calibri" w:cs="Arial"/>
                <w:bCs/>
                <w:iCs/>
              </w:rPr>
              <w:t>1.</w:t>
            </w:r>
          </w:p>
        </w:tc>
        <w:tc>
          <w:tcPr>
            <w:tcW w:w="1126" w:type="pct"/>
            <w:shd w:val="clear" w:color="auto" w:fill="auto"/>
          </w:tcPr>
          <w:p w:rsidR="003C7BC2" w:rsidRPr="003C7BC2" w:rsidRDefault="003C7BC2" w:rsidP="003C7BC2">
            <w:pPr>
              <w:spacing w:before="0"/>
              <w:jc w:val="center"/>
              <w:rPr>
                <w:rFonts w:eastAsia="Calibri" w:cs="Arial"/>
                <w:b/>
                <w:bCs/>
                <w:iCs/>
              </w:rPr>
            </w:pPr>
          </w:p>
          <w:p w:rsidR="003C7BC2" w:rsidRPr="003C7BC2" w:rsidRDefault="003C7BC2" w:rsidP="003C7BC2">
            <w:pPr>
              <w:spacing w:before="0"/>
              <w:jc w:val="center"/>
              <w:rPr>
                <w:rFonts w:eastAsia="Calibri" w:cs="Arial"/>
                <w:b/>
                <w:bCs/>
                <w:iCs/>
              </w:rPr>
            </w:pPr>
          </w:p>
          <w:p w:rsidR="003C7BC2" w:rsidRPr="003C7BC2" w:rsidRDefault="003C7BC2" w:rsidP="003C7BC2">
            <w:pPr>
              <w:spacing w:before="0"/>
              <w:jc w:val="center"/>
              <w:rPr>
                <w:rFonts w:eastAsia="Calibri" w:cs="Arial"/>
                <w:b/>
                <w:bCs/>
                <w:iCs/>
              </w:rPr>
            </w:pPr>
          </w:p>
        </w:tc>
        <w:tc>
          <w:tcPr>
            <w:tcW w:w="989" w:type="pct"/>
            <w:gridSpan w:val="2"/>
            <w:shd w:val="clear" w:color="auto" w:fill="auto"/>
          </w:tcPr>
          <w:p w:rsidR="003C7BC2" w:rsidRPr="003C7BC2" w:rsidRDefault="003C7BC2" w:rsidP="003C7BC2">
            <w:pPr>
              <w:spacing w:before="0"/>
              <w:jc w:val="center"/>
              <w:rPr>
                <w:rFonts w:eastAsia="Calibri" w:cs="Arial"/>
                <w:b/>
                <w:bCs/>
                <w:iCs/>
              </w:rPr>
            </w:pPr>
          </w:p>
        </w:tc>
        <w:tc>
          <w:tcPr>
            <w:tcW w:w="1272" w:type="pct"/>
            <w:gridSpan w:val="2"/>
            <w:shd w:val="clear" w:color="auto" w:fill="auto"/>
          </w:tcPr>
          <w:p w:rsidR="003C7BC2" w:rsidRPr="003C7BC2" w:rsidRDefault="003C7BC2" w:rsidP="003C7BC2">
            <w:pPr>
              <w:spacing w:before="0"/>
              <w:jc w:val="center"/>
              <w:rPr>
                <w:rFonts w:eastAsia="Calibri" w:cs="Arial"/>
                <w:b/>
                <w:bCs/>
                <w:iCs/>
              </w:rPr>
            </w:pPr>
          </w:p>
        </w:tc>
        <w:tc>
          <w:tcPr>
            <w:tcW w:w="919" w:type="pct"/>
            <w:shd w:val="clear" w:color="auto" w:fill="auto"/>
          </w:tcPr>
          <w:p w:rsidR="003C7BC2" w:rsidRPr="003C7BC2" w:rsidRDefault="003C7BC2" w:rsidP="003C7BC2">
            <w:pPr>
              <w:spacing w:before="0"/>
              <w:jc w:val="center"/>
              <w:rPr>
                <w:rFonts w:eastAsia="Calibri" w:cs="Arial"/>
                <w:b/>
                <w:bCs/>
                <w:iCs/>
              </w:rPr>
            </w:pPr>
          </w:p>
        </w:tc>
      </w:tr>
      <w:tr w:rsidR="003C7BC2" w:rsidRPr="003C7BC2" w:rsidTr="008D19F2">
        <w:trPr>
          <w:gridAfter w:val="1"/>
          <w:wAfter w:w="494" w:type="pct"/>
        </w:trPr>
        <w:tc>
          <w:tcPr>
            <w:tcW w:w="200" w:type="pct"/>
            <w:shd w:val="clear" w:color="auto" w:fill="auto"/>
          </w:tcPr>
          <w:p w:rsidR="003C7BC2" w:rsidRPr="003C7BC2" w:rsidRDefault="003C7BC2" w:rsidP="003C7BC2">
            <w:pPr>
              <w:spacing w:before="0"/>
              <w:jc w:val="center"/>
              <w:rPr>
                <w:rFonts w:eastAsia="Calibri" w:cs="Arial"/>
                <w:bCs/>
                <w:iCs/>
              </w:rPr>
            </w:pPr>
          </w:p>
          <w:p w:rsidR="003C7BC2" w:rsidRPr="003C7BC2" w:rsidRDefault="003C7BC2" w:rsidP="003C7BC2">
            <w:pPr>
              <w:spacing w:before="0"/>
              <w:jc w:val="center"/>
              <w:rPr>
                <w:rFonts w:eastAsia="Calibri" w:cs="Arial"/>
                <w:bCs/>
                <w:iCs/>
              </w:rPr>
            </w:pPr>
            <w:r w:rsidRPr="003C7BC2">
              <w:rPr>
                <w:rFonts w:eastAsia="Calibri" w:cs="Arial"/>
                <w:bCs/>
                <w:iCs/>
              </w:rPr>
              <w:t>2.</w:t>
            </w:r>
          </w:p>
        </w:tc>
        <w:tc>
          <w:tcPr>
            <w:tcW w:w="1126" w:type="pct"/>
            <w:shd w:val="clear" w:color="auto" w:fill="auto"/>
          </w:tcPr>
          <w:p w:rsidR="003C7BC2" w:rsidRPr="003C7BC2" w:rsidRDefault="003C7BC2" w:rsidP="003C7BC2">
            <w:pPr>
              <w:spacing w:before="0"/>
              <w:jc w:val="center"/>
              <w:rPr>
                <w:rFonts w:eastAsia="Calibri" w:cs="Arial"/>
                <w:b/>
                <w:bCs/>
                <w:iCs/>
              </w:rPr>
            </w:pPr>
          </w:p>
          <w:p w:rsidR="003C7BC2" w:rsidRPr="003C7BC2" w:rsidRDefault="003C7BC2" w:rsidP="003C7BC2">
            <w:pPr>
              <w:spacing w:before="0"/>
              <w:jc w:val="center"/>
              <w:rPr>
                <w:rFonts w:eastAsia="Calibri" w:cs="Arial"/>
                <w:b/>
                <w:bCs/>
                <w:iCs/>
              </w:rPr>
            </w:pPr>
          </w:p>
          <w:p w:rsidR="003C7BC2" w:rsidRPr="003C7BC2" w:rsidRDefault="003C7BC2" w:rsidP="003C7BC2">
            <w:pPr>
              <w:spacing w:before="0"/>
              <w:jc w:val="center"/>
              <w:rPr>
                <w:rFonts w:eastAsia="Calibri" w:cs="Arial"/>
                <w:b/>
                <w:bCs/>
                <w:iCs/>
              </w:rPr>
            </w:pPr>
          </w:p>
        </w:tc>
        <w:tc>
          <w:tcPr>
            <w:tcW w:w="989" w:type="pct"/>
            <w:gridSpan w:val="2"/>
            <w:shd w:val="clear" w:color="auto" w:fill="auto"/>
          </w:tcPr>
          <w:p w:rsidR="003C7BC2" w:rsidRPr="003C7BC2" w:rsidRDefault="003C7BC2" w:rsidP="003C7BC2">
            <w:pPr>
              <w:spacing w:before="0"/>
              <w:jc w:val="center"/>
              <w:rPr>
                <w:rFonts w:eastAsia="Calibri" w:cs="Arial"/>
                <w:b/>
                <w:bCs/>
                <w:iCs/>
              </w:rPr>
            </w:pPr>
          </w:p>
        </w:tc>
        <w:tc>
          <w:tcPr>
            <w:tcW w:w="1272" w:type="pct"/>
            <w:gridSpan w:val="2"/>
            <w:shd w:val="clear" w:color="auto" w:fill="auto"/>
          </w:tcPr>
          <w:p w:rsidR="003C7BC2" w:rsidRPr="003C7BC2" w:rsidRDefault="003C7BC2" w:rsidP="003C7BC2">
            <w:pPr>
              <w:spacing w:before="0"/>
              <w:jc w:val="center"/>
              <w:rPr>
                <w:rFonts w:eastAsia="Calibri" w:cs="Arial"/>
                <w:b/>
                <w:bCs/>
                <w:iCs/>
              </w:rPr>
            </w:pPr>
          </w:p>
        </w:tc>
        <w:tc>
          <w:tcPr>
            <w:tcW w:w="919" w:type="pct"/>
            <w:shd w:val="clear" w:color="auto" w:fill="auto"/>
          </w:tcPr>
          <w:p w:rsidR="003C7BC2" w:rsidRPr="003C7BC2" w:rsidRDefault="003C7BC2" w:rsidP="003C7BC2">
            <w:pPr>
              <w:spacing w:before="0"/>
              <w:jc w:val="center"/>
              <w:rPr>
                <w:rFonts w:eastAsia="Calibri" w:cs="Arial"/>
                <w:b/>
                <w:bCs/>
                <w:iCs/>
              </w:rPr>
            </w:pPr>
          </w:p>
        </w:tc>
      </w:tr>
      <w:tr w:rsidR="003C7BC2" w:rsidRPr="003C7BC2" w:rsidTr="008D19F2">
        <w:trPr>
          <w:gridAfter w:val="1"/>
          <w:wAfter w:w="494" w:type="pct"/>
        </w:trPr>
        <w:tc>
          <w:tcPr>
            <w:tcW w:w="200" w:type="pct"/>
            <w:shd w:val="clear" w:color="auto" w:fill="auto"/>
          </w:tcPr>
          <w:p w:rsidR="003C7BC2" w:rsidRPr="003C7BC2" w:rsidRDefault="003C7BC2" w:rsidP="003C7BC2">
            <w:pPr>
              <w:spacing w:before="0"/>
              <w:jc w:val="center"/>
              <w:rPr>
                <w:rFonts w:eastAsia="Calibri" w:cs="Arial"/>
                <w:bCs/>
                <w:iCs/>
              </w:rPr>
            </w:pPr>
          </w:p>
          <w:p w:rsidR="003C7BC2" w:rsidRPr="003C7BC2" w:rsidRDefault="003C7BC2" w:rsidP="003C7BC2">
            <w:pPr>
              <w:spacing w:before="0"/>
              <w:jc w:val="center"/>
              <w:rPr>
                <w:rFonts w:eastAsia="Calibri" w:cs="Arial"/>
                <w:bCs/>
                <w:iCs/>
              </w:rPr>
            </w:pPr>
            <w:r w:rsidRPr="003C7BC2">
              <w:rPr>
                <w:rFonts w:eastAsia="Calibri" w:cs="Arial"/>
                <w:bCs/>
                <w:iCs/>
              </w:rPr>
              <w:t>3.</w:t>
            </w:r>
          </w:p>
        </w:tc>
        <w:tc>
          <w:tcPr>
            <w:tcW w:w="1126" w:type="pct"/>
            <w:shd w:val="clear" w:color="auto" w:fill="auto"/>
          </w:tcPr>
          <w:p w:rsidR="003C7BC2" w:rsidRPr="003C7BC2" w:rsidRDefault="003C7BC2" w:rsidP="003C7BC2">
            <w:pPr>
              <w:spacing w:before="0"/>
              <w:jc w:val="center"/>
              <w:rPr>
                <w:rFonts w:eastAsia="Calibri" w:cs="Arial"/>
                <w:b/>
                <w:bCs/>
                <w:iCs/>
              </w:rPr>
            </w:pPr>
          </w:p>
          <w:p w:rsidR="003C7BC2" w:rsidRPr="003C7BC2" w:rsidRDefault="003C7BC2" w:rsidP="003C7BC2">
            <w:pPr>
              <w:spacing w:before="0"/>
              <w:jc w:val="center"/>
              <w:rPr>
                <w:rFonts w:eastAsia="Calibri" w:cs="Arial"/>
                <w:b/>
                <w:bCs/>
                <w:iCs/>
              </w:rPr>
            </w:pPr>
          </w:p>
          <w:p w:rsidR="003C7BC2" w:rsidRPr="003C7BC2" w:rsidRDefault="003C7BC2" w:rsidP="003C7BC2">
            <w:pPr>
              <w:spacing w:before="0"/>
              <w:jc w:val="center"/>
              <w:rPr>
                <w:rFonts w:eastAsia="Calibri" w:cs="Arial"/>
                <w:b/>
                <w:bCs/>
                <w:iCs/>
              </w:rPr>
            </w:pPr>
          </w:p>
        </w:tc>
        <w:tc>
          <w:tcPr>
            <w:tcW w:w="989" w:type="pct"/>
            <w:gridSpan w:val="2"/>
            <w:shd w:val="clear" w:color="auto" w:fill="auto"/>
          </w:tcPr>
          <w:p w:rsidR="003C7BC2" w:rsidRPr="003C7BC2" w:rsidRDefault="003C7BC2" w:rsidP="003C7BC2">
            <w:pPr>
              <w:spacing w:before="0"/>
              <w:jc w:val="center"/>
              <w:rPr>
                <w:rFonts w:eastAsia="Calibri" w:cs="Arial"/>
                <w:b/>
                <w:bCs/>
                <w:iCs/>
              </w:rPr>
            </w:pPr>
          </w:p>
        </w:tc>
        <w:tc>
          <w:tcPr>
            <w:tcW w:w="1272" w:type="pct"/>
            <w:gridSpan w:val="2"/>
            <w:shd w:val="clear" w:color="auto" w:fill="auto"/>
          </w:tcPr>
          <w:p w:rsidR="003C7BC2" w:rsidRPr="003C7BC2" w:rsidRDefault="003C7BC2" w:rsidP="003C7BC2">
            <w:pPr>
              <w:spacing w:before="0"/>
              <w:jc w:val="center"/>
              <w:rPr>
                <w:rFonts w:eastAsia="Calibri" w:cs="Arial"/>
                <w:b/>
                <w:bCs/>
                <w:iCs/>
              </w:rPr>
            </w:pPr>
          </w:p>
        </w:tc>
        <w:tc>
          <w:tcPr>
            <w:tcW w:w="919" w:type="pct"/>
            <w:shd w:val="clear" w:color="auto" w:fill="auto"/>
          </w:tcPr>
          <w:p w:rsidR="003C7BC2" w:rsidRPr="003C7BC2" w:rsidRDefault="003C7BC2" w:rsidP="003C7BC2">
            <w:pPr>
              <w:spacing w:before="0"/>
              <w:jc w:val="center"/>
              <w:rPr>
                <w:rFonts w:eastAsia="Calibri" w:cs="Arial"/>
                <w:b/>
                <w:bCs/>
                <w:iCs/>
              </w:rPr>
            </w:pPr>
          </w:p>
        </w:tc>
      </w:tr>
      <w:tr w:rsidR="003C7BC2" w:rsidRPr="003C7BC2" w:rsidTr="008D19F2">
        <w:trPr>
          <w:gridAfter w:val="1"/>
          <w:wAfter w:w="494" w:type="pct"/>
        </w:trPr>
        <w:tc>
          <w:tcPr>
            <w:tcW w:w="200" w:type="pct"/>
            <w:shd w:val="clear" w:color="auto" w:fill="auto"/>
          </w:tcPr>
          <w:p w:rsidR="003C7BC2" w:rsidRPr="003C7BC2" w:rsidRDefault="003C7BC2" w:rsidP="003C7BC2">
            <w:pPr>
              <w:spacing w:before="0"/>
              <w:jc w:val="center"/>
              <w:rPr>
                <w:rFonts w:eastAsia="Calibri" w:cs="Arial"/>
                <w:bCs/>
                <w:iCs/>
              </w:rPr>
            </w:pPr>
          </w:p>
          <w:p w:rsidR="003C7BC2" w:rsidRPr="003C7BC2" w:rsidRDefault="003C7BC2" w:rsidP="003C7BC2">
            <w:pPr>
              <w:spacing w:before="0"/>
              <w:jc w:val="center"/>
              <w:rPr>
                <w:rFonts w:eastAsia="Calibri" w:cs="Arial"/>
                <w:bCs/>
                <w:iCs/>
              </w:rPr>
            </w:pPr>
            <w:r w:rsidRPr="003C7BC2">
              <w:rPr>
                <w:rFonts w:eastAsia="Calibri" w:cs="Arial"/>
                <w:bCs/>
                <w:iCs/>
              </w:rPr>
              <w:t>4.</w:t>
            </w:r>
          </w:p>
        </w:tc>
        <w:tc>
          <w:tcPr>
            <w:tcW w:w="1126" w:type="pct"/>
            <w:shd w:val="clear" w:color="auto" w:fill="auto"/>
          </w:tcPr>
          <w:p w:rsidR="003C7BC2" w:rsidRPr="003C7BC2" w:rsidRDefault="003C7BC2" w:rsidP="003C7BC2">
            <w:pPr>
              <w:spacing w:before="0"/>
              <w:jc w:val="center"/>
              <w:rPr>
                <w:rFonts w:eastAsia="Calibri" w:cs="Arial"/>
                <w:b/>
                <w:bCs/>
                <w:iCs/>
              </w:rPr>
            </w:pPr>
          </w:p>
          <w:p w:rsidR="003C7BC2" w:rsidRPr="003C7BC2" w:rsidRDefault="003C7BC2" w:rsidP="003C7BC2">
            <w:pPr>
              <w:spacing w:before="0"/>
              <w:jc w:val="center"/>
              <w:rPr>
                <w:rFonts w:eastAsia="Calibri" w:cs="Arial"/>
                <w:b/>
                <w:bCs/>
                <w:iCs/>
              </w:rPr>
            </w:pPr>
          </w:p>
          <w:p w:rsidR="003C7BC2" w:rsidRPr="003C7BC2" w:rsidRDefault="003C7BC2" w:rsidP="003C7BC2">
            <w:pPr>
              <w:spacing w:before="0"/>
              <w:jc w:val="center"/>
              <w:rPr>
                <w:rFonts w:eastAsia="Calibri" w:cs="Arial"/>
                <w:b/>
                <w:bCs/>
                <w:iCs/>
              </w:rPr>
            </w:pPr>
          </w:p>
        </w:tc>
        <w:tc>
          <w:tcPr>
            <w:tcW w:w="989" w:type="pct"/>
            <w:gridSpan w:val="2"/>
            <w:shd w:val="clear" w:color="auto" w:fill="auto"/>
          </w:tcPr>
          <w:p w:rsidR="003C7BC2" w:rsidRPr="003C7BC2" w:rsidRDefault="003C7BC2" w:rsidP="003C7BC2">
            <w:pPr>
              <w:spacing w:before="0"/>
              <w:jc w:val="center"/>
              <w:rPr>
                <w:rFonts w:eastAsia="Calibri" w:cs="Arial"/>
                <w:b/>
                <w:bCs/>
                <w:iCs/>
              </w:rPr>
            </w:pPr>
          </w:p>
        </w:tc>
        <w:tc>
          <w:tcPr>
            <w:tcW w:w="1272" w:type="pct"/>
            <w:gridSpan w:val="2"/>
            <w:shd w:val="clear" w:color="auto" w:fill="auto"/>
          </w:tcPr>
          <w:p w:rsidR="003C7BC2" w:rsidRPr="003C7BC2" w:rsidRDefault="003C7BC2" w:rsidP="003C7BC2">
            <w:pPr>
              <w:spacing w:before="0"/>
              <w:jc w:val="center"/>
              <w:rPr>
                <w:rFonts w:eastAsia="Calibri" w:cs="Arial"/>
                <w:b/>
                <w:bCs/>
                <w:iCs/>
              </w:rPr>
            </w:pPr>
          </w:p>
        </w:tc>
        <w:tc>
          <w:tcPr>
            <w:tcW w:w="919" w:type="pct"/>
            <w:shd w:val="clear" w:color="auto" w:fill="auto"/>
          </w:tcPr>
          <w:p w:rsidR="003C7BC2" w:rsidRPr="003C7BC2" w:rsidRDefault="003C7BC2" w:rsidP="003C7BC2">
            <w:pPr>
              <w:spacing w:before="0"/>
              <w:jc w:val="center"/>
              <w:rPr>
                <w:rFonts w:eastAsia="Calibri" w:cs="Arial"/>
                <w:b/>
                <w:bCs/>
                <w:iCs/>
              </w:rPr>
            </w:pPr>
          </w:p>
        </w:tc>
      </w:tr>
      <w:tr w:rsidR="008D19F2" w:rsidRPr="003C7BC2" w:rsidTr="008D19F2">
        <w:trPr>
          <w:gridAfter w:val="1"/>
          <w:wAfter w:w="494" w:type="pct"/>
          <w:trHeight w:val="576"/>
        </w:trPr>
        <w:tc>
          <w:tcPr>
            <w:tcW w:w="200" w:type="pct"/>
            <w:shd w:val="clear" w:color="auto" w:fill="auto"/>
          </w:tcPr>
          <w:p w:rsidR="008D19F2" w:rsidRPr="008D19F2" w:rsidRDefault="008D19F2" w:rsidP="003C7BC2">
            <w:pPr>
              <w:spacing w:before="0"/>
              <w:jc w:val="center"/>
              <w:rPr>
                <w:rFonts w:eastAsia="Calibri" w:cs="Arial"/>
                <w:bCs/>
                <w:iCs/>
                <w:lang w:val="sr-Cyrl-RS"/>
              </w:rPr>
            </w:pPr>
            <w:r>
              <w:rPr>
                <w:rFonts w:eastAsia="Calibri" w:cs="Arial"/>
                <w:bCs/>
                <w:iCs/>
                <w:lang w:val="sr-Cyrl-RS"/>
              </w:rPr>
              <w:t>5.</w:t>
            </w:r>
          </w:p>
        </w:tc>
        <w:tc>
          <w:tcPr>
            <w:tcW w:w="1126" w:type="pct"/>
            <w:shd w:val="clear" w:color="auto" w:fill="auto"/>
          </w:tcPr>
          <w:p w:rsidR="008D19F2" w:rsidRPr="003C7BC2" w:rsidRDefault="008D19F2" w:rsidP="003C7BC2">
            <w:pPr>
              <w:spacing w:before="0"/>
              <w:jc w:val="center"/>
              <w:rPr>
                <w:rFonts w:eastAsia="Calibri" w:cs="Arial"/>
                <w:b/>
                <w:bCs/>
                <w:iCs/>
              </w:rPr>
            </w:pPr>
          </w:p>
        </w:tc>
        <w:tc>
          <w:tcPr>
            <w:tcW w:w="989" w:type="pct"/>
            <w:gridSpan w:val="2"/>
            <w:shd w:val="clear" w:color="auto" w:fill="auto"/>
          </w:tcPr>
          <w:p w:rsidR="008D19F2" w:rsidRPr="003C7BC2" w:rsidRDefault="008D19F2" w:rsidP="003C7BC2">
            <w:pPr>
              <w:spacing w:before="0"/>
              <w:jc w:val="center"/>
              <w:rPr>
                <w:rFonts w:eastAsia="Calibri" w:cs="Arial"/>
                <w:b/>
                <w:bCs/>
                <w:iCs/>
              </w:rPr>
            </w:pPr>
          </w:p>
        </w:tc>
        <w:tc>
          <w:tcPr>
            <w:tcW w:w="1272" w:type="pct"/>
            <w:gridSpan w:val="2"/>
            <w:shd w:val="clear" w:color="auto" w:fill="auto"/>
          </w:tcPr>
          <w:p w:rsidR="008D19F2" w:rsidRPr="003C7BC2" w:rsidRDefault="008D19F2" w:rsidP="003C7BC2">
            <w:pPr>
              <w:spacing w:before="0"/>
              <w:jc w:val="center"/>
              <w:rPr>
                <w:rFonts w:eastAsia="Calibri" w:cs="Arial"/>
                <w:b/>
                <w:bCs/>
                <w:iCs/>
              </w:rPr>
            </w:pPr>
          </w:p>
        </w:tc>
        <w:tc>
          <w:tcPr>
            <w:tcW w:w="919" w:type="pct"/>
            <w:shd w:val="clear" w:color="auto" w:fill="auto"/>
          </w:tcPr>
          <w:p w:rsidR="008D19F2" w:rsidRPr="003C7BC2" w:rsidRDefault="008D19F2" w:rsidP="003C7BC2">
            <w:pPr>
              <w:spacing w:before="0"/>
              <w:jc w:val="center"/>
              <w:rPr>
                <w:rFonts w:eastAsia="Calibri" w:cs="Arial"/>
                <w:b/>
                <w:bCs/>
                <w:iCs/>
              </w:rPr>
            </w:pPr>
          </w:p>
        </w:tc>
      </w:tr>
      <w:tr w:rsidR="003C7BC2" w:rsidRPr="003C7BC2" w:rsidTr="008D19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rsidR="008D19F2" w:rsidRDefault="008D19F2" w:rsidP="003C7BC2">
            <w:pPr>
              <w:spacing w:before="0"/>
              <w:jc w:val="center"/>
              <w:rPr>
                <w:rFonts w:cs="Arial"/>
              </w:rPr>
            </w:pPr>
          </w:p>
          <w:p w:rsidR="008D19F2" w:rsidRDefault="008D19F2" w:rsidP="003C7BC2">
            <w:pPr>
              <w:spacing w:before="0"/>
              <w:jc w:val="center"/>
              <w:rPr>
                <w:rFonts w:cs="Arial"/>
              </w:rPr>
            </w:pPr>
          </w:p>
          <w:p w:rsidR="008D19F2" w:rsidRDefault="008D19F2" w:rsidP="003C7BC2">
            <w:pPr>
              <w:spacing w:before="0"/>
              <w:jc w:val="center"/>
              <w:rPr>
                <w:rFonts w:cs="Arial"/>
              </w:rPr>
            </w:pPr>
          </w:p>
          <w:p w:rsidR="008D19F2" w:rsidRDefault="008D19F2" w:rsidP="003C7BC2">
            <w:pPr>
              <w:spacing w:before="0"/>
              <w:jc w:val="center"/>
              <w:rPr>
                <w:rFonts w:cs="Arial"/>
              </w:rPr>
            </w:pPr>
          </w:p>
          <w:p w:rsidR="008D19F2" w:rsidRDefault="008D19F2" w:rsidP="003C7BC2">
            <w:pPr>
              <w:spacing w:before="0"/>
              <w:jc w:val="center"/>
              <w:rPr>
                <w:rFonts w:cs="Arial"/>
              </w:rPr>
            </w:pPr>
          </w:p>
          <w:p w:rsidR="003C7BC2" w:rsidRPr="003C7BC2" w:rsidRDefault="003C7BC2" w:rsidP="003C7BC2">
            <w:pPr>
              <w:spacing w:before="0"/>
              <w:jc w:val="center"/>
              <w:rPr>
                <w:rFonts w:cs="Arial"/>
              </w:rPr>
            </w:pPr>
            <w:r w:rsidRPr="003C7BC2">
              <w:rPr>
                <w:rFonts w:cs="Arial"/>
              </w:rPr>
              <w:t>Датум:</w:t>
            </w:r>
          </w:p>
        </w:tc>
        <w:tc>
          <w:tcPr>
            <w:tcW w:w="1060" w:type="pct"/>
            <w:gridSpan w:val="2"/>
          </w:tcPr>
          <w:p w:rsidR="003C7BC2" w:rsidRPr="003C7BC2" w:rsidRDefault="003C7BC2" w:rsidP="003C7BC2">
            <w:pPr>
              <w:spacing w:before="0"/>
              <w:jc w:val="center"/>
              <w:rPr>
                <w:rFonts w:cs="Arial"/>
                <w:lang w:val="ru-RU"/>
              </w:rPr>
            </w:pPr>
          </w:p>
        </w:tc>
        <w:tc>
          <w:tcPr>
            <w:tcW w:w="2005" w:type="pct"/>
            <w:gridSpan w:val="3"/>
          </w:tcPr>
          <w:p w:rsidR="008D19F2" w:rsidRDefault="008D19F2" w:rsidP="003C7BC2">
            <w:pPr>
              <w:spacing w:before="0"/>
              <w:jc w:val="center"/>
              <w:rPr>
                <w:rFonts w:cs="Arial"/>
                <w:lang w:val="sr-Cyrl-CS"/>
              </w:rPr>
            </w:pPr>
          </w:p>
          <w:p w:rsidR="008D19F2" w:rsidRDefault="008D19F2" w:rsidP="003C7BC2">
            <w:pPr>
              <w:spacing w:before="0"/>
              <w:jc w:val="center"/>
              <w:rPr>
                <w:rFonts w:cs="Arial"/>
                <w:lang w:val="sr-Cyrl-CS"/>
              </w:rPr>
            </w:pPr>
          </w:p>
          <w:p w:rsidR="008D19F2" w:rsidRDefault="008D19F2" w:rsidP="003C7BC2">
            <w:pPr>
              <w:spacing w:before="0"/>
              <w:jc w:val="center"/>
              <w:rPr>
                <w:rFonts w:cs="Arial"/>
                <w:lang w:val="sr-Cyrl-CS"/>
              </w:rPr>
            </w:pPr>
          </w:p>
          <w:p w:rsidR="008D19F2" w:rsidRDefault="008D19F2" w:rsidP="003C7BC2">
            <w:pPr>
              <w:spacing w:before="0"/>
              <w:jc w:val="center"/>
              <w:rPr>
                <w:rFonts w:cs="Arial"/>
                <w:lang w:val="sr-Cyrl-CS"/>
              </w:rPr>
            </w:pPr>
          </w:p>
          <w:p w:rsidR="008D19F2" w:rsidRDefault="008D19F2" w:rsidP="003C7BC2">
            <w:pPr>
              <w:spacing w:before="0"/>
              <w:jc w:val="center"/>
              <w:rPr>
                <w:rFonts w:cs="Arial"/>
                <w:lang w:val="sr-Cyrl-CS"/>
              </w:rPr>
            </w:pPr>
          </w:p>
          <w:p w:rsidR="003C7BC2" w:rsidRPr="003C7BC2" w:rsidRDefault="003C7BC2" w:rsidP="003C7BC2">
            <w:pPr>
              <w:spacing w:before="0"/>
              <w:jc w:val="center"/>
              <w:rPr>
                <w:rFonts w:cs="Arial"/>
                <w:lang w:val="ru-RU"/>
              </w:rPr>
            </w:pPr>
            <w:r w:rsidRPr="003C7BC2">
              <w:rPr>
                <w:rFonts w:cs="Arial"/>
                <w:lang w:val="sr-Cyrl-CS"/>
              </w:rPr>
              <w:t>П</w:t>
            </w:r>
            <w:r w:rsidRPr="003C7BC2">
              <w:rPr>
                <w:rFonts w:cs="Arial"/>
              </w:rPr>
              <w:t>онуђач</w:t>
            </w:r>
            <w:r w:rsidRPr="003C7BC2">
              <w:rPr>
                <w:rFonts w:cs="Arial"/>
                <w:lang w:val="ru-RU"/>
              </w:rPr>
              <w:t>:</w:t>
            </w:r>
          </w:p>
        </w:tc>
      </w:tr>
      <w:tr w:rsidR="003C7BC2" w:rsidRPr="003C7BC2" w:rsidTr="008D19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rsidR="003C7BC2" w:rsidRPr="003C7BC2" w:rsidRDefault="003C7BC2" w:rsidP="003C7BC2">
            <w:pPr>
              <w:spacing w:before="0"/>
              <w:jc w:val="center"/>
              <w:rPr>
                <w:rFonts w:cs="Arial"/>
              </w:rPr>
            </w:pPr>
          </w:p>
        </w:tc>
        <w:tc>
          <w:tcPr>
            <w:tcW w:w="1060" w:type="pct"/>
            <w:gridSpan w:val="2"/>
          </w:tcPr>
          <w:p w:rsidR="003C7BC2" w:rsidRPr="003C7BC2" w:rsidRDefault="003C7BC2" w:rsidP="003C7BC2">
            <w:pPr>
              <w:spacing w:before="0"/>
              <w:jc w:val="center"/>
              <w:rPr>
                <w:rFonts w:cs="Arial"/>
              </w:rPr>
            </w:pPr>
          </w:p>
        </w:tc>
        <w:tc>
          <w:tcPr>
            <w:tcW w:w="2005" w:type="pct"/>
            <w:gridSpan w:val="3"/>
          </w:tcPr>
          <w:p w:rsidR="003C7BC2" w:rsidRPr="003C7BC2" w:rsidRDefault="003C7BC2" w:rsidP="003C7BC2">
            <w:pPr>
              <w:spacing w:before="0"/>
              <w:jc w:val="center"/>
              <w:rPr>
                <w:rFonts w:cs="Arial"/>
                <w:lang w:val="ru-RU"/>
              </w:rPr>
            </w:pPr>
          </w:p>
        </w:tc>
      </w:tr>
      <w:tr w:rsidR="003C7BC2" w:rsidRPr="003C7BC2" w:rsidTr="008D19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Borders>
              <w:bottom w:val="single" w:sz="4" w:space="0" w:color="auto"/>
            </w:tcBorders>
          </w:tcPr>
          <w:p w:rsidR="003C7BC2" w:rsidRPr="003C7BC2" w:rsidRDefault="003C7BC2" w:rsidP="003C7BC2">
            <w:pPr>
              <w:spacing w:before="0"/>
              <w:jc w:val="center"/>
              <w:rPr>
                <w:rFonts w:cs="Arial"/>
              </w:rPr>
            </w:pPr>
          </w:p>
        </w:tc>
        <w:tc>
          <w:tcPr>
            <w:tcW w:w="1060" w:type="pct"/>
            <w:gridSpan w:val="2"/>
          </w:tcPr>
          <w:p w:rsidR="003C7BC2" w:rsidRPr="003C7BC2" w:rsidRDefault="003C7BC2" w:rsidP="003C7BC2">
            <w:pPr>
              <w:spacing w:before="0"/>
              <w:jc w:val="center"/>
              <w:rPr>
                <w:rFonts w:cs="Arial"/>
                <w:lang w:val="ru-RU"/>
              </w:rPr>
            </w:pPr>
          </w:p>
        </w:tc>
        <w:tc>
          <w:tcPr>
            <w:tcW w:w="2005" w:type="pct"/>
            <w:gridSpan w:val="3"/>
            <w:tcBorders>
              <w:bottom w:val="single" w:sz="4" w:space="0" w:color="auto"/>
            </w:tcBorders>
          </w:tcPr>
          <w:p w:rsidR="003C7BC2" w:rsidRPr="003C7BC2" w:rsidRDefault="003C7BC2" w:rsidP="003C7BC2">
            <w:pPr>
              <w:spacing w:before="0"/>
              <w:jc w:val="center"/>
              <w:rPr>
                <w:rFonts w:cs="Arial"/>
                <w:lang w:val="ru-RU"/>
              </w:rPr>
            </w:pPr>
          </w:p>
        </w:tc>
      </w:tr>
      <w:tr w:rsidR="003C7BC2" w:rsidRPr="003C7BC2" w:rsidTr="008D19F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3"/>
            <w:tcBorders>
              <w:top w:val="single" w:sz="4" w:space="0" w:color="auto"/>
            </w:tcBorders>
          </w:tcPr>
          <w:p w:rsidR="003C7BC2" w:rsidRPr="003C7BC2" w:rsidRDefault="003C7BC2" w:rsidP="003C7BC2">
            <w:pPr>
              <w:spacing w:before="0"/>
              <w:jc w:val="center"/>
              <w:rPr>
                <w:rFonts w:cs="Arial"/>
              </w:rPr>
            </w:pPr>
          </w:p>
        </w:tc>
        <w:tc>
          <w:tcPr>
            <w:tcW w:w="1060" w:type="pct"/>
            <w:gridSpan w:val="2"/>
          </w:tcPr>
          <w:p w:rsidR="003C7BC2" w:rsidRPr="003C7BC2" w:rsidRDefault="003C7BC2" w:rsidP="003C7BC2">
            <w:pPr>
              <w:spacing w:before="0"/>
              <w:jc w:val="center"/>
              <w:rPr>
                <w:rFonts w:cs="Arial"/>
                <w:lang w:val="ru-RU"/>
              </w:rPr>
            </w:pPr>
          </w:p>
        </w:tc>
        <w:tc>
          <w:tcPr>
            <w:tcW w:w="2005" w:type="pct"/>
            <w:gridSpan w:val="3"/>
            <w:tcBorders>
              <w:top w:val="single" w:sz="4" w:space="0" w:color="auto"/>
            </w:tcBorders>
          </w:tcPr>
          <w:p w:rsidR="003C7BC2" w:rsidRPr="003C7BC2" w:rsidRDefault="003C7BC2" w:rsidP="003C7BC2">
            <w:pPr>
              <w:spacing w:before="0"/>
              <w:jc w:val="center"/>
              <w:rPr>
                <w:rFonts w:cs="Arial"/>
                <w:lang w:val="ru-RU"/>
              </w:rPr>
            </w:pPr>
          </w:p>
        </w:tc>
      </w:tr>
    </w:tbl>
    <w:p w:rsidR="003C7BC2" w:rsidRPr="003C7BC2" w:rsidRDefault="003C7BC2" w:rsidP="003C7BC2">
      <w:pPr>
        <w:rPr>
          <w:rFonts w:eastAsia="Symbol" w:cs="Arial"/>
          <w:b/>
          <w:bCs/>
          <w:kern w:val="28"/>
        </w:rPr>
      </w:pPr>
      <w:r w:rsidRPr="003C7BC2">
        <w:rPr>
          <w:rFonts w:eastAsia="Symbol" w:cs="Arial"/>
          <w:b/>
          <w:bCs/>
          <w:kern w:val="28"/>
        </w:rPr>
        <w:t xml:space="preserve">Напомена: </w:t>
      </w:r>
    </w:p>
    <w:p w:rsidR="003C7BC2" w:rsidRPr="003C7BC2" w:rsidRDefault="003C7BC2" w:rsidP="003C7BC2">
      <w:pPr>
        <w:rPr>
          <w:rFonts w:eastAsia="TimesNewRomanPS-BoldMT" w:cs="Arial"/>
          <w:lang w:val="sr-Cyrl-CS"/>
        </w:rPr>
      </w:pPr>
      <w:r w:rsidRPr="003C7BC2">
        <w:rPr>
          <w:rFonts w:eastAsia="TimesNewRomanPS-BoldMT" w:cs="Arial"/>
          <w:lang w:val="ru-RU"/>
        </w:rPr>
        <w:t xml:space="preserve">Уколико </w:t>
      </w:r>
      <w:r w:rsidRPr="003C7BC2">
        <w:rPr>
          <w:rFonts w:eastAsia="TimesNewRomanPS-BoldMT" w:cs="Arial"/>
          <w:lang w:val="sr-Cyrl-CS"/>
        </w:rPr>
        <w:t>група понуђача подноси заједничку понуду овај образац потписује Носилац посла испред групе понуђача</w:t>
      </w:r>
      <w:r w:rsidRPr="003C7BC2">
        <w:rPr>
          <w:rFonts w:eastAsia="TimesNewRomanPS-BoldMT" w:cs="Arial"/>
          <w:lang w:val="ru-RU"/>
        </w:rPr>
        <w:t>.</w:t>
      </w:r>
    </w:p>
    <w:p w:rsidR="003C7BC2" w:rsidRPr="003C7BC2" w:rsidRDefault="003C7BC2" w:rsidP="003C7BC2">
      <w:pPr>
        <w:rPr>
          <w:rFonts w:cs="Arial"/>
          <w:lang w:val="sr-Cyrl-CS"/>
        </w:rPr>
      </w:pPr>
      <w:bookmarkStart w:id="250" w:name="_Toc442559941"/>
      <w:r w:rsidRPr="003C7BC2">
        <w:rPr>
          <w:rFonts w:cs="Arial"/>
          <w:lang w:val="ru-RU"/>
        </w:rPr>
        <w:t>Приликом подношења понуде овај образац копирати у потребном броју примерака.</w:t>
      </w:r>
    </w:p>
    <w:p w:rsidR="003C7BC2" w:rsidRPr="003C7BC2" w:rsidRDefault="003C7BC2" w:rsidP="003C7BC2">
      <w:pPr>
        <w:rPr>
          <w:rFonts w:cs="Arial"/>
          <w:b/>
          <w:bCs/>
          <w:kern w:val="28"/>
          <w:lang w:val="sr-Cyrl-CS" w:eastAsia="ar-SA"/>
        </w:rPr>
      </w:pPr>
      <w:r w:rsidRPr="003C7BC2">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C7BC2" w:rsidRPr="003C7BC2" w:rsidRDefault="003C7BC2" w:rsidP="003C7BC2">
      <w:pPr>
        <w:rPr>
          <w:rFonts w:cs="Arial"/>
          <w:lang w:val="sr-Cyrl-RS"/>
        </w:rPr>
      </w:pPr>
    </w:p>
    <w:p w:rsidR="003C7BC2" w:rsidRPr="003C7BC2" w:rsidRDefault="003C7BC2" w:rsidP="003C7BC2">
      <w:pPr>
        <w:jc w:val="right"/>
        <w:outlineLvl w:val="1"/>
        <w:rPr>
          <w:rFonts w:cs="Arial"/>
          <w:b/>
          <w:lang w:val="sr-Cyrl-RS"/>
        </w:rPr>
      </w:pPr>
    </w:p>
    <w:p w:rsidR="003C7BC2" w:rsidRPr="003C7BC2" w:rsidRDefault="003C7BC2" w:rsidP="003C7BC2">
      <w:pPr>
        <w:jc w:val="right"/>
        <w:outlineLvl w:val="1"/>
        <w:rPr>
          <w:rFonts w:cs="Arial"/>
          <w:b/>
          <w:lang w:val="sr-Cyrl-RS"/>
        </w:rPr>
      </w:pPr>
    </w:p>
    <w:p w:rsidR="003C7BC2" w:rsidRPr="003C7BC2" w:rsidRDefault="003C7BC2" w:rsidP="003C7BC2">
      <w:pPr>
        <w:jc w:val="right"/>
        <w:outlineLvl w:val="1"/>
        <w:rPr>
          <w:rFonts w:cs="Arial"/>
          <w:b/>
          <w:lang w:val="sr-Cyrl-RS"/>
        </w:rPr>
      </w:pPr>
    </w:p>
    <w:p w:rsidR="003C7BC2" w:rsidRPr="003C7BC2" w:rsidRDefault="003C7BC2" w:rsidP="003C7BC2">
      <w:pPr>
        <w:jc w:val="right"/>
        <w:outlineLvl w:val="1"/>
        <w:rPr>
          <w:rFonts w:cs="Arial"/>
          <w:b/>
          <w:lang w:val="sr-Cyrl-RS"/>
        </w:rPr>
      </w:pPr>
    </w:p>
    <w:p w:rsidR="003C7BC2" w:rsidRPr="003C7BC2" w:rsidRDefault="003C7BC2" w:rsidP="003C7BC2">
      <w:pPr>
        <w:jc w:val="right"/>
        <w:outlineLvl w:val="1"/>
        <w:rPr>
          <w:rFonts w:cs="Arial"/>
          <w:b/>
          <w:lang w:val="sr-Cyrl-RS"/>
        </w:rPr>
      </w:pPr>
    </w:p>
    <w:p w:rsidR="003C7BC2" w:rsidRPr="003C7BC2" w:rsidRDefault="003C7BC2" w:rsidP="000B2278">
      <w:pPr>
        <w:outlineLvl w:val="1"/>
        <w:rPr>
          <w:rFonts w:cs="Arial"/>
          <w:b/>
          <w:lang w:val="ru-RU"/>
        </w:rPr>
      </w:pPr>
    </w:p>
    <w:p w:rsidR="003C7BC2" w:rsidRPr="003C7BC2" w:rsidRDefault="003C7BC2" w:rsidP="003C7BC2">
      <w:pPr>
        <w:jc w:val="right"/>
        <w:outlineLvl w:val="1"/>
        <w:rPr>
          <w:rFonts w:cs="Arial"/>
          <w:b/>
          <w:lang w:val="sr-Cyrl-RS"/>
        </w:rPr>
      </w:pPr>
      <w:r w:rsidRPr="003C7BC2">
        <w:rPr>
          <w:rFonts w:cs="Arial"/>
          <w:b/>
          <w:lang w:val="ru-RU"/>
        </w:rPr>
        <w:t xml:space="preserve">ОБРАЗАЦ </w:t>
      </w:r>
      <w:bookmarkEnd w:id="250"/>
      <w:r w:rsidR="000B2278">
        <w:rPr>
          <w:rFonts w:cs="Arial"/>
          <w:b/>
          <w:lang w:val="sr-Cyrl-RS"/>
        </w:rPr>
        <w:t>7</w:t>
      </w:r>
      <w:r>
        <w:rPr>
          <w:rFonts w:cs="Arial"/>
          <w:b/>
          <w:lang w:val="sr-Cyrl-RS"/>
        </w:rPr>
        <w:t>А</w:t>
      </w:r>
      <w:r w:rsidRPr="003C7BC2">
        <w:rPr>
          <w:rFonts w:cs="Arial"/>
          <w:b/>
          <w:lang w:val="sr-Cyrl-RS"/>
        </w:rPr>
        <w:t>.</w:t>
      </w:r>
    </w:p>
    <w:p w:rsidR="003C7BC2" w:rsidRPr="003C7BC2" w:rsidRDefault="003C7BC2" w:rsidP="003C7BC2">
      <w:pPr>
        <w:jc w:val="center"/>
        <w:rPr>
          <w:rFonts w:cs="Arial"/>
          <w:b/>
          <w:lang w:val="ru-RU"/>
        </w:rPr>
      </w:pPr>
      <w:r w:rsidRPr="003C7BC2">
        <w:rPr>
          <w:rFonts w:cs="Arial"/>
          <w:b/>
          <w:lang w:val="ru-RU"/>
        </w:rPr>
        <w:t>ПОТВРДА О РЕФЕРЕНТНИМ НАБАВКАМА</w:t>
      </w:r>
    </w:p>
    <w:p w:rsidR="003C7BC2" w:rsidRPr="003C7BC2" w:rsidRDefault="003C7BC2" w:rsidP="003C7BC2">
      <w:pPr>
        <w:jc w:val="center"/>
        <w:rPr>
          <w:rFonts w:cs="Arial"/>
          <w:lang w:val="ru-RU"/>
        </w:rPr>
      </w:pPr>
    </w:p>
    <w:p w:rsidR="003C7BC2" w:rsidRPr="003C7BC2" w:rsidRDefault="003C7BC2" w:rsidP="003C7BC2">
      <w:pPr>
        <w:tabs>
          <w:tab w:val="left" w:pos="0"/>
          <w:tab w:val="left" w:pos="330"/>
          <w:tab w:val="left" w:pos="540"/>
        </w:tabs>
        <w:spacing w:before="0"/>
        <w:jc w:val="left"/>
        <w:rPr>
          <w:rFonts w:eastAsia="Calibri" w:cs="Arial"/>
          <w:lang w:val="ru-RU"/>
        </w:rPr>
      </w:pPr>
      <w:r w:rsidRPr="003C7BC2">
        <w:rPr>
          <w:rFonts w:eastAsia="Calibri" w:cs="Arial"/>
          <w:lang w:val="ru-RU"/>
        </w:rPr>
        <w:t xml:space="preserve">Наручилац односно корисник предметних услуга: </w:t>
      </w:r>
    </w:p>
    <w:p w:rsidR="003C7BC2" w:rsidRPr="003C7BC2" w:rsidRDefault="003C7BC2" w:rsidP="003C7BC2">
      <w:pPr>
        <w:tabs>
          <w:tab w:val="left" w:pos="0"/>
          <w:tab w:val="left" w:pos="330"/>
          <w:tab w:val="left" w:pos="540"/>
        </w:tabs>
        <w:spacing w:before="0"/>
        <w:ind w:left="6"/>
        <w:rPr>
          <w:rFonts w:eastAsia="Calibri" w:cs="Arial"/>
          <w:lang w:val="ru-RU"/>
        </w:rPr>
      </w:pPr>
      <w:r w:rsidRPr="003C7BC2">
        <w:rPr>
          <w:rFonts w:eastAsia="Calibri" w:cs="Arial"/>
          <w:lang w:val="ru-RU"/>
        </w:rPr>
        <w:t xml:space="preserve">                                                  __________________________________________________________________</w:t>
      </w:r>
    </w:p>
    <w:p w:rsidR="003C7BC2" w:rsidRPr="003C7BC2" w:rsidRDefault="003C7BC2" w:rsidP="003C7BC2">
      <w:pPr>
        <w:tabs>
          <w:tab w:val="left" w:pos="0"/>
          <w:tab w:val="left" w:pos="330"/>
          <w:tab w:val="left" w:pos="540"/>
        </w:tabs>
        <w:spacing w:before="0"/>
        <w:ind w:left="6"/>
        <w:jc w:val="center"/>
        <w:rPr>
          <w:rFonts w:eastAsia="Calibri" w:cs="Arial"/>
          <w:lang w:val="ru-RU"/>
        </w:rPr>
      </w:pPr>
      <w:r w:rsidRPr="003C7BC2">
        <w:rPr>
          <w:rFonts w:cs="Arial"/>
          <w:bCs/>
          <w:kern w:val="28"/>
          <w:lang w:val="ru-RU"/>
        </w:rPr>
        <w:t>(назив и седиште наручиоца)</w:t>
      </w:r>
    </w:p>
    <w:p w:rsidR="003C7BC2" w:rsidRPr="003C7BC2" w:rsidRDefault="003C7BC2" w:rsidP="003C7BC2">
      <w:pPr>
        <w:jc w:val="left"/>
        <w:rPr>
          <w:rFonts w:cs="Arial"/>
          <w:lang w:val="ru-RU"/>
        </w:rPr>
      </w:pPr>
      <w:r w:rsidRPr="003C7BC2">
        <w:rPr>
          <w:rFonts w:cs="Arial"/>
          <w:lang w:val="ru-RU"/>
        </w:rPr>
        <w:t>Лице за контакт:      ___________________________________________________________________</w:t>
      </w:r>
    </w:p>
    <w:p w:rsidR="003C7BC2" w:rsidRPr="003C7BC2" w:rsidRDefault="003C7BC2" w:rsidP="003C7BC2">
      <w:pPr>
        <w:jc w:val="center"/>
        <w:rPr>
          <w:rFonts w:cs="Arial"/>
          <w:lang w:val="ru-RU"/>
        </w:rPr>
      </w:pPr>
      <w:r w:rsidRPr="003C7BC2">
        <w:rPr>
          <w:rFonts w:cs="Arial"/>
          <w:lang w:val="ru-RU"/>
        </w:rPr>
        <w:t>(име, презиме,  контакт телефон)</w:t>
      </w:r>
    </w:p>
    <w:p w:rsidR="003C7BC2" w:rsidRPr="003C7BC2" w:rsidRDefault="003C7BC2" w:rsidP="003C7BC2">
      <w:pPr>
        <w:jc w:val="left"/>
        <w:rPr>
          <w:rFonts w:cs="Arial"/>
          <w:lang w:val="ru-RU"/>
        </w:rPr>
      </w:pPr>
      <w:r w:rsidRPr="003C7BC2">
        <w:rPr>
          <w:rFonts w:cs="Arial"/>
          <w:lang w:val="ru-RU"/>
        </w:rPr>
        <w:t>Овим путем потврђујем да је __________________________________________________________________</w:t>
      </w:r>
    </w:p>
    <w:p w:rsidR="003C7BC2" w:rsidRPr="003C7BC2" w:rsidRDefault="003C7BC2" w:rsidP="003C7BC2">
      <w:pPr>
        <w:jc w:val="center"/>
        <w:rPr>
          <w:rFonts w:cs="Arial"/>
          <w:lang w:val="ru-RU"/>
        </w:rPr>
      </w:pPr>
      <w:r w:rsidRPr="003C7BC2">
        <w:rPr>
          <w:rFonts w:cs="Arial"/>
          <w:lang w:val="ru-RU"/>
        </w:rPr>
        <w:t>(навести назив седиште  понуђача)</w:t>
      </w:r>
    </w:p>
    <w:p w:rsidR="003C7BC2" w:rsidRPr="003C7BC2" w:rsidRDefault="003C7BC2" w:rsidP="003C7BC2">
      <w:pPr>
        <w:rPr>
          <w:rFonts w:cs="Arial"/>
          <w:lang w:val="ru-RU"/>
        </w:rPr>
      </w:pPr>
      <w:r w:rsidRPr="003C7BC2">
        <w:rPr>
          <w:rFonts w:cs="Arial"/>
          <w:lang w:val="ru-RU"/>
        </w:rPr>
        <w:t xml:space="preserve">за наше потребе извршио: </w:t>
      </w:r>
    </w:p>
    <w:p w:rsidR="003C7BC2" w:rsidRPr="003C7BC2" w:rsidRDefault="003C7BC2" w:rsidP="003C7BC2">
      <w:pPr>
        <w:rPr>
          <w:rFonts w:cs="Arial"/>
          <w:lang w:val="ru-RU"/>
        </w:rPr>
      </w:pPr>
      <w:r w:rsidRPr="003C7BC2">
        <w:rPr>
          <w:rFonts w:cs="Arial"/>
          <w:lang w:val="ru-RU"/>
        </w:rPr>
        <w:t>__________________________________________________________________</w:t>
      </w:r>
    </w:p>
    <w:p w:rsidR="003C7BC2" w:rsidRPr="003C7BC2" w:rsidRDefault="003C7BC2" w:rsidP="003C7BC2">
      <w:pPr>
        <w:rPr>
          <w:rFonts w:cs="Arial"/>
          <w:lang w:val="ru-RU"/>
        </w:rPr>
      </w:pPr>
      <w:r w:rsidRPr="003C7BC2">
        <w:rPr>
          <w:rFonts w:cs="Arial"/>
          <w:lang w:val="ru-RU"/>
        </w:rPr>
        <w:t xml:space="preserve">                                                  (навести) </w:t>
      </w:r>
    </w:p>
    <w:p w:rsidR="003C7BC2" w:rsidRPr="003C7BC2" w:rsidRDefault="003C7BC2" w:rsidP="003C7BC2">
      <w:pPr>
        <w:rPr>
          <w:rFonts w:cs="Arial"/>
          <w:lang w:val="ru-RU"/>
        </w:rPr>
      </w:pPr>
      <w:r w:rsidRPr="003C7BC2">
        <w:rPr>
          <w:rFonts w:cs="Arial"/>
          <w:lang w:val="ru-RU"/>
        </w:rPr>
        <w:t xml:space="preserve">у уговореном року, обиму и квалитету </w:t>
      </w:r>
      <w:r w:rsidR="00F66902">
        <w:rPr>
          <w:rFonts w:cs="Arial"/>
          <w:lang w:val="ru-RU"/>
        </w:rPr>
        <w:t>,</w:t>
      </w:r>
      <w:r w:rsidRPr="003C7BC2">
        <w:rPr>
          <w:rFonts w:cs="Arial"/>
          <w:lang w:val="ru-RU"/>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3414"/>
      </w:tblGrid>
      <w:tr w:rsidR="003C7BC2" w:rsidRPr="003C7BC2" w:rsidTr="006B56EE">
        <w:trPr>
          <w:trHeight w:val="1074"/>
        </w:trPr>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3C7BC2" w:rsidRPr="003C7BC2" w:rsidRDefault="003C7BC2" w:rsidP="003C7BC2">
            <w:pPr>
              <w:jc w:val="center"/>
              <w:rPr>
                <w:rFonts w:eastAsia="Calibri" w:cs="Arial"/>
                <w:lang w:val="ru-RU"/>
              </w:rPr>
            </w:pPr>
            <w:r w:rsidRPr="003C7BC2">
              <w:rPr>
                <w:rFonts w:eastAsia="Calibri" w:cs="Arial"/>
                <w:lang w:val="sr-Cyrl-RS"/>
              </w:rPr>
              <w:t>Број и д</w:t>
            </w:r>
            <w:r w:rsidRPr="003C7BC2">
              <w:rPr>
                <w:rFonts w:eastAsia="Calibri" w:cs="Arial"/>
                <w:lang w:val="ru-RU"/>
              </w:rPr>
              <w:t>атум  закључења уговора</w:t>
            </w:r>
          </w:p>
        </w:tc>
        <w:tc>
          <w:tcPr>
            <w:tcW w:w="3414" w:type="dxa"/>
            <w:tcBorders>
              <w:top w:val="single" w:sz="4" w:space="0" w:color="auto"/>
              <w:left w:val="single" w:sz="4" w:space="0" w:color="auto"/>
              <w:bottom w:val="single" w:sz="4" w:space="0" w:color="auto"/>
              <w:right w:val="single" w:sz="4" w:space="0" w:color="auto"/>
            </w:tcBorders>
            <w:vAlign w:val="center"/>
          </w:tcPr>
          <w:p w:rsidR="003C7BC2" w:rsidRPr="003C7BC2" w:rsidRDefault="003C7BC2" w:rsidP="003C7BC2">
            <w:pPr>
              <w:jc w:val="center"/>
              <w:rPr>
                <w:rFonts w:eastAsia="Calibri" w:cs="Arial"/>
              </w:rPr>
            </w:pPr>
            <w:r w:rsidRPr="003C7BC2">
              <w:rPr>
                <w:rFonts w:eastAsia="Calibri" w:cs="Arial"/>
              </w:rPr>
              <w:t>Датум реализације уговора</w:t>
            </w:r>
          </w:p>
        </w:tc>
      </w:tr>
      <w:tr w:rsidR="003C7BC2" w:rsidRPr="003C7BC2" w:rsidTr="006B56EE">
        <w:tc>
          <w:tcPr>
            <w:tcW w:w="4774" w:type="dxa"/>
            <w:tcBorders>
              <w:top w:val="single" w:sz="4" w:space="0" w:color="auto"/>
              <w:left w:val="single" w:sz="4" w:space="0" w:color="auto"/>
              <w:bottom w:val="single" w:sz="4" w:space="0" w:color="auto"/>
              <w:right w:val="single" w:sz="4" w:space="0" w:color="auto"/>
            </w:tcBorders>
            <w:shd w:val="clear" w:color="auto" w:fill="auto"/>
          </w:tcPr>
          <w:p w:rsidR="003C7BC2" w:rsidRPr="003C7BC2" w:rsidRDefault="003C7BC2" w:rsidP="003C7BC2">
            <w:pPr>
              <w:rPr>
                <w:rFonts w:eastAsia="Calibri" w:cs="Arial"/>
                <w:lang w:val="ru-RU"/>
              </w:rPr>
            </w:pPr>
          </w:p>
        </w:tc>
        <w:tc>
          <w:tcPr>
            <w:tcW w:w="3414"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rPr>
                <w:rFonts w:eastAsia="Calibri" w:cs="Arial"/>
                <w:lang w:val="ru-RU"/>
              </w:rPr>
            </w:pPr>
          </w:p>
        </w:tc>
      </w:tr>
      <w:tr w:rsidR="003C7BC2" w:rsidRPr="003C7BC2" w:rsidTr="006B56EE">
        <w:tc>
          <w:tcPr>
            <w:tcW w:w="4774" w:type="dxa"/>
            <w:tcBorders>
              <w:top w:val="single" w:sz="4" w:space="0" w:color="auto"/>
              <w:left w:val="single" w:sz="4" w:space="0" w:color="auto"/>
              <w:bottom w:val="single" w:sz="4" w:space="0" w:color="auto"/>
              <w:right w:val="single" w:sz="4" w:space="0" w:color="auto"/>
            </w:tcBorders>
            <w:shd w:val="clear" w:color="auto" w:fill="auto"/>
          </w:tcPr>
          <w:p w:rsidR="003C7BC2" w:rsidRPr="003C7BC2" w:rsidRDefault="003C7BC2" w:rsidP="003C7BC2">
            <w:pPr>
              <w:rPr>
                <w:rFonts w:eastAsia="Calibri" w:cs="Arial"/>
                <w:lang w:val="ru-RU"/>
              </w:rPr>
            </w:pPr>
          </w:p>
        </w:tc>
        <w:tc>
          <w:tcPr>
            <w:tcW w:w="3414"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rPr>
                <w:rFonts w:eastAsia="Calibri" w:cs="Arial"/>
                <w:lang w:val="ru-RU"/>
              </w:rPr>
            </w:pPr>
          </w:p>
        </w:tc>
      </w:tr>
      <w:tr w:rsidR="003C7BC2" w:rsidRPr="003C7BC2" w:rsidTr="006B56EE">
        <w:tc>
          <w:tcPr>
            <w:tcW w:w="4774" w:type="dxa"/>
            <w:tcBorders>
              <w:top w:val="single" w:sz="4" w:space="0" w:color="auto"/>
              <w:left w:val="single" w:sz="4" w:space="0" w:color="auto"/>
              <w:bottom w:val="single" w:sz="4" w:space="0" w:color="auto"/>
              <w:right w:val="single" w:sz="4" w:space="0" w:color="auto"/>
            </w:tcBorders>
            <w:shd w:val="clear" w:color="auto" w:fill="auto"/>
          </w:tcPr>
          <w:p w:rsidR="003C7BC2" w:rsidRPr="003C7BC2" w:rsidRDefault="003C7BC2" w:rsidP="003C7BC2">
            <w:pPr>
              <w:rPr>
                <w:rFonts w:eastAsia="Calibri" w:cs="Arial"/>
                <w:lang w:val="ru-RU"/>
              </w:rPr>
            </w:pPr>
          </w:p>
        </w:tc>
        <w:tc>
          <w:tcPr>
            <w:tcW w:w="3414"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rPr>
                <w:rFonts w:eastAsia="Calibri" w:cs="Arial"/>
                <w:lang w:val="ru-RU"/>
              </w:rPr>
            </w:pPr>
          </w:p>
        </w:tc>
      </w:tr>
      <w:tr w:rsidR="003C7BC2" w:rsidRPr="003C7BC2" w:rsidTr="006B56EE">
        <w:tc>
          <w:tcPr>
            <w:tcW w:w="4774" w:type="dxa"/>
            <w:tcBorders>
              <w:top w:val="single" w:sz="4" w:space="0" w:color="auto"/>
              <w:left w:val="single" w:sz="4" w:space="0" w:color="auto"/>
              <w:bottom w:val="single" w:sz="4" w:space="0" w:color="auto"/>
              <w:right w:val="single" w:sz="4" w:space="0" w:color="auto"/>
            </w:tcBorders>
            <w:shd w:val="clear" w:color="auto" w:fill="auto"/>
          </w:tcPr>
          <w:p w:rsidR="003C7BC2" w:rsidRPr="003C7BC2" w:rsidRDefault="003C7BC2" w:rsidP="003C7BC2">
            <w:pPr>
              <w:rPr>
                <w:rFonts w:eastAsia="Calibri" w:cs="Arial"/>
                <w:lang w:val="ru-RU"/>
              </w:rPr>
            </w:pPr>
          </w:p>
        </w:tc>
        <w:tc>
          <w:tcPr>
            <w:tcW w:w="3414"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rPr>
                <w:rFonts w:eastAsia="Calibri" w:cs="Arial"/>
                <w:lang w:val="ru-RU"/>
              </w:rPr>
            </w:pPr>
          </w:p>
        </w:tc>
      </w:tr>
    </w:tbl>
    <w:p w:rsidR="003C7BC2" w:rsidRPr="003C7BC2" w:rsidRDefault="003C7BC2" w:rsidP="003C7BC2">
      <w:pPr>
        <w:rPr>
          <w:rFonts w:eastAsia="TimesNewRomanPS-BoldMT" w:cs="Arial"/>
          <w:b/>
          <w:bCs/>
          <w:iCs/>
          <w:lang w:val="ru-RU"/>
        </w:rPr>
      </w:pPr>
      <w:r w:rsidRPr="003C7BC2">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3C7BC2" w:rsidRPr="003C7BC2" w:rsidTr="006B56EE">
        <w:trPr>
          <w:jc w:val="center"/>
        </w:trPr>
        <w:tc>
          <w:tcPr>
            <w:tcW w:w="3882" w:type="dxa"/>
          </w:tcPr>
          <w:p w:rsidR="003C7BC2" w:rsidRPr="003C7BC2" w:rsidRDefault="003C7BC2" w:rsidP="003C7BC2">
            <w:pPr>
              <w:spacing w:before="0"/>
              <w:jc w:val="center"/>
              <w:rPr>
                <w:rFonts w:cs="Arial"/>
                <w:lang w:val="sr-Cyrl-RS"/>
              </w:rPr>
            </w:pPr>
          </w:p>
          <w:p w:rsidR="003C7BC2" w:rsidRPr="003C7BC2" w:rsidRDefault="003C7BC2" w:rsidP="003C7BC2">
            <w:pPr>
              <w:spacing w:before="0"/>
              <w:jc w:val="center"/>
              <w:rPr>
                <w:rFonts w:cs="Arial"/>
              </w:rPr>
            </w:pPr>
            <w:r w:rsidRPr="003C7BC2">
              <w:rPr>
                <w:rFonts w:cs="Arial"/>
              </w:rPr>
              <w:t>Датум:</w:t>
            </w:r>
          </w:p>
        </w:tc>
        <w:tc>
          <w:tcPr>
            <w:tcW w:w="2127" w:type="dxa"/>
          </w:tcPr>
          <w:p w:rsidR="003C7BC2" w:rsidRPr="003C7BC2" w:rsidRDefault="003C7BC2" w:rsidP="003C7BC2">
            <w:pPr>
              <w:spacing w:before="0"/>
              <w:jc w:val="center"/>
              <w:rPr>
                <w:rFonts w:cs="Arial"/>
                <w:lang w:val="ru-RU"/>
              </w:rPr>
            </w:pPr>
          </w:p>
        </w:tc>
        <w:tc>
          <w:tcPr>
            <w:tcW w:w="4022" w:type="dxa"/>
          </w:tcPr>
          <w:p w:rsidR="003C7BC2" w:rsidRPr="003C7BC2" w:rsidRDefault="003C7BC2" w:rsidP="003C7BC2">
            <w:pPr>
              <w:spacing w:before="0"/>
              <w:jc w:val="center"/>
              <w:rPr>
                <w:rFonts w:cs="Arial"/>
                <w:lang w:val="sr-Cyrl-CS"/>
              </w:rPr>
            </w:pPr>
          </w:p>
          <w:p w:rsidR="003C7BC2" w:rsidRPr="003C7BC2" w:rsidRDefault="003C7BC2" w:rsidP="003C7BC2">
            <w:pPr>
              <w:spacing w:before="0"/>
              <w:jc w:val="center"/>
              <w:rPr>
                <w:rFonts w:cs="Arial"/>
                <w:lang w:val="ru-RU"/>
              </w:rPr>
            </w:pPr>
            <w:r w:rsidRPr="003C7BC2">
              <w:rPr>
                <w:rFonts w:cs="Arial"/>
                <w:lang w:val="sr-Cyrl-CS"/>
              </w:rPr>
              <w:t>Наручилац/корисник услуга:</w:t>
            </w:r>
          </w:p>
        </w:tc>
      </w:tr>
      <w:tr w:rsidR="003C7BC2" w:rsidRPr="003C7BC2" w:rsidTr="006B56EE">
        <w:trPr>
          <w:jc w:val="center"/>
        </w:trPr>
        <w:tc>
          <w:tcPr>
            <w:tcW w:w="3882" w:type="dxa"/>
          </w:tcPr>
          <w:p w:rsidR="003C7BC2" w:rsidRPr="003C7BC2" w:rsidRDefault="003C7BC2" w:rsidP="003C7BC2">
            <w:pPr>
              <w:spacing w:before="0"/>
              <w:jc w:val="center"/>
              <w:rPr>
                <w:rFonts w:cs="Arial"/>
              </w:rPr>
            </w:pPr>
          </w:p>
        </w:tc>
        <w:tc>
          <w:tcPr>
            <w:tcW w:w="2127" w:type="dxa"/>
          </w:tcPr>
          <w:p w:rsidR="003C7BC2" w:rsidRPr="003C7BC2" w:rsidRDefault="003C7BC2" w:rsidP="003C7BC2">
            <w:pPr>
              <w:spacing w:before="0"/>
              <w:jc w:val="center"/>
              <w:rPr>
                <w:rFonts w:cs="Arial"/>
              </w:rPr>
            </w:pPr>
          </w:p>
        </w:tc>
        <w:tc>
          <w:tcPr>
            <w:tcW w:w="4022" w:type="dxa"/>
          </w:tcPr>
          <w:p w:rsidR="003C7BC2" w:rsidRPr="003C7BC2" w:rsidRDefault="003C7BC2" w:rsidP="003C7BC2">
            <w:pPr>
              <w:spacing w:before="0"/>
              <w:jc w:val="center"/>
              <w:rPr>
                <w:rFonts w:cs="Arial"/>
                <w:lang w:val="ru-RU"/>
              </w:rPr>
            </w:pPr>
          </w:p>
        </w:tc>
      </w:tr>
      <w:tr w:rsidR="003C7BC2" w:rsidRPr="003C7BC2" w:rsidTr="006B56EE">
        <w:trPr>
          <w:jc w:val="center"/>
        </w:trPr>
        <w:tc>
          <w:tcPr>
            <w:tcW w:w="3882" w:type="dxa"/>
            <w:tcBorders>
              <w:bottom w:val="single" w:sz="4" w:space="0" w:color="auto"/>
            </w:tcBorders>
          </w:tcPr>
          <w:p w:rsidR="003C7BC2" w:rsidRPr="003C7BC2" w:rsidRDefault="003C7BC2" w:rsidP="003C7BC2">
            <w:pPr>
              <w:spacing w:before="0"/>
              <w:jc w:val="center"/>
              <w:rPr>
                <w:rFonts w:cs="Arial"/>
              </w:rPr>
            </w:pPr>
          </w:p>
        </w:tc>
        <w:tc>
          <w:tcPr>
            <w:tcW w:w="2127" w:type="dxa"/>
          </w:tcPr>
          <w:p w:rsidR="003C7BC2" w:rsidRPr="003C7BC2" w:rsidRDefault="003C7BC2" w:rsidP="003C7BC2">
            <w:pPr>
              <w:spacing w:before="0"/>
              <w:jc w:val="center"/>
              <w:rPr>
                <w:rFonts w:cs="Arial"/>
                <w:lang w:val="ru-RU"/>
              </w:rPr>
            </w:pPr>
          </w:p>
        </w:tc>
        <w:tc>
          <w:tcPr>
            <w:tcW w:w="4022" w:type="dxa"/>
            <w:tcBorders>
              <w:bottom w:val="single" w:sz="4" w:space="0" w:color="auto"/>
            </w:tcBorders>
          </w:tcPr>
          <w:p w:rsidR="003C7BC2" w:rsidRPr="003C7BC2" w:rsidRDefault="003C7BC2" w:rsidP="003C7BC2">
            <w:pPr>
              <w:spacing w:before="0"/>
              <w:jc w:val="center"/>
              <w:rPr>
                <w:rFonts w:cs="Arial"/>
                <w:lang w:val="ru-RU"/>
              </w:rPr>
            </w:pPr>
          </w:p>
        </w:tc>
      </w:tr>
      <w:tr w:rsidR="003C7BC2" w:rsidRPr="003C7BC2" w:rsidTr="006B56EE">
        <w:trPr>
          <w:trHeight w:val="389"/>
          <w:jc w:val="center"/>
        </w:trPr>
        <w:tc>
          <w:tcPr>
            <w:tcW w:w="3882" w:type="dxa"/>
            <w:tcBorders>
              <w:top w:val="single" w:sz="4" w:space="0" w:color="auto"/>
            </w:tcBorders>
          </w:tcPr>
          <w:p w:rsidR="003C7BC2" w:rsidRPr="003C7BC2" w:rsidRDefault="003C7BC2" w:rsidP="003C7BC2">
            <w:pPr>
              <w:spacing w:before="0"/>
              <w:jc w:val="center"/>
              <w:rPr>
                <w:rFonts w:cs="Arial"/>
              </w:rPr>
            </w:pPr>
          </w:p>
        </w:tc>
        <w:tc>
          <w:tcPr>
            <w:tcW w:w="2127" w:type="dxa"/>
          </w:tcPr>
          <w:p w:rsidR="003C7BC2" w:rsidRPr="003C7BC2" w:rsidRDefault="003C7BC2" w:rsidP="003C7BC2">
            <w:pPr>
              <w:spacing w:before="0"/>
              <w:jc w:val="center"/>
              <w:rPr>
                <w:rFonts w:cs="Arial"/>
                <w:lang w:val="ru-RU"/>
              </w:rPr>
            </w:pPr>
          </w:p>
        </w:tc>
        <w:tc>
          <w:tcPr>
            <w:tcW w:w="4022" w:type="dxa"/>
            <w:tcBorders>
              <w:top w:val="single" w:sz="4" w:space="0" w:color="auto"/>
            </w:tcBorders>
          </w:tcPr>
          <w:p w:rsidR="003C7BC2" w:rsidRPr="003C7BC2" w:rsidRDefault="003C7BC2" w:rsidP="003C7BC2">
            <w:pPr>
              <w:spacing w:before="0"/>
              <w:jc w:val="center"/>
              <w:rPr>
                <w:rFonts w:cs="Arial"/>
                <w:lang w:val="ru-RU"/>
              </w:rPr>
            </w:pPr>
          </w:p>
        </w:tc>
      </w:tr>
    </w:tbl>
    <w:p w:rsidR="003C7BC2" w:rsidRPr="003C7BC2" w:rsidRDefault="003C7BC2" w:rsidP="003C7BC2">
      <w:pPr>
        <w:rPr>
          <w:rFonts w:cs="Arial"/>
          <w:b/>
        </w:rPr>
      </w:pPr>
      <w:r w:rsidRPr="003C7BC2">
        <w:rPr>
          <w:rFonts w:cs="Arial"/>
          <w:b/>
        </w:rPr>
        <w:t>НАПОМЕНА:</w:t>
      </w:r>
    </w:p>
    <w:p w:rsidR="003C7BC2" w:rsidRPr="003C7BC2" w:rsidRDefault="003C7BC2" w:rsidP="003C7BC2">
      <w:pPr>
        <w:rPr>
          <w:rFonts w:cs="Arial"/>
          <w:lang w:val="ru-RU"/>
        </w:rPr>
      </w:pPr>
      <w:r w:rsidRPr="003C7BC2">
        <w:rPr>
          <w:rFonts w:cs="Arial"/>
          <w:lang w:val="ru-RU"/>
        </w:rPr>
        <w:t>Приликом подношења понуде овај образац копирати у потребном броју примерака.</w:t>
      </w:r>
    </w:p>
    <w:p w:rsidR="003C7BC2" w:rsidRPr="003C7BC2" w:rsidRDefault="003C7BC2" w:rsidP="003C7BC2">
      <w:pPr>
        <w:spacing w:before="0"/>
        <w:rPr>
          <w:rFonts w:cs="Arial"/>
          <w:lang w:val="ru-RU"/>
        </w:rPr>
      </w:pPr>
      <w:r w:rsidRPr="003C7BC2">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25E05" w:rsidRPr="00E47C2E" w:rsidRDefault="007E7BB8" w:rsidP="00925E05">
      <w:pPr>
        <w:pStyle w:val="KDObrazac"/>
        <w:spacing w:before="0"/>
      </w:pPr>
      <w:r w:rsidRPr="00E47C2E">
        <w:rPr>
          <w:lang w:val="sr-Latn-CS"/>
        </w:rPr>
        <w:br w:type="page"/>
      </w:r>
      <w:r w:rsidR="00526637">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3C7BC2" w:rsidRPr="003C7BC2" w:rsidRDefault="003C7BC2" w:rsidP="003C7BC2">
      <w:pPr>
        <w:spacing w:before="0"/>
        <w:jc w:val="center"/>
        <w:rPr>
          <w:rFonts w:cs="Arial"/>
          <w:b/>
          <w:lang w:val="sr-Cyrl-CS" w:eastAsia="ar-SA"/>
        </w:rPr>
      </w:pPr>
      <w:r w:rsidRPr="003C7BC2">
        <w:rPr>
          <w:rFonts w:cs="Arial"/>
          <w:b/>
          <w:lang w:val="sr-Cyrl-CS" w:eastAsia="ar-SA"/>
        </w:rPr>
        <w:t>СПОРАЗУМ  УЧЕСНИКА ЗАЈЕДНИЧКЕ ПОНУДЕ</w:t>
      </w:r>
    </w:p>
    <w:p w:rsidR="003C7BC2" w:rsidRPr="003C7BC2" w:rsidRDefault="003C7BC2" w:rsidP="003C7BC2">
      <w:pPr>
        <w:spacing w:before="0"/>
        <w:jc w:val="center"/>
        <w:rPr>
          <w:rFonts w:cs="Arial"/>
          <w:b/>
          <w:lang w:val="sr-Cyrl-CS" w:eastAsia="ar-SA"/>
        </w:rPr>
      </w:pPr>
    </w:p>
    <w:p w:rsidR="003C7BC2" w:rsidRPr="003C7BC2" w:rsidRDefault="003C7BC2" w:rsidP="003C7BC2">
      <w:pPr>
        <w:suppressAutoHyphens/>
        <w:rPr>
          <w:rFonts w:cs="Arial"/>
          <w:lang w:val="sr-Cyrl-CS" w:eastAsia="ar-SA"/>
        </w:rPr>
      </w:pPr>
      <w:r w:rsidRPr="003C7BC2">
        <w:rPr>
          <w:rFonts w:cs="Arial"/>
          <w:lang w:val="sr-Cyrl-CS" w:eastAsia="ar-SA"/>
        </w:rPr>
        <w:t xml:space="preserve">На основу члана 81. Закона о јавним набавкама </w:t>
      </w:r>
      <w:r w:rsidRPr="003C7BC2">
        <w:rPr>
          <w:rFonts w:eastAsia="TimesNewRomanPSMT" w:cs="Arial"/>
          <w:lang w:val="ru-RU"/>
        </w:rPr>
        <w:t xml:space="preserve">(„Сл. </w:t>
      </w:r>
      <w:r w:rsidRPr="003C7BC2">
        <w:rPr>
          <w:rFonts w:eastAsia="TimesNewRomanPSMT" w:cs="Arial"/>
          <w:lang w:val="sr-Cyrl-CS"/>
        </w:rPr>
        <w:t>г</w:t>
      </w:r>
      <w:r w:rsidRPr="003C7BC2">
        <w:rPr>
          <w:rFonts w:eastAsia="TimesNewRomanPSMT" w:cs="Arial"/>
          <w:lang w:val="ru-RU"/>
        </w:rPr>
        <w:t>ласник РС” бр. 1</w:t>
      </w:r>
      <w:r w:rsidRPr="003C7BC2">
        <w:rPr>
          <w:rFonts w:eastAsia="TimesNewRomanPSMT" w:cs="Arial"/>
          <w:lang w:val="sr-Cyrl-CS"/>
        </w:rPr>
        <w:t>24</w:t>
      </w:r>
      <w:r w:rsidRPr="003C7BC2">
        <w:rPr>
          <w:rFonts w:eastAsia="TimesNewRomanPSMT" w:cs="Arial"/>
          <w:lang w:val="ru-RU"/>
        </w:rPr>
        <w:t>/20</w:t>
      </w:r>
      <w:r w:rsidRPr="003C7BC2">
        <w:rPr>
          <w:rFonts w:eastAsia="TimesNewRomanPSMT" w:cs="Arial"/>
          <w:lang w:val="sr-Cyrl-CS"/>
        </w:rPr>
        <w:t>12</w:t>
      </w:r>
      <w:r w:rsidRPr="003C7BC2">
        <w:rPr>
          <w:rFonts w:eastAsia="TimesNewRomanPSMT" w:cs="Arial"/>
          <w:lang w:val="ru-RU"/>
        </w:rPr>
        <w:t>, 14/15, 68/15</w:t>
      </w:r>
      <w:r w:rsidRPr="003C7BC2">
        <w:rPr>
          <w:rFonts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3C7BC2" w:rsidRPr="003C7BC2" w:rsidTr="006B56E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3C7BC2" w:rsidRPr="003C7BC2" w:rsidRDefault="003C7BC2" w:rsidP="003C7BC2">
            <w:pPr>
              <w:suppressAutoHyphens/>
              <w:rPr>
                <w:rFonts w:cs="Arial"/>
                <w:lang w:val="sr-Cyrl-CS" w:eastAsia="ar-SA"/>
              </w:rPr>
            </w:pPr>
            <w:r w:rsidRPr="003C7BC2">
              <w:rPr>
                <w:rFonts w:cs="Arial"/>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3C7BC2" w:rsidRPr="003C7BC2" w:rsidRDefault="003C7BC2" w:rsidP="003C7BC2">
            <w:pPr>
              <w:suppressAutoHyphens/>
              <w:rPr>
                <w:rFonts w:cs="Arial"/>
                <w:lang w:val="sr-Cyrl-CS" w:eastAsia="ar-SA"/>
              </w:rPr>
            </w:pPr>
            <w:r w:rsidRPr="003C7BC2">
              <w:rPr>
                <w:rFonts w:cs="Arial"/>
                <w:lang w:val="sr-Cyrl-CS" w:eastAsia="ar-SA"/>
              </w:rPr>
              <w:t>НАЗИВ И СЕДИШТЕ ЧЛАНА ГРУПЕ ПОНУЂАЧА</w:t>
            </w:r>
          </w:p>
          <w:p w:rsidR="003C7BC2" w:rsidRPr="003C7BC2" w:rsidRDefault="003C7BC2" w:rsidP="003C7BC2">
            <w:pPr>
              <w:suppressAutoHyphens/>
              <w:rPr>
                <w:rFonts w:cs="Arial"/>
                <w:lang w:val="sr-Cyrl-CS" w:eastAsia="ar-SA"/>
              </w:rPr>
            </w:pPr>
          </w:p>
        </w:tc>
      </w:tr>
      <w:tr w:rsidR="003C7BC2" w:rsidRPr="003C7BC2" w:rsidTr="006B56EE">
        <w:trPr>
          <w:trHeight w:val="1244"/>
        </w:trPr>
        <w:tc>
          <w:tcPr>
            <w:tcW w:w="3651"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suppressAutoHyphens/>
              <w:rPr>
                <w:rFonts w:cs="Arial"/>
                <w:lang w:val="sr-Cyrl-CS" w:eastAsia="ar-SA"/>
              </w:rPr>
            </w:pPr>
            <w:r w:rsidRPr="003C7BC2">
              <w:rPr>
                <w:rFonts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suppressAutoHyphens/>
              <w:rPr>
                <w:rFonts w:cs="Arial"/>
                <w:lang w:val="sr-Cyrl-CS" w:eastAsia="ar-SA"/>
              </w:rPr>
            </w:pPr>
          </w:p>
        </w:tc>
      </w:tr>
      <w:tr w:rsidR="003C7BC2" w:rsidRPr="003C7BC2" w:rsidTr="006B56EE">
        <w:trPr>
          <w:trHeight w:val="1280"/>
        </w:trPr>
        <w:tc>
          <w:tcPr>
            <w:tcW w:w="3651"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suppressAutoHyphens/>
              <w:rPr>
                <w:rFonts w:cs="Arial"/>
                <w:lang w:val="sr-Cyrl-CS" w:eastAsia="ar-SA"/>
              </w:rPr>
            </w:pPr>
            <w:r w:rsidRPr="003C7BC2">
              <w:rPr>
                <w:rFonts w:cs="Arial"/>
                <w:lang w:val="sr-Cyrl-CS" w:eastAsia="ar-SA"/>
              </w:rPr>
              <w:t>2. Oпис послова сваког од понуђача из групе понуђача у извршењу уговора:</w:t>
            </w:r>
          </w:p>
          <w:p w:rsidR="003C7BC2" w:rsidRPr="003C7BC2" w:rsidRDefault="003C7BC2" w:rsidP="003C7BC2">
            <w:pPr>
              <w:suppressAutoHyphens/>
              <w:rPr>
                <w:rFonts w:cs="Arial"/>
                <w:lang w:val="sr-Cyrl-CS" w:eastAsia="ar-SA"/>
              </w:rPr>
            </w:pPr>
          </w:p>
          <w:p w:rsidR="003C7BC2" w:rsidRPr="003C7BC2" w:rsidRDefault="003C7BC2" w:rsidP="003C7BC2">
            <w:pPr>
              <w:suppressAutoHyphens/>
              <w:rPr>
                <w:rFonts w:cs="Arial"/>
                <w:lang w:val="sr-Cyrl-CS" w:eastAsia="ar-SA"/>
              </w:rPr>
            </w:pPr>
          </w:p>
          <w:p w:rsidR="003C7BC2" w:rsidRPr="003C7BC2" w:rsidRDefault="003C7BC2" w:rsidP="003C7BC2">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suppressAutoHyphens/>
              <w:rPr>
                <w:rFonts w:cs="Arial"/>
                <w:lang w:val="sr-Cyrl-CS" w:eastAsia="ar-SA"/>
              </w:rPr>
            </w:pPr>
          </w:p>
        </w:tc>
      </w:tr>
      <w:tr w:rsidR="003C7BC2" w:rsidRPr="003C7BC2" w:rsidTr="006B56EE">
        <w:trPr>
          <w:trHeight w:val="1433"/>
        </w:trPr>
        <w:tc>
          <w:tcPr>
            <w:tcW w:w="3651"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suppressAutoHyphens/>
              <w:rPr>
                <w:rFonts w:cs="Arial"/>
                <w:lang w:val="sr-Cyrl-CS" w:eastAsia="ar-SA"/>
              </w:rPr>
            </w:pPr>
            <w:r w:rsidRPr="003C7BC2">
              <w:rPr>
                <w:rFonts w:cs="Arial"/>
                <w:lang w:val="sr-Cyrl-CS" w:eastAsia="ar-SA"/>
              </w:rPr>
              <w:t>3.Друго:</w:t>
            </w:r>
          </w:p>
          <w:p w:rsidR="003C7BC2" w:rsidRPr="003C7BC2" w:rsidRDefault="003C7BC2" w:rsidP="003C7BC2">
            <w:pPr>
              <w:suppressAutoHyphens/>
              <w:rPr>
                <w:rFonts w:cs="Arial"/>
                <w:lang w:val="sr-Cyrl-CS" w:eastAsia="ar-SA"/>
              </w:rPr>
            </w:pPr>
          </w:p>
          <w:p w:rsidR="003C7BC2" w:rsidRPr="003C7BC2" w:rsidRDefault="003C7BC2" w:rsidP="003C7BC2">
            <w:pPr>
              <w:suppressAutoHyphens/>
              <w:rPr>
                <w:rFonts w:cs="Arial"/>
                <w:lang w:val="sr-Cyrl-CS" w:eastAsia="ar-SA"/>
              </w:rPr>
            </w:pPr>
          </w:p>
          <w:p w:rsidR="003C7BC2" w:rsidRPr="003C7BC2" w:rsidRDefault="003C7BC2" w:rsidP="003C7BC2">
            <w:pPr>
              <w:suppressAutoHyphens/>
              <w:rPr>
                <w:rFonts w:cs="Arial"/>
                <w:lang w:val="sr-Cyrl-CS" w:eastAsia="ar-SA"/>
              </w:rPr>
            </w:pPr>
          </w:p>
          <w:p w:rsidR="003C7BC2" w:rsidRPr="003C7BC2" w:rsidRDefault="003C7BC2" w:rsidP="003C7BC2">
            <w:pPr>
              <w:suppressAutoHyphens/>
              <w:rPr>
                <w:rFonts w:cs="Arial"/>
                <w:lang w:val="sr-Cyrl-CS" w:eastAsia="ar-SA"/>
              </w:rPr>
            </w:pPr>
          </w:p>
          <w:p w:rsidR="003C7BC2" w:rsidRPr="003C7BC2" w:rsidRDefault="003C7BC2" w:rsidP="003C7BC2">
            <w:pPr>
              <w:suppressAutoHyphens/>
              <w:rPr>
                <w:rFonts w:cs="Arial"/>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3C7BC2" w:rsidRPr="003C7BC2" w:rsidRDefault="003C7BC2" w:rsidP="003C7BC2">
            <w:pPr>
              <w:suppressAutoHyphens/>
              <w:rPr>
                <w:rFonts w:cs="Arial"/>
                <w:lang w:val="sr-Cyrl-CS" w:eastAsia="ar-SA"/>
              </w:rPr>
            </w:pPr>
          </w:p>
        </w:tc>
      </w:tr>
    </w:tbl>
    <w:p w:rsidR="003C7BC2" w:rsidRPr="003C7BC2" w:rsidRDefault="003C7BC2" w:rsidP="003C7BC2">
      <w:pPr>
        <w:tabs>
          <w:tab w:val="num" w:pos="360"/>
        </w:tabs>
        <w:spacing w:before="0"/>
        <w:jc w:val="left"/>
        <w:rPr>
          <w:rFonts w:cs="Arial"/>
          <w:spacing w:val="2"/>
          <w:lang w:val="sr-Cyrl-CS" w:eastAsia="hr-HR"/>
        </w:rPr>
      </w:pPr>
    </w:p>
    <w:p w:rsidR="003C7BC2" w:rsidRPr="003C7BC2" w:rsidRDefault="003C7BC2" w:rsidP="003C7BC2">
      <w:pPr>
        <w:framePr w:hSpace="180" w:wrap="around" w:vAnchor="text" w:hAnchor="margin" w:y="194"/>
        <w:suppressAutoHyphens/>
        <w:rPr>
          <w:rFonts w:cs="Arial"/>
          <w:lang w:val="sr-Cyrl-CS" w:eastAsia="ar-SA"/>
        </w:rPr>
      </w:pPr>
      <w:r w:rsidRPr="003C7BC2">
        <w:rPr>
          <w:rFonts w:cs="Arial"/>
          <w:lang w:val="sr-Cyrl-CS" w:eastAsia="ar-SA"/>
        </w:rPr>
        <w:t>Потпис одговорног лица члана групе понуђача:</w:t>
      </w:r>
    </w:p>
    <w:p w:rsidR="003C7BC2" w:rsidRPr="003C7BC2" w:rsidRDefault="003C7BC2" w:rsidP="003C7BC2">
      <w:pPr>
        <w:framePr w:hSpace="180" w:wrap="around" w:vAnchor="text" w:hAnchor="margin" w:y="194"/>
        <w:suppressAutoHyphens/>
        <w:rPr>
          <w:rFonts w:cs="Arial"/>
          <w:lang w:val="sr-Cyrl-CS" w:eastAsia="ar-SA"/>
        </w:rPr>
      </w:pPr>
      <w:r w:rsidRPr="003C7BC2">
        <w:rPr>
          <w:rFonts w:cs="Arial"/>
          <w:lang w:val="sr-Cyrl-CS" w:eastAsia="ar-SA"/>
        </w:rPr>
        <w:t>______________________</w:t>
      </w:r>
    </w:p>
    <w:p w:rsidR="003C7BC2" w:rsidRPr="003C7BC2" w:rsidRDefault="003C7BC2" w:rsidP="003C7BC2">
      <w:pPr>
        <w:tabs>
          <w:tab w:val="num" w:pos="360"/>
        </w:tabs>
        <w:spacing w:before="0"/>
        <w:jc w:val="left"/>
        <w:rPr>
          <w:rFonts w:cs="Arial"/>
          <w:lang w:val="sr-Cyrl-RS" w:eastAsia="hr-HR"/>
        </w:rPr>
      </w:pPr>
      <w:r w:rsidRPr="003C7BC2">
        <w:rPr>
          <w:rFonts w:cs="Arial"/>
          <w:lang w:val="sr-Cyrl-CS" w:eastAsia="hr-HR"/>
        </w:rPr>
        <w:t xml:space="preserve">                                       </w:t>
      </w:r>
    </w:p>
    <w:p w:rsidR="003C7BC2" w:rsidRPr="003C7BC2" w:rsidRDefault="003C7BC2" w:rsidP="003C7BC2">
      <w:pPr>
        <w:framePr w:hSpace="180" w:wrap="around" w:vAnchor="text" w:hAnchor="margin" w:y="194"/>
        <w:suppressAutoHyphens/>
        <w:rPr>
          <w:rFonts w:cs="Arial"/>
          <w:lang w:val="sr-Cyrl-CS" w:eastAsia="ar-SA"/>
        </w:rPr>
      </w:pPr>
      <w:r w:rsidRPr="003C7BC2">
        <w:rPr>
          <w:rFonts w:cs="Arial"/>
          <w:lang w:val="sr-Cyrl-CS" w:eastAsia="ar-SA"/>
        </w:rPr>
        <w:t>Потпис одговорног лица члана групе понуђача:</w:t>
      </w:r>
    </w:p>
    <w:p w:rsidR="003C7BC2" w:rsidRPr="003C7BC2" w:rsidRDefault="003C7BC2" w:rsidP="003C7BC2">
      <w:pPr>
        <w:framePr w:hSpace="180" w:wrap="around" w:vAnchor="text" w:hAnchor="margin" w:y="194"/>
        <w:suppressAutoHyphens/>
        <w:rPr>
          <w:rFonts w:cs="Arial"/>
          <w:lang w:val="sr-Cyrl-CS" w:eastAsia="ar-SA"/>
        </w:rPr>
      </w:pPr>
      <w:r w:rsidRPr="003C7BC2">
        <w:rPr>
          <w:rFonts w:cs="Arial"/>
          <w:lang w:val="sr-Cyrl-CS" w:eastAsia="ar-SA"/>
        </w:rPr>
        <w:t>______________________</w:t>
      </w:r>
    </w:p>
    <w:p w:rsidR="003C7BC2" w:rsidRPr="003C7BC2" w:rsidRDefault="003C7BC2" w:rsidP="003C7BC2">
      <w:pPr>
        <w:tabs>
          <w:tab w:val="num" w:pos="360"/>
        </w:tabs>
        <w:spacing w:before="0"/>
        <w:jc w:val="left"/>
        <w:rPr>
          <w:rFonts w:cs="Arial"/>
          <w:lang w:val="sr-Cyrl-RS" w:eastAsia="hr-HR"/>
        </w:rPr>
      </w:pPr>
      <w:r w:rsidRPr="003C7BC2">
        <w:rPr>
          <w:rFonts w:cs="Arial"/>
          <w:lang w:val="sr-Cyrl-CS" w:eastAsia="hr-HR"/>
        </w:rPr>
        <w:t xml:space="preserve">                                       </w:t>
      </w:r>
    </w:p>
    <w:p w:rsidR="003C7BC2" w:rsidRPr="003C7BC2" w:rsidRDefault="003C7BC2" w:rsidP="003C7BC2">
      <w:pPr>
        <w:spacing w:before="0" w:after="120"/>
        <w:jc w:val="left"/>
        <w:rPr>
          <w:rFonts w:cs="Arial"/>
          <w:spacing w:val="4"/>
          <w:lang w:val="sr-Cyrl-CS" w:eastAsia="hr-HR"/>
        </w:rPr>
      </w:pPr>
      <w:r w:rsidRPr="003C7BC2">
        <w:rPr>
          <w:rFonts w:cs="Arial"/>
          <w:spacing w:val="4"/>
          <w:lang w:val="sr-Cyrl-CS" w:eastAsia="hr-HR"/>
        </w:rPr>
        <w:t xml:space="preserve">Датум:                                                                                                  </w:t>
      </w:r>
    </w:p>
    <w:p w:rsidR="00932668" w:rsidRPr="00E47C2E" w:rsidRDefault="003C7BC2" w:rsidP="003C7BC2">
      <w:pPr>
        <w:rPr>
          <w:rFonts w:cs="Arial"/>
        </w:rPr>
      </w:pPr>
      <w:r w:rsidRPr="003C7BC2">
        <w:rPr>
          <w:rFonts w:cs="Arial"/>
          <w:spacing w:val="2"/>
          <w:lang w:val="sr-Cyrl-CS" w:eastAsia="hr-HR"/>
        </w:rPr>
        <w:t xml:space="preserve">___________                                     </w:t>
      </w: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Default="00B043D1" w:rsidP="00AD1279">
      <w:pPr>
        <w:spacing w:before="0"/>
        <w:rPr>
          <w:rFonts w:cs="Arial"/>
          <w:color w:val="00B0F0"/>
        </w:rPr>
      </w:pPr>
    </w:p>
    <w:p w:rsidR="003C7BC2" w:rsidRDefault="003C7BC2" w:rsidP="00AD1279">
      <w:pPr>
        <w:spacing w:before="0"/>
        <w:rPr>
          <w:rFonts w:cs="Arial"/>
          <w:color w:val="00B0F0"/>
        </w:rPr>
      </w:pPr>
    </w:p>
    <w:p w:rsidR="003C7BC2" w:rsidRDefault="003C7BC2" w:rsidP="00AD1279">
      <w:pPr>
        <w:spacing w:before="0"/>
        <w:rPr>
          <w:rFonts w:cs="Arial"/>
          <w:color w:val="00B0F0"/>
        </w:rPr>
      </w:pPr>
    </w:p>
    <w:p w:rsidR="003C7BC2" w:rsidRPr="00E47C2E" w:rsidRDefault="003C7BC2" w:rsidP="00AD1279">
      <w:pPr>
        <w:spacing w:before="0"/>
        <w:rPr>
          <w:rFonts w:cs="Arial"/>
          <w:color w:val="00B0F0"/>
        </w:rPr>
      </w:pPr>
    </w:p>
    <w:p w:rsidR="000B2278" w:rsidRPr="000B2278" w:rsidRDefault="000B2278" w:rsidP="000B2278">
      <w:pPr>
        <w:spacing w:before="0"/>
        <w:jc w:val="right"/>
        <w:outlineLvl w:val="1"/>
        <w:rPr>
          <w:rFonts w:cs="Arial"/>
          <w:b/>
          <w:lang w:val="sr-Cyrl-RS"/>
        </w:rPr>
      </w:pPr>
      <w:r w:rsidRPr="000B2278">
        <w:rPr>
          <w:rFonts w:cs="Arial"/>
          <w:b/>
        </w:rPr>
        <w:lastRenderedPageBreak/>
        <w:t xml:space="preserve">ПРИЛОГ </w:t>
      </w:r>
      <w:r w:rsidRPr="000B2278">
        <w:rPr>
          <w:rFonts w:cs="Arial"/>
          <w:b/>
          <w:lang w:val="sr-Cyrl-RS"/>
        </w:rPr>
        <w:t>2</w:t>
      </w:r>
    </w:p>
    <w:p w:rsidR="000B2278" w:rsidRPr="000B2278" w:rsidRDefault="000B2278" w:rsidP="000B2278">
      <w:pPr>
        <w:spacing w:before="0"/>
        <w:jc w:val="right"/>
        <w:outlineLvl w:val="1"/>
        <w:rPr>
          <w:rFonts w:cs="Arial"/>
          <w:b/>
        </w:rPr>
      </w:pPr>
      <w:r w:rsidRPr="000B2278">
        <w:rPr>
          <w:rFonts w:cs="Arial"/>
          <w:b/>
        </w:rPr>
        <w:t>*менице за озбиљност понуде</w:t>
      </w:r>
    </w:p>
    <w:p w:rsidR="000B2278" w:rsidRPr="000B2278" w:rsidRDefault="000B2278" w:rsidP="000B2278"/>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2278" w:rsidRPr="000B2278" w:rsidRDefault="000B2278" w:rsidP="000B2278">
      <w:pPr>
        <w:spacing w:before="0"/>
        <w:rPr>
          <w:rFonts w:cs="Arial"/>
        </w:rPr>
      </w:pPr>
    </w:p>
    <w:p w:rsidR="000B2278" w:rsidRPr="000B2278" w:rsidRDefault="000B2278" w:rsidP="000B2278">
      <w:pPr>
        <w:spacing w:before="0"/>
        <w:rPr>
          <w:rFonts w:cs="Arial"/>
          <w:lang w:val="ru-RU"/>
        </w:rPr>
      </w:pPr>
      <w:r w:rsidRPr="000B2278">
        <w:rPr>
          <w:rFonts w:cs="Arial"/>
        </w:rPr>
        <w:t xml:space="preserve">ДУЖНИК:  </w:t>
      </w:r>
      <w:r w:rsidRPr="000B2278">
        <w:rPr>
          <w:rFonts w:cs="Arial"/>
          <w:lang w:val="ru-RU"/>
        </w:rPr>
        <w:t>…………………………………………………………………………........................</w:t>
      </w:r>
    </w:p>
    <w:p w:rsidR="000B2278" w:rsidRPr="000B2278" w:rsidRDefault="000B2278" w:rsidP="000B2278">
      <w:pPr>
        <w:spacing w:before="0"/>
        <w:rPr>
          <w:rFonts w:cs="Arial"/>
        </w:rPr>
      </w:pPr>
      <w:r w:rsidRPr="000B2278">
        <w:rPr>
          <w:rFonts w:cs="Arial"/>
        </w:rPr>
        <w:t>(назив и седиште Понуђача)</w:t>
      </w:r>
    </w:p>
    <w:p w:rsidR="000B2278" w:rsidRPr="000B2278" w:rsidRDefault="000B2278" w:rsidP="000B2278">
      <w:pPr>
        <w:spacing w:before="0"/>
        <w:rPr>
          <w:rFonts w:cs="Arial"/>
        </w:rPr>
      </w:pPr>
      <w:r w:rsidRPr="000B2278">
        <w:rPr>
          <w:rFonts w:cs="Arial"/>
        </w:rPr>
        <w:t>МАТИЧНИ БРОЈ ДУЖНИКА (Понуђача): ..................................................................</w:t>
      </w:r>
    </w:p>
    <w:p w:rsidR="000B2278" w:rsidRPr="000B2278" w:rsidRDefault="000B2278" w:rsidP="000B2278">
      <w:pPr>
        <w:spacing w:before="0"/>
        <w:rPr>
          <w:rFonts w:cs="Arial"/>
        </w:rPr>
      </w:pPr>
      <w:r w:rsidRPr="000B2278">
        <w:rPr>
          <w:rFonts w:cs="Arial"/>
        </w:rPr>
        <w:t>ТЕКУЋИ РАЧУН ДУЖНИКА (Понуђача): ...................................................................</w:t>
      </w:r>
    </w:p>
    <w:p w:rsidR="000B2278" w:rsidRPr="000B2278" w:rsidRDefault="000B2278" w:rsidP="000B2278">
      <w:pPr>
        <w:spacing w:before="0"/>
        <w:rPr>
          <w:rFonts w:cs="Arial"/>
        </w:rPr>
      </w:pPr>
      <w:r w:rsidRPr="000B2278">
        <w:rPr>
          <w:rFonts w:cs="Arial"/>
        </w:rPr>
        <w:t>ПИБ ДУЖНИКА (Понуђача): ........................................................................................</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и з д а ј е  д а н а ............................ године</w:t>
      </w:r>
    </w:p>
    <w:p w:rsidR="000B2278" w:rsidRPr="000B2278" w:rsidRDefault="000B2278" w:rsidP="000B2278">
      <w:pPr>
        <w:spacing w:before="0"/>
        <w:rPr>
          <w:rFonts w:cs="Arial"/>
        </w:rPr>
      </w:pPr>
    </w:p>
    <w:p w:rsidR="000B2278" w:rsidRPr="000B2278" w:rsidRDefault="000B2278" w:rsidP="000B2278">
      <w:pPr>
        <w:spacing w:before="0"/>
        <w:rPr>
          <w:rFonts w:cs="Arial"/>
        </w:rPr>
      </w:pPr>
    </w:p>
    <w:p w:rsidR="000B2278" w:rsidRPr="000B2278" w:rsidRDefault="000B2278" w:rsidP="000B2278">
      <w:pPr>
        <w:spacing w:before="0"/>
        <w:jc w:val="center"/>
        <w:rPr>
          <w:rFonts w:cs="Arial"/>
          <w:b/>
        </w:rPr>
      </w:pPr>
      <w:r w:rsidRPr="000B2278">
        <w:rPr>
          <w:rFonts w:cs="Arial"/>
          <w:b/>
        </w:rPr>
        <w:t>МЕНИЧНО ПИСМО – ОВЛАШЋЕЊЕ ЗА КОРИСНИКА  БЛАНКО СОПСТВЕНЕ МЕНИЦЕ</w:t>
      </w:r>
    </w:p>
    <w:p w:rsidR="000B2278" w:rsidRPr="000B2278" w:rsidRDefault="000B2278" w:rsidP="000B2278">
      <w:pPr>
        <w:spacing w:before="0"/>
        <w:jc w:val="center"/>
        <w:rPr>
          <w:rFonts w:cs="Arial"/>
          <w:b/>
        </w:rPr>
      </w:pPr>
    </w:p>
    <w:p w:rsidR="000B2278" w:rsidRPr="000B2278" w:rsidRDefault="000B2278" w:rsidP="000B2278">
      <w:pPr>
        <w:widowControl w:val="0"/>
        <w:tabs>
          <w:tab w:val="left" w:pos="1418"/>
          <w:tab w:val="left" w:leader="underscore" w:pos="9244"/>
        </w:tabs>
        <w:spacing w:before="0"/>
        <w:ind w:left="1440" w:hanging="1440"/>
        <w:rPr>
          <w:rFonts w:cs="Arial"/>
          <w:bCs/>
        </w:rPr>
      </w:pPr>
      <w:r w:rsidRPr="000B2278">
        <w:rPr>
          <w:rFonts w:cs="Arial"/>
          <w:bCs/>
        </w:rPr>
        <w:t xml:space="preserve">КОРИСНИК - ПОВЕРИЛАЦ:Јавно предузеће „Електроприведа Србије“ Београд, Улица </w:t>
      </w:r>
      <w:r w:rsidRPr="000B2278">
        <w:rPr>
          <w:rFonts w:cs="Arial"/>
          <w:bCs/>
          <w:lang w:val="sr-Cyrl-RS"/>
        </w:rPr>
        <w:t>Балканска 13</w:t>
      </w:r>
      <w:r w:rsidRPr="000B2278">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Банка Интеса, </w:t>
      </w:r>
    </w:p>
    <w:p w:rsidR="000B2278" w:rsidRPr="000B2278" w:rsidRDefault="000B2278" w:rsidP="000B2278">
      <w:pPr>
        <w:widowControl w:val="0"/>
        <w:tabs>
          <w:tab w:val="left" w:pos="1418"/>
          <w:tab w:val="left" w:leader="underscore" w:pos="9244"/>
        </w:tabs>
        <w:spacing w:before="0"/>
        <w:ind w:left="1440" w:hanging="1440"/>
        <w:rPr>
          <w:rFonts w:cs="Arial"/>
          <w:bCs/>
        </w:rPr>
      </w:pPr>
    </w:p>
    <w:p w:rsidR="000B2278" w:rsidRPr="000B2278" w:rsidRDefault="000B2278" w:rsidP="000B2278">
      <w:pPr>
        <w:spacing w:before="0"/>
        <w:rPr>
          <w:rFonts w:cs="Arial"/>
        </w:rPr>
      </w:pPr>
      <w:r w:rsidRPr="000B2278">
        <w:rPr>
          <w:rFonts w:cs="Arial"/>
        </w:rPr>
        <w:t>Предајемо вам бланко сопствену меницу за озбиљност понуде која је неопозива, без права протеста и наплатива на први позив.</w:t>
      </w:r>
    </w:p>
    <w:p w:rsidR="000B2278" w:rsidRPr="000B2278" w:rsidRDefault="000B2278" w:rsidP="000B2278">
      <w:pPr>
        <w:spacing w:before="0"/>
        <w:rPr>
          <w:rFonts w:cs="Arial"/>
        </w:rPr>
      </w:pPr>
      <w:r w:rsidRPr="000B2278">
        <w:rPr>
          <w:rFonts w:cs="Arial"/>
        </w:rPr>
        <w:t>Овлашћујемо Повериоца, да предату меницу број _________________________ (</w:t>
      </w:r>
      <w:r w:rsidRPr="000B2278">
        <w:rPr>
          <w:rFonts w:cs="Arial"/>
          <w:iCs/>
        </w:rPr>
        <w:t xml:space="preserve">уписати серијски број менице) </w:t>
      </w:r>
      <w:r w:rsidRPr="000B2278">
        <w:rPr>
          <w:rFonts w:cs="Arial"/>
        </w:rPr>
        <w:t xml:space="preserve">може попунити у износу </w:t>
      </w:r>
      <w:r w:rsidRPr="000B2278">
        <w:rPr>
          <w:rFonts w:cs="Arial"/>
          <w:iCs/>
        </w:rPr>
        <w:t>__</w:t>
      </w:r>
      <w:r w:rsidRPr="000B2278">
        <w:rPr>
          <w:rFonts w:cs="Arial"/>
        </w:rPr>
        <w:t>% (уписати проценат) од вредности понуде без ПДВ, за озбиљност понуде са роком важења минимално_____ (уписати број дана,мин.30 дана) дужим од рока важења понуде,</w:t>
      </w:r>
      <w:r w:rsidRPr="000B227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B2278">
        <w:rPr>
          <w:rFonts w:cs="Arial"/>
        </w:rPr>
        <w:t>.</w:t>
      </w:r>
    </w:p>
    <w:p w:rsidR="000B2278" w:rsidRPr="000B2278" w:rsidRDefault="000B2278" w:rsidP="000B2278">
      <w:pPr>
        <w:spacing w:before="0"/>
        <w:rPr>
          <w:rFonts w:cs="Arial"/>
        </w:rPr>
      </w:pPr>
    </w:p>
    <w:p w:rsidR="000B2278" w:rsidRPr="000B2278" w:rsidRDefault="000B2278" w:rsidP="000B2278">
      <w:pPr>
        <w:widowControl w:val="0"/>
        <w:autoSpaceDE w:val="0"/>
        <w:autoSpaceDN w:val="0"/>
        <w:adjustRightInd w:val="0"/>
        <w:spacing w:before="0"/>
        <w:rPr>
          <w:rFonts w:cs="Arial"/>
          <w:lang w:val="sr-Cyrl-CS"/>
        </w:rPr>
      </w:pPr>
      <w:r w:rsidRPr="000B2278">
        <w:rPr>
          <w:rFonts w:cs="Arial"/>
          <w:lang w:val="sr-Cyrl-CS"/>
        </w:rPr>
        <w:t xml:space="preserve">Истовремено </w:t>
      </w:r>
      <w:r w:rsidRPr="000B2278">
        <w:rPr>
          <w:rFonts w:cs="Arial"/>
        </w:rPr>
        <w:t>О</w:t>
      </w:r>
      <w:r w:rsidRPr="000B2278">
        <w:rPr>
          <w:rFonts w:cs="Arial"/>
          <w:lang w:val="sr-Cyrl-CS"/>
        </w:rPr>
        <w:t>вл</w:t>
      </w:r>
      <w:r w:rsidRPr="000B2278">
        <w:rPr>
          <w:rFonts w:cs="Arial"/>
        </w:rPr>
        <w:t>а</w:t>
      </w:r>
      <w:r w:rsidRPr="000B2278">
        <w:rPr>
          <w:rFonts w:cs="Arial"/>
          <w:lang w:val="sr-Cyrl-CS"/>
        </w:rPr>
        <w:t>шћу</w:t>
      </w:r>
      <w:r w:rsidRPr="000B2278">
        <w:rPr>
          <w:rFonts w:cs="Arial"/>
        </w:rPr>
        <w:t>је</w:t>
      </w:r>
      <w:r w:rsidRPr="000B2278">
        <w:rPr>
          <w:rFonts w:cs="Arial"/>
          <w:lang w:val="sr-Cyrl-CS"/>
        </w:rPr>
        <w:t>м</w:t>
      </w:r>
      <w:r w:rsidRPr="000B2278">
        <w:rPr>
          <w:rFonts w:cs="Arial"/>
        </w:rPr>
        <w:t>о</w:t>
      </w:r>
      <w:r w:rsidRPr="000B2278">
        <w:rPr>
          <w:rFonts w:cs="Arial"/>
          <w:lang w:val="sr-Cyrl-CS"/>
        </w:rPr>
        <w:t xml:space="preserve"> П</w:t>
      </w:r>
      <w:r w:rsidRPr="000B2278">
        <w:rPr>
          <w:rFonts w:cs="Arial"/>
        </w:rPr>
        <w:t>о</w:t>
      </w:r>
      <w:r w:rsidRPr="000B2278">
        <w:rPr>
          <w:rFonts w:cs="Arial"/>
          <w:lang w:val="sr-Cyrl-CS"/>
        </w:rPr>
        <w:t>в</w:t>
      </w:r>
      <w:r w:rsidRPr="000B2278">
        <w:rPr>
          <w:rFonts w:cs="Arial"/>
        </w:rPr>
        <w:t>е</w:t>
      </w:r>
      <w:r w:rsidRPr="000B2278">
        <w:rPr>
          <w:rFonts w:cs="Arial"/>
          <w:lang w:val="sr-Cyrl-CS"/>
        </w:rPr>
        <w:t>ри</w:t>
      </w:r>
      <w:r w:rsidRPr="000B2278">
        <w:rPr>
          <w:rFonts w:cs="Arial"/>
        </w:rPr>
        <w:t>о</w:t>
      </w:r>
      <w:r w:rsidRPr="000B2278">
        <w:rPr>
          <w:rFonts w:cs="Arial"/>
          <w:lang w:val="sr-Cyrl-CS"/>
        </w:rPr>
        <w:t>ц</w:t>
      </w:r>
      <w:r w:rsidRPr="000B2278">
        <w:rPr>
          <w:rFonts w:cs="Arial"/>
        </w:rPr>
        <w:t>а</w:t>
      </w:r>
      <w:r w:rsidRPr="000B2278">
        <w:rPr>
          <w:rFonts w:cs="Arial"/>
          <w:lang w:val="sr-Cyrl-CS"/>
        </w:rPr>
        <w:t xml:space="preserve"> д</w:t>
      </w:r>
      <w:r w:rsidRPr="000B2278">
        <w:rPr>
          <w:rFonts w:cs="Arial"/>
        </w:rPr>
        <w:t>а</w:t>
      </w:r>
      <w:r w:rsidRPr="000B2278">
        <w:rPr>
          <w:rFonts w:cs="Arial"/>
          <w:lang w:val="sr-Cyrl-CS"/>
        </w:rPr>
        <w:t xml:space="preserve"> п</w:t>
      </w:r>
      <w:r w:rsidRPr="000B2278">
        <w:rPr>
          <w:rFonts w:cs="Arial"/>
        </w:rPr>
        <w:t>о</w:t>
      </w:r>
      <w:r w:rsidRPr="000B2278">
        <w:rPr>
          <w:rFonts w:cs="Arial"/>
          <w:lang w:val="sr-Cyrl-CS"/>
        </w:rPr>
        <w:t>пуни м</w:t>
      </w:r>
      <w:r w:rsidRPr="000B2278">
        <w:rPr>
          <w:rFonts w:cs="Arial"/>
        </w:rPr>
        <w:t>е</w:t>
      </w:r>
      <w:r w:rsidRPr="000B2278">
        <w:rPr>
          <w:rFonts w:cs="Arial"/>
          <w:lang w:val="sr-Cyrl-CS"/>
        </w:rPr>
        <w:t>ницу з</w:t>
      </w:r>
      <w:r w:rsidRPr="000B2278">
        <w:rPr>
          <w:rFonts w:cs="Arial"/>
        </w:rPr>
        <w:t>а</w:t>
      </w:r>
      <w:r w:rsidRPr="000B2278">
        <w:rPr>
          <w:rFonts w:cs="Arial"/>
          <w:lang w:val="sr-Cyrl-CS"/>
        </w:rPr>
        <w:t xml:space="preserve"> н</w:t>
      </w:r>
      <w:r w:rsidRPr="000B2278">
        <w:rPr>
          <w:rFonts w:cs="Arial"/>
        </w:rPr>
        <w:t>а</w:t>
      </w:r>
      <w:r w:rsidRPr="000B2278">
        <w:rPr>
          <w:rFonts w:cs="Arial"/>
          <w:lang w:val="sr-Cyrl-CS"/>
        </w:rPr>
        <w:t>пл</w:t>
      </w:r>
      <w:r w:rsidRPr="000B2278">
        <w:rPr>
          <w:rFonts w:cs="Arial"/>
        </w:rPr>
        <w:t>а</w:t>
      </w:r>
      <w:r w:rsidRPr="000B2278">
        <w:rPr>
          <w:rFonts w:cs="Arial"/>
          <w:lang w:val="sr-Cyrl-CS"/>
        </w:rPr>
        <w:t>ту н</w:t>
      </w:r>
      <w:r w:rsidRPr="000B2278">
        <w:rPr>
          <w:rFonts w:cs="Arial"/>
        </w:rPr>
        <w:t>а</w:t>
      </w:r>
      <w:r w:rsidRPr="000B2278">
        <w:rPr>
          <w:rFonts w:cs="Arial"/>
          <w:lang w:val="sr-Cyrl-CS"/>
        </w:rPr>
        <w:t xml:space="preserve"> изн</w:t>
      </w:r>
      <w:r w:rsidRPr="000B2278">
        <w:rPr>
          <w:rFonts w:cs="Arial"/>
        </w:rPr>
        <w:t>о</w:t>
      </w:r>
      <w:r w:rsidRPr="000B2278">
        <w:rPr>
          <w:rFonts w:cs="Arial"/>
          <w:lang w:val="sr-Cyrl-CS"/>
        </w:rPr>
        <w:t xml:space="preserve">с </w:t>
      </w:r>
      <w:r w:rsidRPr="000B2278">
        <w:rPr>
          <w:rFonts w:cs="Arial"/>
        </w:rPr>
        <w:t>о</w:t>
      </w:r>
      <w:r w:rsidRPr="000B2278">
        <w:rPr>
          <w:rFonts w:cs="Arial"/>
          <w:lang w:val="sr-Cyrl-CS"/>
        </w:rPr>
        <w:t xml:space="preserve">д </w:t>
      </w:r>
      <w:r w:rsidRPr="000B2278">
        <w:rPr>
          <w:rFonts w:ascii="Arial MT" w:hAnsi="Arial MT" w:cs="Arial"/>
          <w:iCs/>
        </w:rPr>
        <w:t>__</w:t>
      </w:r>
      <w:r w:rsidRPr="000B2278">
        <w:rPr>
          <w:rFonts w:ascii="Arial MT" w:hAnsi="Arial MT" w:cs="Arial"/>
        </w:rPr>
        <w:t>% (уписати проценат) од вредности понуде без ПДВ</w:t>
      </w:r>
      <w:r w:rsidRPr="000B2278">
        <w:rPr>
          <w:rFonts w:cs="Arial"/>
          <w:lang w:val="sr-Cyrl-CS"/>
        </w:rPr>
        <w:t xml:space="preserve"> и д</w:t>
      </w:r>
      <w:r w:rsidRPr="000B2278">
        <w:rPr>
          <w:rFonts w:cs="Arial"/>
        </w:rPr>
        <w:t>а</w:t>
      </w:r>
      <w:r w:rsidRPr="000B2278">
        <w:rPr>
          <w:rFonts w:cs="Arial"/>
          <w:lang w:val="sr-Cyrl-CS"/>
        </w:rPr>
        <w:t xml:space="preserve"> б</w:t>
      </w:r>
      <w:r w:rsidRPr="000B2278">
        <w:rPr>
          <w:rFonts w:cs="Arial"/>
        </w:rPr>
        <w:t>е</w:t>
      </w:r>
      <w:r w:rsidRPr="000B2278">
        <w:rPr>
          <w:rFonts w:cs="Arial"/>
          <w:lang w:val="sr-Cyrl-CS"/>
        </w:rPr>
        <w:t>зусл</w:t>
      </w:r>
      <w:r w:rsidRPr="000B2278">
        <w:rPr>
          <w:rFonts w:cs="Arial"/>
        </w:rPr>
        <w:t>о</w:t>
      </w:r>
      <w:r w:rsidRPr="000B2278">
        <w:rPr>
          <w:rFonts w:cs="Arial"/>
          <w:lang w:val="sr-Cyrl-CS"/>
        </w:rPr>
        <w:t>вн</w:t>
      </w:r>
      <w:r w:rsidRPr="000B2278">
        <w:rPr>
          <w:rFonts w:cs="Arial"/>
        </w:rPr>
        <w:t>о</w:t>
      </w:r>
      <w:r w:rsidRPr="000B2278">
        <w:rPr>
          <w:rFonts w:cs="Arial"/>
          <w:lang w:val="sr-Cyrl-CS"/>
        </w:rPr>
        <w:t xml:space="preserve"> и н</w:t>
      </w:r>
      <w:r w:rsidRPr="000B2278">
        <w:rPr>
          <w:rFonts w:cs="Arial"/>
        </w:rPr>
        <w:t>ео</w:t>
      </w:r>
      <w:r w:rsidRPr="000B2278">
        <w:rPr>
          <w:rFonts w:cs="Arial"/>
          <w:lang w:val="sr-Cyrl-CS"/>
        </w:rPr>
        <w:t>п</w:t>
      </w:r>
      <w:r w:rsidRPr="000B2278">
        <w:rPr>
          <w:rFonts w:cs="Arial"/>
        </w:rPr>
        <w:t>о</w:t>
      </w:r>
      <w:r w:rsidRPr="000B2278">
        <w:rPr>
          <w:rFonts w:cs="Arial"/>
          <w:lang w:val="sr-Cyrl-CS"/>
        </w:rPr>
        <w:t>зив</w:t>
      </w:r>
      <w:r w:rsidRPr="000B2278">
        <w:rPr>
          <w:rFonts w:cs="Arial"/>
        </w:rPr>
        <w:t>о</w:t>
      </w:r>
      <w:r w:rsidRPr="000B2278">
        <w:rPr>
          <w:rFonts w:cs="Arial"/>
          <w:lang w:val="sr-Cyrl-CS"/>
        </w:rPr>
        <w:t>, б</w:t>
      </w:r>
      <w:r w:rsidRPr="000B2278">
        <w:rPr>
          <w:rFonts w:cs="Arial"/>
        </w:rPr>
        <w:t>е</w:t>
      </w:r>
      <w:r w:rsidRPr="000B2278">
        <w:rPr>
          <w:rFonts w:cs="Arial"/>
          <w:lang w:val="sr-Cyrl-CS"/>
        </w:rPr>
        <w:t>з пр</w:t>
      </w:r>
      <w:r w:rsidRPr="000B2278">
        <w:rPr>
          <w:rFonts w:cs="Arial"/>
        </w:rPr>
        <w:t>о</w:t>
      </w:r>
      <w:r w:rsidRPr="000B2278">
        <w:rPr>
          <w:rFonts w:cs="Arial"/>
          <w:lang w:val="sr-Cyrl-CS"/>
        </w:rPr>
        <w:t>т</w:t>
      </w:r>
      <w:r w:rsidRPr="000B2278">
        <w:rPr>
          <w:rFonts w:cs="Arial"/>
        </w:rPr>
        <w:t>е</w:t>
      </w:r>
      <w:r w:rsidRPr="000B2278">
        <w:rPr>
          <w:rFonts w:cs="Arial"/>
          <w:lang w:val="sr-Cyrl-CS"/>
        </w:rPr>
        <w:t>ст</w:t>
      </w:r>
      <w:r w:rsidRPr="000B2278">
        <w:rPr>
          <w:rFonts w:cs="Arial"/>
        </w:rPr>
        <w:t>а</w:t>
      </w:r>
      <w:r w:rsidRPr="000B2278">
        <w:rPr>
          <w:rFonts w:cs="Arial"/>
          <w:lang w:val="sr-Cyrl-CS"/>
        </w:rPr>
        <w:t xml:space="preserve"> и тр</w:t>
      </w:r>
      <w:r w:rsidRPr="000B2278">
        <w:rPr>
          <w:rFonts w:cs="Arial"/>
        </w:rPr>
        <w:t>о</w:t>
      </w:r>
      <w:r w:rsidRPr="000B2278">
        <w:rPr>
          <w:rFonts w:cs="Arial"/>
          <w:lang w:val="sr-Cyrl-CS"/>
        </w:rPr>
        <w:t>шк</w:t>
      </w:r>
      <w:r w:rsidRPr="000B2278">
        <w:rPr>
          <w:rFonts w:cs="Arial"/>
        </w:rPr>
        <w:t>о</w:t>
      </w:r>
      <w:r w:rsidRPr="000B2278">
        <w:rPr>
          <w:rFonts w:cs="Arial"/>
          <w:lang w:val="sr-Cyrl-CS"/>
        </w:rPr>
        <w:t>в</w:t>
      </w:r>
      <w:r w:rsidRPr="000B2278">
        <w:rPr>
          <w:rFonts w:cs="Arial"/>
        </w:rPr>
        <w:t>а</w:t>
      </w:r>
      <w:r w:rsidRPr="000B2278">
        <w:rPr>
          <w:rFonts w:cs="Arial"/>
          <w:lang w:val="sr-Cyrl-CS"/>
        </w:rPr>
        <w:t>, в</w:t>
      </w:r>
      <w:r w:rsidRPr="000B2278">
        <w:rPr>
          <w:rFonts w:cs="Arial"/>
        </w:rPr>
        <w:t>а</w:t>
      </w:r>
      <w:r w:rsidRPr="000B2278">
        <w:rPr>
          <w:rFonts w:cs="Arial"/>
          <w:lang w:val="sr-Cyrl-CS"/>
        </w:rPr>
        <w:t>нсудски у скл</w:t>
      </w:r>
      <w:r w:rsidRPr="000B2278">
        <w:rPr>
          <w:rFonts w:cs="Arial"/>
        </w:rPr>
        <w:t>а</w:t>
      </w:r>
      <w:r w:rsidRPr="000B2278">
        <w:rPr>
          <w:rFonts w:cs="Arial"/>
          <w:lang w:val="sr-Cyrl-CS"/>
        </w:rPr>
        <w:t>ду с</w:t>
      </w:r>
      <w:r w:rsidRPr="000B2278">
        <w:rPr>
          <w:rFonts w:cs="Arial"/>
        </w:rPr>
        <w:t>а</w:t>
      </w:r>
      <w:r w:rsidRPr="000B2278">
        <w:rPr>
          <w:rFonts w:cs="Arial"/>
          <w:lang w:val="sr-Cyrl-CS"/>
        </w:rPr>
        <w:t xml:space="preserve"> в</w:t>
      </w:r>
      <w:r w:rsidRPr="000B2278">
        <w:rPr>
          <w:rFonts w:cs="Arial"/>
        </w:rPr>
        <w:t>а</w:t>
      </w:r>
      <w:r w:rsidRPr="000B2278">
        <w:rPr>
          <w:rFonts w:cs="Arial"/>
          <w:lang w:val="sr-Cyrl-CS"/>
        </w:rPr>
        <w:t>ж</w:t>
      </w:r>
      <w:r w:rsidRPr="000B2278">
        <w:rPr>
          <w:rFonts w:cs="Arial"/>
        </w:rPr>
        <w:t>е</w:t>
      </w:r>
      <w:r w:rsidRPr="000B2278">
        <w:rPr>
          <w:rFonts w:cs="Arial"/>
          <w:lang w:val="sr-Cyrl-CS"/>
        </w:rPr>
        <w:t>ћим пр</w:t>
      </w:r>
      <w:r w:rsidRPr="000B2278">
        <w:rPr>
          <w:rFonts w:cs="Arial"/>
        </w:rPr>
        <w:t>о</w:t>
      </w:r>
      <w:r w:rsidRPr="000B2278">
        <w:rPr>
          <w:rFonts w:cs="Arial"/>
          <w:lang w:val="sr-Cyrl-CS"/>
        </w:rPr>
        <w:t>писим</w:t>
      </w:r>
      <w:r w:rsidRPr="000B2278">
        <w:rPr>
          <w:rFonts w:cs="Arial"/>
        </w:rPr>
        <w:t>а</w:t>
      </w:r>
      <w:r w:rsidRPr="000B2278">
        <w:rPr>
          <w:rFonts w:cs="Arial"/>
          <w:lang w:val="sr-Cyrl-CS"/>
        </w:rPr>
        <w:t xml:space="preserve"> извршити н</w:t>
      </w:r>
      <w:r w:rsidRPr="000B2278">
        <w:rPr>
          <w:rFonts w:cs="Arial"/>
        </w:rPr>
        <w:t>а</w:t>
      </w:r>
      <w:r w:rsidRPr="000B2278">
        <w:rPr>
          <w:rFonts w:cs="Arial"/>
          <w:lang w:val="sr-Cyrl-CS"/>
        </w:rPr>
        <w:t>пл</w:t>
      </w:r>
      <w:r w:rsidRPr="000B2278">
        <w:rPr>
          <w:rFonts w:cs="Arial"/>
        </w:rPr>
        <w:t>а</w:t>
      </w:r>
      <w:r w:rsidRPr="000B2278">
        <w:rPr>
          <w:rFonts w:cs="Arial"/>
          <w:lang w:val="sr-Cyrl-CS"/>
        </w:rPr>
        <w:t>ту с</w:t>
      </w:r>
      <w:r w:rsidRPr="000B2278">
        <w:rPr>
          <w:rFonts w:cs="Arial"/>
        </w:rPr>
        <w:t>а</w:t>
      </w:r>
      <w:r w:rsidRPr="000B2278">
        <w:rPr>
          <w:rFonts w:cs="Arial"/>
          <w:lang w:val="sr-Cyrl-CS"/>
        </w:rPr>
        <w:t xml:space="preserve"> свих р</w:t>
      </w:r>
      <w:r w:rsidRPr="000B2278">
        <w:rPr>
          <w:rFonts w:cs="Arial"/>
        </w:rPr>
        <w:t>а</w:t>
      </w:r>
      <w:r w:rsidRPr="000B2278">
        <w:rPr>
          <w:rFonts w:cs="Arial"/>
          <w:lang w:val="sr-Cyrl-CS"/>
        </w:rPr>
        <w:t>чун</w:t>
      </w:r>
      <w:r w:rsidRPr="000B2278">
        <w:rPr>
          <w:rFonts w:cs="Arial"/>
        </w:rPr>
        <w:t>а</w:t>
      </w:r>
      <w:r w:rsidRPr="000B2278">
        <w:rPr>
          <w:rFonts w:cs="Arial"/>
          <w:lang w:val="sr-Cyrl-CS"/>
        </w:rPr>
        <w:t xml:space="preserve"> Дужник</w:t>
      </w:r>
      <w:r w:rsidRPr="000B2278">
        <w:rPr>
          <w:rFonts w:cs="Arial"/>
        </w:rPr>
        <w:t>а</w:t>
      </w:r>
      <w:r w:rsidRPr="000B2278">
        <w:rPr>
          <w:rFonts w:cs="Arial"/>
          <w:lang w:val="sr-Cyrl-CS"/>
        </w:rPr>
        <w:t xml:space="preserve"> ________________________</w:t>
      </w:r>
      <w:r w:rsidRPr="000B2278">
        <w:rPr>
          <w:rFonts w:cs="Arial"/>
          <w:iCs/>
          <w:lang w:val="sr-Cyrl-CS"/>
        </w:rPr>
        <w:t>(ун</w:t>
      </w:r>
      <w:r w:rsidRPr="000B2278">
        <w:rPr>
          <w:rFonts w:cs="Arial"/>
          <w:iCs/>
        </w:rPr>
        <w:t>е</w:t>
      </w:r>
      <w:r w:rsidRPr="000B2278">
        <w:rPr>
          <w:rFonts w:cs="Arial"/>
          <w:iCs/>
          <w:lang w:val="sr-Cyrl-CS"/>
        </w:rPr>
        <w:t xml:space="preserve">ти </w:t>
      </w:r>
      <w:r w:rsidRPr="000B2278">
        <w:rPr>
          <w:rFonts w:cs="Arial"/>
          <w:iCs/>
        </w:rPr>
        <w:t>о</w:t>
      </w:r>
      <w:r w:rsidRPr="000B2278">
        <w:rPr>
          <w:rFonts w:cs="Arial"/>
          <w:iCs/>
          <w:lang w:val="sr-Cyrl-CS"/>
        </w:rPr>
        <w:t>дг</w:t>
      </w:r>
      <w:r w:rsidRPr="000B2278">
        <w:rPr>
          <w:rFonts w:cs="Arial"/>
          <w:iCs/>
        </w:rPr>
        <w:t>о</w:t>
      </w:r>
      <w:r w:rsidRPr="000B2278">
        <w:rPr>
          <w:rFonts w:cs="Arial"/>
          <w:iCs/>
          <w:lang w:val="sr-Cyrl-CS"/>
        </w:rPr>
        <w:t>в</w:t>
      </w:r>
      <w:r w:rsidRPr="000B2278">
        <w:rPr>
          <w:rFonts w:cs="Arial"/>
          <w:iCs/>
        </w:rPr>
        <w:t>а</w:t>
      </w:r>
      <w:r w:rsidRPr="000B2278">
        <w:rPr>
          <w:rFonts w:cs="Arial"/>
          <w:iCs/>
          <w:lang w:val="sr-Cyrl-CS"/>
        </w:rPr>
        <w:t>р</w:t>
      </w:r>
      <w:r w:rsidRPr="000B2278">
        <w:rPr>
          <w:rFonts w:cs="Arial"/>
          <w:iCs/>
        </w:rPr>
        <w:t>ај</w:t>
      </w:r>
      <w:r w:rsidRPr="000B2278">
        <w:rPr>
          <w:rFonts w:cs="Arial"/>
          <w:iCs/>
          <w:lang w:val="sr-Cyrl-CS"/>
        </w:rPr>
        <w:t>ућ</w:t>
      </w:r>
      <w:r w:rsidRPr="000B2278">
        <w:rPr>
          <w:rFonts w:cs="Arial"/>
          <w:iCs/>
        </w:rPr>
        <w:t>е</w:t>
      </w:r>
      <w:r w:rsidRPr="000B2278">
        <w:rPr>
          <w:rFonts w:cs="Arial"/>
          <w:iCs/>
          <w:lang w:val="sr-Cyrl-CS"/>
        </w:rPr>
        <w:t xml:space="preserve"> п</w:t>
      </w:r>
      <w:r w:rsidRPr="000B2278">
        <w:rPr>
          <w:rFonts w:cs="Arial"/>
          <w:iCs/>
        </w:rPr>
        <w:t>о</w:t>
      </w:r>
      <w:r w:rsidRPr="000B2278">
        <w:rPr>
          <w:rFonts w:cs="Arial"/>
          <w:iCs/>
          <w:lang w:val="sr-Cyrl-CS"/>
        </w:rPr>
        <w:t>д</w:t>
      </w:r>
      <w:r w:rsidRPr="000B2278">
        <w:rPr>
          <w:rFonts w:cs="Arial"/>
          <w:iCs/>
        </w:rPr>
        <w:t>а</w:t>
      </w:r>
      <w:r w:rsidRPr="000B2278">
        <w:rPr>
          <w:rFonts w:cs="Arial"/>
          <w:iCs/>
          <w:lang w:val="sr-Cyrl-CS"/>
        </w:rPr>
        <w:t>тк</w:t>
      </w:r>
      <w:r w:rsidRPr="000B2278">
        <w:rPr>
          <w:rFonts w:cs="Arial"/>
          <w:iCs/>
        </w:rPr>
        <w:t>е</w:t>
      </w:r>
      <w:r w:rsidRPr="000B2278">
        <w:rPr>
          <w:rFonts w:cs="Arial"/>
          <w:iCs/>
          <w:lang w:val="sr-Cyrl-CS"/>
        </w:rPr>
        <w:t xml:space="preserve"> дужник</w:t>
      </w:r>
      <w:r w:rsidRPr="000B2278">
        <w:rPr>
          <w:rFonts w:cs="Arial"/>
          <w:iCs/>
        </w:rPr>
        <w:t>а</w:t>
      </w:r>
      <w:r w:rsidRPr="000B2278">
        <w:rPr>
          <w:rFonts w:cs="Arial"/>
          <w:iCs/>
          <w:lang w:val="sr-Cyrl-CS"/>
        </w:rPr>
        <w:t xml:space="preserve"> – изд</w:t>
      </w:r>
      <w:r w:rsidRPr="000B2278">
        <w:rPr>
          <w:rFonts w:cs="Arial"/>
          <w:iCs/>
        </w:rPr>
        <w:t>а</w:t>
      </w:r>
      <w:r w:rsidRPr="000B2278">
        <w:rPr>
          <w:rFonts w:cs="Arial"/>
          <w:iCs/>
          <w:lang w:val="sr-Cyrl-CS"/>
        </w:rPr>
        <w:t>в</w:t>
      </w:r>
      <w:r w:rsidRPr="000B2278">
        <w:rPr>
          <w:rFonts w:cs="Arial"/>
          <w:iCs/>
        </w:rPr>
        <w:t>ао</w:t>
      </w:r>
      <w:r w:rsidRPr="000B2278">
        <w:rPr>
          <w:rFonts w:cs="Arial"/>
          <w:iCs/>
          <w:lang w:val="sr-Cyrl-CS"/>
        </w:rPr>
        <w:t>ц</w:t>
      </w:r>
      <w:r w:rsidRPr="000B2278">
        <w:rPr>
          <w:rFonts w:cs="Arial"/>
          <w:iCs/>
        </w:rPr>
        <w:t>а</w:t>
      </w:r>
      <w:r w:rsidRPr="000B2278">
        <w:rPr>
          <w:rFonts w:cs="Arial"/>
          <w:iCs/>
          <w:lang w:val="sr-Cyrl-CS"/>
        </w:rPr>
        <w:t xml:space="preserve"> м</w:t>
      </w:r>
      <w:r w:rsidRPr="000B2278">
        <w:rPr>
          <w:rFonts w:cs="Arial"/>
          <w:iCs/>
        </w:rPr>
        <w:t>е</w:t>
      </w:r>
      <w:r w:rsidRPr="000B2278">
        <w:rPr>
          <w:rFonts w:cs="Arial"/>
          <w:iCs/>
          <w:lang w:val="sr-Cyrl-CS"/>
        </w:rPr>
        <w:t>ниц</w:t>
      </w:r>
      <w:r w:rsidRPr="000B2278">
        <w:rPr>
          <w:rFonts w:cs="Arial"/>
          <w:iCs/>
        </w:rPr>
        <w:t>е</w:t>
      </w:r>
      <w:r w:rsidRPr="000B2278">
        <w:rPr>
          <w:rFonts w:cs="Arial"/>
          <w:iCs/>
          <w:lang w:val="sr-Cyrl-CS"/>
        </w:rPr>
        <w:t xml:space="preserve"> – н</w:t>
      </w:r>
      <w:r w:rsidRPr="000B2278">
        <w:rPr>
          <w:rFonts w:cs="Arial"/>
          <w:iCs/>
        </w:rPr>
        <w:t>а</w:t>
      </w:r>
      <w:r w:rsidRPr="000B2278">
        <w:rPr>
          <w:rFonts w:cs="Arial"/>
          <w:iCs/>
          <w:lang w:val="sr-Cyrl-CS"/>
        </w:rPr>
        <w:t>зив, м</w:t>
      </w:r>
      <w:r w:rsidRPr="000B2278">
        <w:rPr>
          <w:rFonts w:cs="Arial"/>
          <w:iCs/>
        </w:rPr>
        <w:t>е</w:t>
      </w:r>
      <w:r w:rsidRPr="000B2278">
        <w:rPr>
          <w:rFonts w:cs="Arial"/>
          <w:iCs/>
          <w:lang w:val="sr-Cyrl-CS"/>
        </w:rPr>
        <w:t>ст</w:t>
      </w:r>
      <w:r w:rsidRPr="000B2278">
        <w:rPr>
          <w:rFonts w:cs="Arial"/>
          <w:iCs/>
        </w:rPr>
        <w:t>о</w:t>
      </w:r>
      <w:r w:rsidRPr="000B2278">
        <w:rPr>
          <w:rFonts w:cs="Arial"/>
          <w:iCs/>
          <w:lang w:val="sr-Cyrl-CS"/>
        </w:rPr>
        <w:t xml:space="preserve"> и </w:t>
      </w:r>
      <w:r w:rsidRPr="000B2278">
        <w:rPr>
          <w:rFonts w:cs="Arial"/>
          <w:iCs/>
        </w:rPr>
        <w:t>а</w:t>
      </w:r>
      <w:r w:rsidRPr="000B2278">
        <w:rPr>
          <w:rFonts w:cs="Arial"/>
          <w:iCs/>
          <w:lang w:val="sr-Cyrl-CS"/>
        </w:rPr>
        <w:t>др</w:t>
      </w:r>
      <w:r w:rsidRPr="000B2278">
        <w:rPr>
          <w:rFonts w:cs="Arial"/>
          <w:iCs/>
        </w:rPr>
        <w:t>е</w:t>
      </w:r>
      <w:r w:rsidRPr="000B2278">
        <w:rPr>
          <w:rFonts w:cs="Arial"/>
          <w:iCs/>
          <w:lang w:val="sr-Cyrl-CS"/>
        </w:rPr>
        <w:t xml:space="preserve">су) </w:t>
      </w:r>
      <w:r w:rsidRPr="000B2278">
        <w:rPr>
          <w:rFonts w:cs="Arial"/>
          <w:lang w:val="sr-Cyrl-CS"/>
        </w:rPr>
        <w:t>к</w:t>
      </w:r>
      <w:r w:rsidRPr="000B2278">
        <w:rPr>
          <w:rFonts w:cs="Arial"/>
        </w:rPr>
        <w:t>о</w:t>
      </w:r>
      <w:r w:rsidRPr="000B2278">
        <w:rPr>
          <w:rFonts w:cs="Arial"/>
          <w:lang w:val="sr-Cyrl-CS"/>
        </w:rPr>
        <w:t>д б</w:t>
      </w:r>
      <w:r w:rsidRPr="000B2278">
        <w:rPr>
          <w:rFonts w:cs="Arial"/>
        </w:rPr>
        <w:t>а</w:t>
      </w:r>
      <w:r w:rsidRPr="000B2278">
        <w:rPr>
          <w:rFonts w:cs="Arial"/>
          <w:lang w:val="sr-Cyrl-CS"/>
        </w:rPr>
        <w:t>нк</w:t>
      </w:r>
      <w:r w:rsidRPr="000B2278">
        <w:rPr>
          <w:rFonts w:cs="Arial"/>
        </w:rPr>
        <w:t>е</w:t>
      </w:r>
      <w:r w:rsidRPr="000B2278">
        <w:rPr>
          <w:rFonts w:cs="Arial"/>
          <w:lang w:val="sr-Cyrl-CS"/>
        </w:rPr>
        <w:t xml:space="preserve">, </w:t>
      </w:r>
      <w:r w:rsidRPr="000B2278">
        <w:rPr>
          <w:rFonts w:cs="Arial"/>
        </w:rPr>
        <w:t>а</w:t>
      </w:r>
      <w:r w:rsidRPr="000B2278">
        <w:rPr>
          <w:rFonts w:cs="Arial"/>
          <w:lang w:val="sr-Cyrl-CS"/>
        </w:rPr>
        <w:t xml:space="preserve"> у к</w:t>
      </w:r>
      <w:r w:rsidRPr="000B2278">
        <w:rPr>
          <w:rFonts w:cs="Arial"/>
        </w:rPr>
        <w:t>о</w:t>
      </w:r>
      <w:r w:rsidRPr="000B2278">
        <w:rPr>
          <w:rFonts w:cs="Arial"/>
          <w:lang w:val="sr-Cyrl-CS"/>
        </w:rPr>
        <w:t>рист п</w:t>
      </w:r>
      <w:r w:rsidRPr="000B2278">
        <w:rPr>
          <w:rFonts w:cs="Arial"/>
        </w:rPr>
        <w:t>о</w:t>
      </w:r>
      <w:r w:rsidRPr="000B2278">
        <w:rPr>
          <w:rFonts w:cs="Arial"/>
          <w:lang w:val="sr-Cyrl-CS"/>
        </w:rPr>
        <w:t>в</w:t>
      </w:r>
      <w:r w:rsidRPr="000B2278">
        <w:rPr>
          <w:rFonts w:cs="Arial"/>
        </w:rPr>
        <w:t>е</w:t>
      </w:r>
      <w:r w:rsidRPr="000B2278">
        <w:rPr>
          <w:rFonts w:cs="Arial"/>
          <w:lang w:val="sr-Cyrl-CS"/>
        </w:rPr>
        <w:t>ри</w:t>
      </w:r>
      <w:r w:rsidRPr="000B2278">
        <w:rPr>
          <w:rFonts w:cs="Arial"/>
        </w:rPr>
        <w:t>о</w:t>
      </w:r>
      <w:r w:rsidRPr="000B2278">
        <w:rPr>
          <w:rFonts w:cs="Arial"/>
          <w:lang w:val="sr-Cyrl-CS"/>
        </w:rPr>
        <w:t>ц</w:t>
      </w:r>
      <w:r w:rsidRPr="000B2278">
        <w:rPr>
          <w:rFonts w:cs="Arial"/>
        </w:rPr>
        <w:t>а</w:t>
      </w:r>
      <w:r w:rsidRPr="000B2278">
        <w:rPr>
          <w:rFonts w:cs="Arial"/>
          <w:lang w:val="sr-Cyrl-CS"/>
        </w:rPr>
        <w:t xml:space="preserve"> _________________________.</w:t>
      </w:r>
    </w:p>
    <w:p w:rsidR="000B2278" w:rsidRPr="000B2278" w:rsidRDefault="000B2278" w:rsidP="000B2278">
      <w:pPr>
        <w:widowControl w:val="0"/>
        <w:autoSpaceDE w:val="0"/>
        <w:autoSpaceDN w:val="0"/>
        <w:adjustRightInd w:val="0"/>
        <w:spacing w:before="0"/>
        <w:rPr>
          <w:rFonts w:cs="Arial"/>
          <w:lang w:val="sr-Cyrl-CS"/>
        </w:rPr>
      </w:pPr>
    </w:p>
    <w:p w:rsidR="000B2278" w:rsidRPr="000B2278" w:rsidRDefault="000B2278" w:rsidP="000B2278">
      <w:pPr>
        <w:widowControl w:val="0"/>
        <w:autoSpaceDE w:val="0"/>
        <w:autoSpaceDN w:val="0"/>
        <w:adjustRightInd w:val="0"/>
        <w:spacing w:before="0"/>
        <w:rPr>
          <w:rFonts w:cs="Arial"/>
          <w:lang w:val="sr-Cyrl-CS"/>
        </w:rPr>
      </w:pPr>
      <w:r w:rsidRPr="000B2278">
        <w:rPr>
          <w:rFonts w:cs="Arial"/>
        </w:rPr>
        <w:t>О</w:t>
      </w:r>
      <w:r w:rsidRPr="000B2278">
        <w:rPr>
          <w:rFonts w:cs="Arial"/>
          <w:lang w:val="sr-Cyrl-CS"/>
        </w:rPr>
        <w:t>вл</w:t>
      </w:r>
      <w:r w:rsidRPr="000B2278">
        <w:rPr>
          <w:rFonts w:cs="Arial"/>
        </w:rPr>
        <w:t>а</w:t>
      </w:r>
      <w:r w:rsidRPr="000B2278">
        <w:rPr>
          <w:rFonts w:cs="Arial"/>
          <w:lang w:val="sr-Cyrl-CS"/>
        </w:rPr>
        <w:t>шћу</w:t>
      </w:r>
      <w:r w:rsidRPr="000B2278">
        <w:rPr>
          <w:rFonts w:cs="Arial"/>
        </w:rPr>
        <w:t>је</w:t>
      </w:r>
      <w:r w:rsidRPr="000B2278">
        <w:rPr>
          <w:rFonts w:cs="Arial"/>
          <w:lang w:val="sr-Cyrl-CS"/>
        </w:rPr>
        <w:t>м</w:t>
      </w:r>
      <w:r w:rsidRPr="000B2278">
        <w:rPr>
          <w:rFonts w:cs="Arial"/>
        </w:rPr>
        <w:t>о</w:t>
      </w:r>
      <w:r w:rsidRPr="000B2278">
        <w:rPr>
          <w:rFonts w:cs="Arial"/>
          <w:lang w:val="sr-Cyrl-CS"/>
        </w:rPr>
        <w:t xml:space="preserve"> б</w:t>
      </w:r>
      <w:r w:rsidRPr="000B2278">
        <w:rPr>
          <w:rFonts w:cs="Arial"/>
        </w:rPr>
        <w:t>а</w:t>
      </w:r>
      <w:r w:rsidRPr="000B2278">
        <w:rPr>
          <w:rFonts w:cs="Arial"/>
          <w:lang w:val="sr-Cyrl-CS"/>
        </w:rPr>
        <w:t>нк</w:t>
      </w:r>
      <w:r w:rsidRPr="000B2278">
        <w:rPr>
          <w:rFonts w:cs="Arial"/>
        </w:rPr>
        <w:t>е</w:t>
      </w:r>
      <w:r w:rsidRPr="000B2278">
        <w:rPr>
          <w:rFonts w:cs="Arial"/>
          <w:lang w:val="sr-Cyrl-CS"/>
        </w:rPr>
        <w:t xml:space="preserve"> к</w:t>
      </w:r>
      <w:r w:rsidRPr="000B2278">
        <w:rPr>
          <w:rFonts w:cs="Arial"/>
        </w:rPr>
        <w:t>о</w:t>
      </w:r>
      <w:r w:rsidRPr="000B2278">
        <w:rPr>
          <w:rFonts w:cs="Arial"/>
          <w:lang w:val="sr-Cyrl-CS"/>
        </w:rPr>
        <w:t>д к</w:t>
      </w:r>
      <w:r w:rsidRPr="000B2278">
        <w:rPr>
          <w:rFonts w:cs="Arial"/>
        </w:rPr>
        <w:t>ој</w:t>
      </w:r>
      <w:r w:rsidRPr="000B2278">
        <w:rPr>
          <w:rFonts w:cs="Arial"/>
          <w:lang w:val="sr-Cyrl-CS"/>
        </w:rPr>
        <w:t>их им</w:t>
      </w:r>
      <w:r w:rsidRPr="000B2278">
        <w:rPr>
          <w:rFonts w:cs="Arial"/>
        </w:rPr>
        <w:t>а</w:t>
      </w:r>
      <w:r w:rsidRPr="000B2278">
        <w:rPr>
          <w:rFonts w:cs="Arial"/>
          <w:lang w:val="sr-Cyrl-CS"/>
        </w:rPr>
        <w:t>м</w:t>
      </w:r>
      <w:r w:rsidRPr="000B2278">
        <w:rPr>
          <w:rFonts w:cs="Arial"/>
        </w:rPr>
        <w:t>о</w:t>
      </w:r>
      <w:r w:rsidRPr="000B2278">
        <w:rPr>
          <w:rFonts w:cs="Arial"/>
          <w:lang w:val="sr-Cyrl-CS"/>
        </w:rPr>
        <w:t xml:space="preserve"> р</w:t>
      </w:r>
      <w:r w:rsidRPr="000B2278">
        <w:rPr>
          <w:rFonts w:cs="Arial"/>
        </w:rPr>
        <w:t>а</w:t>
      </w:r>
      <w:r w:rsidRPr="000B2278">
        <w:rPr>
          <w:rFonts w:cs="Arial"/>
          <w:lang w:val="sr-Cyrl-CS"/>
        </w:rPr>
        <w:t>чун</w:t>
      </w:r>
      <w:r w:rsidRPr="000B2278">
        <w:rPr>
          <w:rFonts w:cs="Arial"/>
        </w:rPr>
        <w:t>е</w:t>
      </w:r>
      <w:r w:rsidRPr="000B2278">
        <w:rPr>
          <w:rFonts w:cs="Arial"/>
          <w:lang w:val="sr-Cyrl-CS"/>
        </w:rPr>
        <w:t xml:space="preserve"> з</w:t>
      </w:r>
      <w:r w:rsidRPr="000B2278">
        <w:rPr>
          <w:rFonts w:cs="Arial"/>
        </w:rPr>
        <w:t>а</w:t>
      </w:r>
      <w:r w:rsidRPr="000B2278">
        <w:rPr>
          <w:rFonts w:cs="Arial"/>
          <w:lang w:val="sr-Cyrl-CS"/>
        </w:rPr>
        <w:t xml:space="preserve"> н</w:t>
      </w:r>
      <w:r w:rsidRPr="000B2278">
        <w:rPr>
          <w:rFonts w:cs="Arial"/>
        </w:rPr>
        <w:t>а</w:t>
      </w:r>
      <w:r w:rsidRPr="000B2278">
        <w:rPr>
          <w:rFonts w:cs="Arial"/>
          <w:lang w:val="sr-Cyrl-CS"/>
        </w:rPr>
        <w:t>пл</w:t>
      </w:r>
      <w:r w:rsidRPr="000B2278">
        <w:rPr>
          <w:rFonts w:cs="Arial"/>
        </w:rPr>
        <w:t>а</w:t>
      </w:r>
      <w:r w:rsidRPr="000B2278">
        <w:rPr>
          <w:rFonts w:cs="Arial"/>
          <w:lang w:val="sr-Cyrl-CS"/>
        </w:rPr>
        <w:t>ту – пл</w:t>
      </w:r>
      <w:r w:rsidRPr="000B2278">
        <w:rPr>
          <w:rFonts w:cs="Arial"/>
        </w:rPr>
        <w:t>а</w:t>
      </w:r>
      <w:r w:rsidRPr="000B2278">
        <w:rPr>
          <w:rFonts w:cs="Arial"/>
          <w:lang w:val="sr-Cyrl-CS"/>
        </w:rPr>
        <w:t>ћ</w:t>
      </w:r>
      <w:r w:rsidRPr="000B2278">
        <w:rPr>
          <w:rFonts w:cs="Arial"/>
        </w:rPr>
        <w:t>а</w:t>
      </w:r>
      <w:r w:rsidRPr="000B2278">
        <w:rPr>
          <w:rFonts w:cs="Arial"/>
          <w:lang w:val="sr-Cyrl-CS"/>
        </w:rPr>
        <w:t>њ</w:t>
      </w:r>
      <w:r w:rsidRPr="000B2278">
        <w:rPr>
          <w:rFonts w:cs="Arial"/>
        </w:rPr>
        <w:t>е</w:t>
      </w:r>
      <w:r w:rsidRPr="000B2278">
        <w:rPr>
          <w:rFonts w:cs="Arial"/>
          <w:lang w:val="sr-Cyrl-CS"/>
        </w:rPr>
        <w:t xml:space="preserve"> изврш</w:t>
      </w:r>
      <w:r w:rsidRPr="000B2278">
        <w:rPr>
          <w:rFonts w:cs="Arial"/>
        </w:rPr>
        <w:t>е</w:t>
      </w:r>
      <w:r w:rsidRPr="000B2278">
        <w:rPr>
          <w:rFonts w:cs="Arial"/>
          <w:lang w:val="sr-Cyrl-CS"/>
        </w:rPr>
        <w:t xml:space="preserve"> н</w:t>
      </w:r>
      <w:r w:rsidRPr="000B2278">
        <w:rPr>
          <w:rFonts w:cs="Arial"/>
        </w:rPr>
        <w:t>а</w:t>
      </w:r>
      <w:r w:rsidRPr="000B2278">
        <w:rPr>
          <w:rFonts w:cs="Arial"/>
          <w:lang w:val="sr-Cyrl-CS"/>
        </w:rPr>
        <w:t xml:space="preserve"> т</w:t>
      </w:r>
      <w:r w:rsidRPr="000B2278">
        <w:rPr>
          <w:rFonts w:cs="Arial"/>
        </w:rPr>
        <w:t>е</w:t>
      </w:r>
      <w:r w:rsidRPr="000B2278">
        <w:rPr>
          <w:rFonts w:cs="Arial"/>
          <w:lang w:val="sr-Cyrl-CS"/>
        </w:rPr>
        <w:t>р</w:t>
      </w:r>
      <w:r w:rsidRPr="000B2278">
        <w:rPr>
          <w:rFonts w:cs="Arial"/>
        </w:rPr>
        <w:t>е</w:t>
      </w:r>
      <w:r w:rsidRPr="000B2278">
        <w:rPr>
          <w:rFonts w:cs="Arial"/>
          <w:lang w:val="sr-Cyrl-CS"/>
        </w:rPr>
        <w:t>т свих н</w:t>
      </w:r>
      <w:r w:rsidRPr="000B2278">
        <w:rPr>
          <w:rFonts w:cs="Arial"/>
        </w:rPr>
        <w:t>а</w:t>
      </w:r>
      <w:r w:rsidRPr="000B2278">
        <w:rPr>
          <w:rFonts w:cs="Arial"/>
          <w:lang w:val="sr-Cyrl-CS"/>
        </w:rPr>
        <w:t>ших р</w:t>
      </w:r>
      <w:r w:rsidRPr="000B2278">
        <w:rPr>
          <w:rFonts w:cs="Arial"/>
        </w:rPr>
        <w:t>а</w:t>
      </w:r>
      <w:r w:rsidRPr="000B2278">
        <w:rPr>
          <w:rFonts w:cs="Arial"/>
          <w:lang w:val="sr-Cyrl-CS"/>
        </w:rPr>
        <w:t>чун</w:t>
      </w:r>
      <w:r w:rsidRPr="000B2278">
        <w:rPr>
          <w:rFonts w:cs="Arial"/>
        </w:rPr>
        <w:t>а</w:t>
      </w:r>
      <w:r w:rsidRPr="000B2278">
        <w:rPr>
          <w:rFonts w:cs="Arial"/>
          <w:lang w:val="sr-Cyrl-CS"/>
        </w:rPr>
        <w:t>, к</w:t>
      </w:r>
      <w:r w:rsidRPr="000B2278">
        <w:rPr>
          <w:rFonts w:cs="Arial"/>
        </w:rPr>
        <w:t>ао</w:t>
      </w:r>
      <w:r w:rsidRPr="000B2278">
        <w:rPr>
          <w:rFonts w:cs="Arial"/>
          <w:lang w:val="sr-Cyrl-CS"/>
        </w:rPr>
        <w:t xml:space="preserve"> и д</w:t>
      </w:r>
      <w:r w:rsidRPr="000B2278">
        <w:rPr>
          <w:rFonts w:cs="Arial"/>
        </w:rPr>
        <w:t>а</w:t>
      </w:r>
      <w:r w:rsidRPr="000B2278">
        <w:rPr>
          <w:rFonts w:cs="Arial"/>
          <w:lang w:val="sr-Cyrl-CS"/>
        </w:rPr>
        <w:t xml:space="preserve"> п</w:t>
      </w:r>
      <w:r w:rsidRPr="000B2278">
        <w:rPr>
          <w:rFonts w:cs="Arial"/>
        </w:rPr>
        <w:t>о</w:t>
      </w:r>
      <w:r w:rsidRPr="000B2278">
        <w:rPr>
          <w:rFonts w:cs="Arial"/>
          <w:lang w:val="sr-Cyrl-CS"/>
        </w:rPr>
        <w:t>дн</w:t>
      </w:r>
      <w:r w:rsidRPr="000B2278">
        <w:rPr>
          <w:rFonts w:cs="Arial"/>
        </w:rPr>
        <w:t>е</w:t>
      </w:r>
      <w:r w:rsidRPr="000B2278">
        <w:rPr>
          <w:rFonts w:cs="Arial"/>
          <w:lang w:val="sr-Cyrl-CS"/>
        </w:rPr>
        <w:t>ти н</w:t>
      </w:r>
      <w:r w:rsidRPr="000B2278">
        <w:rPr>
          <w:rFonts w:cs="Arial"/>
        </w:rPr>
        <w:t>а</w:t>
      </w:r>
      <w:r w:rsidRPr="000B2278">
        <w:rPr>
          <w:rFonts w:cs="Arial"/>
          <w:lang w:val="sr-Cyrl-CS"/>
        </w:rPr>
        <w:t>л</w:t>
      </w:r>
      <w:r w:rsidRPr="000B2278">
        <w:rPr>
          <w:rFonts w:cs="Arial"/>
        </w:rPr>
        <w:t>о</w:t>
      </w:r>
      <w:r w:rsidRPr="000B2278">
        <w:rPr>
          <w:rFonts w:cs="Arial"/>
          <w:lang w:val="sr-Cyrl-CS"/>
        </w:rPr>
        <w:t>г з</w:t>
      </w:r>
      <w:r w:rsidRPr="000B2278">
        <w:rPr>
          <w:rFonts w:cs="Arial"/>
        </w:rPr>
        <w:t>а</w:t>
      </w:r>
      <w:r w:rsidRPr="000B2278">
        <w:rPr>
          <w:rFonts w:cs="Arial"/>
          <w:lang w:val="sr-Cyrl-CS"/>
        </w:rPr>
        <w:t xml:space="preserve"> н</w:t>
      </w:r>
      <w:r w:rsidRPr="000B2278">
        <w:rPr>
          <w:rFonts w:cs="Arial"/>
        </w:rPr>
        <w:t>а</w:t>
      </w:r>
      <w:r w:rsidRPr="000B2278">
        <w:rPr>
          <w:rFonts w:cs="Arial"/>
          <w:lang w:val="sr-Cyrl-CS"/>
        </w:rPr>
        <w:t>пл</w:t>
      </w:r>
      <w:r w:rsidRPr="000B2278">
        <w:rPr>
          <w:rFonts w:cs="Arial"/>
        </w:rPr>
        <w:t>а</w:t>
      </w:r>
      <w:r w:rsidRPr="000B2278">
        <w:rPr>
          <w:rFonts w:cs="Arial"/>
          <w:lang w:val="sr-Cyrl-CS"/>
        </w:rPr>
        <w:t>ту з</w:t>
      </w:r>
      <w:r w:rsidRPr="000B2278">
        <w:rPr>
          <w:rFonts w:cs="Arial"/>
        </w:rPr>
        <w:t>а</w:t>
      </w:r>
      <w:r w:rsidRPr="000B2278">
        <w:rPr>
          <w:rFonts w:cs="Arial"/>
          <w:lang w:val="sr-Cyrl-CS"/>
        </w:rPr>
        <w:t>в</w:t>
      </w:r>
      <w:r w:rsidRPr="000B2278">
        <w:rPr>
          <w:rFonts w:cs="Arial"/>
        </w:rPr>
        <w:t>е</w:t>
      </w:r>
      <w:r w:rsidRPr="000B2278">
        <w:rPr>
          <w:rFonts w:cs="Arial"/>
          <w:lang w:val="sr-Cyrl-CS"/>
        </w:rPr>
        <w:t>ду у р</w:t>
      </w:r>
      <w:r w:rsidRPr="000B2278">
        <w:rPr>
          <w:rFonts w:cs="Arial"/>
        </w:rPr>
        <w:t>е</w:t>
      </w:r>
      <w:r w:rsidRPr="000B2278">
        <w:rPr>
          <w:rFonts w:cs="Arial"/>
          <w:lang w:val="sr-Cyrl-CS"/>
        </w:rPr>
        <w:t>д</w:t>
      </w:r>
      <w:r w:rsidRPr="000B2278">
        <w:rPr>
          <w:rFonts w:cs="Arial"/>
        </w:rPr>
        <w:t>о</w:t>
      </w:r>
      <w:r w:rsidRPr="000B2278">
        <w:rPr>
          <w:rFonts w:cs="Arial"/>
          <w:lang w:val="sr-Cyrl-CS"/>
        </w:rPr>
        <w:t>сл</w:t>
      </w:r>
      <w:r w:rsidRPr="000B2278">
        <w:rPr>
          <w:rFonts w:cs="Arial"/>
        </w:rPr>
        <w:t>е</w:t>
      </w:r>
      <w:r w:rsidRPr="000B2278">
        <w:rPr>
          <w:rFonts w:cs="Arial"/>
          <w:lang w:val="sr-Cyrl-CS"/>
        </w:rPr>
        <w:t>д ч</w:t>
      </w:r>
      <w:r w:rsidRPr="000B2278">
        <w:rPr>
          <w:rFonts w:cs="Arial"/>
        </w:rPr>
        <w:t>е</w:t>
      </w:r>
      <w:r w:rsidRPr="000B2278">
        <w:rPr>
          <w:rFonts w:cs="Arial"/>
          <w:lang w:val="sr-Cyrl-CS"/>
        </w:rPr>
        <w:t>к</w:t>
      </w:r>
      <w:r w:rsidRPr="000B2278">
        <w:rPr>
          <w:rFonts w:cs="Arial"/>
        </w:rPr>
        <w:t>а</w:t>
      </w:r>
      <w:r w:rsidRPr="000B2278">
        <w:rPr>
          <w:rFonts w:cs="Arial"/>
          <w:lang w:val="sr-Cyrl-CS"/>
        </w:rPr>
        <w:t>њ</w:t>
      </w:r>
      <w:r w:rsidRPr="000B2278">
        <w:rPr>
          <w:rFonts w:cs="Arial"/>
        </w:rPr>
        <w:t>а</w:t>
      </w:r>
      <w:r w:rsidRPr="000B2278">
        <w:rPr>
          <w:rFonts w:cs="Arial"/>
          <w:lang w:val="sr-Cyrl-CS"/>
        </w:rPr>
        <w:t xml:space="preserve"> у случ</w:t>
      </w:r>
      <w:r w:rsidRPr="000B2278">
        <w:rPr>
          <w:rFonts w:cs="Arial"/>
        </w:rPr>
        <w:t>ај</w:t>
      </w:r>
      <w:r w:rsidRPr="000B2278">
        <w:rPr>
          <w:rFonts w:cs="Arial"/>
          <w:lang w:val="sr-Cyrl-CS"/>
        </w:rPr>
        <w:t>у д</w:t>
      </w:r>
      <w:r w:rsidRPr="000B2278">
        <w:rPr>
          <w:rFonts w:cs="Arial"/>
        </w:rPr>
        <w:t>а</w:t>
      </w:r>
      <w:r w:rsidRPr="000B2278">
        <w:rPr>
          <w:rFonts w:cs="Arial"/>
          <w:lang w:val="sr-Cyrl-CS"/>
        </w:rPr>
        <w:t xml:space="preserve"> н</w:t>
      </w:r>
      <w:r w:rsidRPr="000B2278">
        <w:rPr>
          <w:rFonts w:cs="Arial"/>
        </w:rPr>
        <w:t>а</w:t>
      </w:r>
      <w:r w:rsidRPr="000B2278">
        <w:rPr>
          <w:rFonts w:cs="Arial"/>
          <w:lang w:val="sr-Cyrl-CS"/>
        </w:rPr>
        <w:t xml:space="preserve"> р</w:t>
      </w:r>
      <w:r w:rsidRPr="000B2278">
        <w:rPr>
          <w:rFonts w:cs="Arial"/>
        </w:rPr>
        <w:t>а</w:t>
      </w:r>
      <w:r w:rsidRPr="000B2278">
        <w:rPr>
          <w:rFonts w:cs="Arial"/>
          <w:lang w:val="sr-Cyrl-CS"/>
        </w:rPr>
        <w:t>чуним</w:t>
      </w:r>
      <w:r w:rsidRPr="000B2278">
        <w:rPr>
          <w:rFonts w:cs="Arial"/>
        </w:rPr>
        <w:t>а</w:t>
      </w:r>
      <w:r w:rsidRPr="000B2278">
        <w:rPr>
          <w:rFonts w:cs="Arial"/>
          <w:lang w:val="sr-Cyrl-CS"/>
        </w:rPr>
        <w:t xml:space="preserve"> у</w:t>
      </w:r>
      <w:r w:rsidRPr="000B2278">
        <w:rPr>
          <w:rFonts w:cs="Arial"/>
        </w:rPr>
        <w:t>о</w:t>
      </w:r>
      <w:r w:rsidRPr="000B2278">
        <w:rPr>
          <w:rFonts w:cs="Arial"/>
          <w:lang w:val="sr-Cyrl-CS"/>
        </w:rPr>
        <w:t>пшт</w:t>
      </w:r>
      <w:r w:rsidRPr="000B2278">
        <w:rPr>
          <w:rFonts w:cs="Arial"/>
        </w:rPr>
        <w:t>е</w:t>
      </w:r>
      <w:r w:rsidRPr="000B2278">
        <w:rPr>
          <w:rFonts w:cs="Arial"/>
          <w:lang w:val="sr-Cyrl-CS"/>
        </w:rPr>
        <w:t xml:space="preserve"> н</w:t>
      </w:r>
      <w:r w:rsidRPr="000B2278">
        <w:rPr>
          <w:rFonts w:cs="Arial"/>
        </w:rPr>
        <w:t>е</w:t>
      </w:r>
      <w:r w:rsidRPr="000B2278">
        <w:rPr>
          <w:rFonts w:cs="Arial"/>
          <w:lang w:val="sr-Cyrl-CS"/>
        </w:rPr>
        <w:t>м</w:t>
      </w:r>
      <w:r w:rsidRPr="000B2278">
        <w:rPr>
          <w:rFonts w:cs="Arial"/>
        </w:rPr>
        <w:t>а</w:t>
      </w:r>
      <w:r w:rsidRPr="000B2278">
        <w:rPr>
          <w:rFonts w:cs="Arial"/>
          <w:lang w:val="sr-Cyrl-CS"/>
        </w:rPr>
        <w:t xml:space="preserve"> или н</w:t>
      </w:r>
      <w:r w:rsidRPr="000B2278">
        <w:rPr>
          <w:rFonts w:cs="Arial"/>
        </w:rPr>
        <w:t>е</w:t>
      </w:r>
      <w:r w:rsidRPr="000B2278">
        <w:rPr>
          <w:rFonts w:cs="Arial"/>
          <w:lang w:val="sr-Cyrl-CS"/>
        </w:rPr>
        <w:t>м</w:t>
      </w:r>
      <w:r w:rsidRPr="000B2278">
        <w:rPr>
          <w:rFonts w:cs="Arial"/>
        </w:rPr>
        <w:t>а</w:t>
      </w:r>
      <w:r w:rsidRPr="000B2278">
        <w:rPr>
          <w:rFonts w:cs="Arial"/>
          <w:lang w:val="sr-Cyrl-CS"/>
        </w:rPr>
        <w:t xml:space="preserve"> д</w:t>
      </w:r>
      <w:r w:rsidRPr="000B2278">
        <w:rPr>
          <w:rFonts w:cs="Arial"/>
        </w:rPr>
        <w:t>о</w:t>
      </w:r>
      <w:r w:rsidRPr="000B2278">
        <w:rPr>
          <w:rFonts w:cs="Arial"/>
          <w:lang w:val="sr-Cyrl-CS"/>
        </w:rPr>
        <w:t>в</w:t>
      </w:r>
      <w:r w:rsidRPr="000B2278">
        <w:rPr>
          <w:rFonts w:cs="Arial"/>
        </w:rPr>
        <w:t>о</w:t>
      </w:r>
      <w:r w:rsidRPr="000B2278">
        <w:rPr>
          <w:rFonts w:cs="Arial"/>
          <w:lang w:val="sr-Cyrl-CS"/>
        </w:rPr>
        <w:t>љн</w:t>
      </w:r>
      <w:r w:rsidRPr="000B2278">
        <w:rPr>
          <w:rFonts w:cs="Arial"/>
        </w:rPr>
        <w:t>о</w:t>
      </w:r>
      <w:r w:rsidRPr="000B2278">
        <w:rPr>
          <w:rFonts w:cs="Arial"/>
          <w:lang w:val="sr-Cyrl-CS"/>
        </w:rPr>
        <w:t xml:space="preserve"> ср</w:t>
      </w:r>
      <w:r w:rsidRPr="000B2278">
        <w:rPr>
          <w:rFonts w:cs="Arial"/>
        </w:rPr>
        <w:t>е</w:t>
      </w:r>
      <w:r w:rsidRPr="000B2278">
        <w:rPr>
          <w:rFonts w:cs="Arial"/>
          <w:lang w:val="sr-Cyrl-CS"/>
        </w:rPr>
        <w:t>дст</w:t>
      </w:r>
      <w:r w:rsidRPr="000B2278">
        <w:rPr>
          <w:rFonts w:cs="Arial"/>
        </w:rPr>
        <w:t>а</w:t>
      </w:r>
      <w:r w:rsidRPr="000B2278">
        <w:rPr>
          <w:rFonts w:cs="Arial"/>
          <w:lang w:val="sr-Cyrl-CS"/>
        </w:rPr>
        <w:t>в</w:t>
      </w:r>
      <w:r w:rsidRPr="000B2278">
        <w:rPr>
          <w:rFonts w:cs="Arial"/>
        </w:rPr>
        <w:t>а</w:t>
      </w:r>
      <w:r w:rsidRPr="000B2278">
        <w:rPr>
          <w:rFonts w:cs="Arial"/>
          <w:lang w:val="sr-Cyrl-CS"/>
        </w:rPr>
        <w:t xml:space="preserve"> или зб</w:t>
      </w:r>
      <w:r w:rsidRPr="000B2278">
        <w:rPr>
          <w:rFonts w:cs="Arial"/>
        </w:rPr>
        <w:t>о</w:t>
      </w:r>
      <w:r w:rsidRPr="000B2278">
        <w:rPr>
          <w:rFonts w:cs="Arial"/>
          <w:lang w:val="sr-Cyrl-CS"/>
        </w:rPr>
        <w:t>г п</w:t>
      </w:r>
      <w:r w:rsidRPr="000B2278">
        <w:rPr>
          <w:rFonts w:cs="Arial"/>
        </w:rPr>
        <w:t>о</w:t>
      </w:r>
      <w:r w:rsidRPr="000B2278">
        <w:rPr>
          <w:rFonts w:cs="Arial"/>
          <w:lang w:val="sr-Cyrl-CS"/>
        </w:rPr>
        <w:t>шт</w:t>
      </w:r>
      <w:r w:rsidRPr="000B2278">
        <w:rPr>
          <w:rFonts w:cs="Arial"/>
        </w:rPr>
        <w:t>о</w:t>
      </w:r>
      <w:r w:rsidRPr="000B2278">
        <w:rPr>
          <w:rFonts w:cs="Arial"/>
          <w:lang w:val="sr-Cyrl-CS"/>
        </w:rPr>
        <w:t>в</w:t>
      </w:r>
      <w:r w:rsidRPr="000B2278">
        <w:rPr>
          <w:rFonts w:cs="Arial"/>
        </w:rPr>
        <w:t>а</w:t>
      </w:r>
      <w:r w:rsidRPr="000B2278">
        <w:rPr>
          <w:rFonts w:cs="Arial"/>
          <w:lang w:val="sr-Cyrl-CS"/>
        </w:rPr>
        <w:t>њ</w:t>
      </w:r>
      <w:r w:rsidRPr="000B2278">
        <w:rPr>
          <w:rFonts w:cs="Arial"/>
        </w:rPr>
        <w:t>а</w:t>
      </w:r>
      <w:r w:rsidRPr="000B2278">
        <w:rPr>
          <w:rFonts w:cs="Arial"/>
          <w:lang w:val="sr-Cyrl-CS"/>
        </w:rPr>
        <w:t xml:space="preserve"> при</w:t>
      </w:r>
      <w:r w:rsidRPr="000B2278">
        <w:rPr>
          <w:rFonts w:cs="Arial"/>
        </w:rPr>
        <w:t>о</w:t>
      </w:r>
      <w:r w:rsidRPr="000B2278">
        <w:rPr>
          <w:rFonts w:cs="Arial"/>
          <w:lang w:val="sr-Cyrl-CS"/>
        </w:rPr>
        <w:t>рит</w:t>
      </w:r>
      <w:r w:rsidRPr="000B2278">
        <w:rPr>
          <w:rFonts w:cs="Arial"/>
        </w:rPr>
        <w:t>е</w:t>
      </w:r>
      <w:r w:rsidRPr="000B2278">
        <w:rPr>
          <w:rFonts w:cs="Arial"/>
          <w:lang w:val="sr-Cyrl-CS"/>
        </w:rPr>
        <w:t>т</w:t>
      </w:r>
      <w:r w:rsidRPr="000B2278">
        <w:rPr>
          <w:rFonts w:cs="Arial"/>
        </w:rPr>
        <w:t>а</w:t>
      </w:r>
      <w:r w:rsidRPr="000B2278">
        <w:rPr>
          <w:rFonts w:cs="Arial"/>
          <w:lang w:val="sr-Cyrl-CS"/>
        </w:rPr>
        <w:t xml:space="preserve"> у н</w:t>
      </w:r>
      <w:r w:rsidRPr="000B2278">
        <w:rPr>
          <w:rFonts w:cs="Arial"/>
        </w:rPr>
        <w:t>а</w:t>
      </w:r>
      <w:r w:rsidRPr="000B2278">
        <w:rPr>
          <w:rFonts w:cs="Arial"/>
          <w:lang w:val="sr-Cyrl-CS"/>
        </w:rPr>
        <w:t>пл</w:t>
      </w:r>
      <w:r w:rsidRPr="000B2278">
        <w:rPr>
          <w:rFonts w:cs="Arial"/>
        </w:rPr>
        <w:t>а</w:t>
      </w:r>
      <w:r w:rsidRPr="000B2278">
        <w:rPr>
          <w:rFonts w:cs="Arial"/>
          <w:lang w:val="sr-Cyrl-CS"/>
        </w:rPr>
        <w:t>ти с</w:t>
      </w:r>
      <w:r w:rsidRPr="000B2278">
        <w:rPr>
          <w:rFonts w:cs="Arial"/>
        </w:rPr>
        <w:t>а</w:t>
      </w:r>
      <w:r w:rsidRPr="000B2278">
        <w:rPr>
          <w:rFonts w:cs="Arial"/>
          <w:lang w:val="sr-Cyrl-CS"/>
        </w:rPr>
        <w:t xml:space="preserve"> р</w:t>
      </w:r>
      <w:r w:rsidRPr="000B2278">
        <w:rPr>
          <w:rFonts w:cs="Arial"/>
        </w:rPr>
        <w:t>а</w:t>
      </w:r>
      <w:r w:rsidRPr="000B2278">
        <w:rPr>
          <w:rFonts w:cs="Arial"/>
          <w:lang w:val="sr-Cyrl-CS"/>
        </w:rPr>
        <w:t>чун</w:t>
      </w:r>
      <w:r w:rsidRPr="000B2278">
        <w:rPr>
          <w:rFonts w:cs="Arial"/>
        </w:rPr>
        <w:t>а</w:t>
      </w:r>
      <w:r w:rsidRPr="000B2278">
        <w:rPr>
          <w:rFonts w:cs="Arial"/>
          <w:lang w:val="sr-Cyrl-CS"/>
        </w:rPr>
        <w:t xml:space="preserve">. </w:t>
      </w:r>
    </w:p>
    <w:p w:rsidR="000B2278" w:rsidRPr="000B2278" w:rsidRDefault="000B2278" w:rsidP="000B2278">
      <w:pPr>
        <w:widowControl w:val="0"/>
        <w:autoSpaceDE w:val="0"/>
        <w:autoSpaceDN w:val="0"/>
        <w:adjustRightInd w:val="0"/>
        <w:spacing w:before="0"/>
        <w:rPr>
          <w:rFonts w:cs="Arial"/>
          <w:lang w:val="sr-Cyrl-CS"/>
        </w:rPr>
      </w:pPr>
    </w:p>
    <w:p w:rsidR="000B2278" w:rsidRPr="000B2278" w:rsidRDefault="000B2278" w:rsidP="000B2278">
      <w:pPr>
        <w:widowControl w:val="0"/>
        <w:autoSpaceDE w:val="0"/>
        <w:autoSpaceDN w:val="0"/>
        <w:adjustRightInd w:val="0"/>
        <w:spacing w:before="0"/>
        <w:rPr>
          <w:rFonts w:cs="Arial"/>
          <w:lang w:val="sr-Cyrl-CS"/>
        </w:rPr>
      </w:pPr>
      <w:r w:rsidRPr="000B2278">
        <w:rPr>
          <w:rFonts w:cs="Arial"/>
          <w:lang w:val="sr-Cyrl-CS"/>
        </w:rPr>
        <w:t>Дужник с</w:t>
      </w:r>
      <w:r w:rsidRPr="000B2278">
        <w:rPr>
          <w:rFonts w:cs="Arial"/>
        </w:rPr>
        <w:t>е о</w:t>
      </w:r>
      <w:r w:rsidRPr="000B2278">
        <w:rPr>
          <w:rFonts w:cs="Arial"/>
          <w:lang w:val="sr-Cyrl-CS"/>
        </w:rPr>
        <w:t>дрич</w:t>
      </w:r>
      <w:r w:rsidRPr="000B2278">
        <w:rPr>
          <w:rFonts w:cs="Arial"/>
        </w:rPr>
        <w:t>е</w:t>
      </w:r>
      <w:r w:rsidRPr="000B2278">
        <w:rPr>
          <w:rFonts w:cs="Arial"/>
          <w:lang w:val="sr-Cyrl-CS"/>
        </w:rPr>
        <w:t xml:space="preserve"> пр</w:t>
      </w:r>
      <w:r w:rsidRPr="000B2278">
        <w:rPr>
          <w:rFonts w:cs="Arial"/>
        </w:rPr>
        <w:t>а</w:t>
      </w:r>
      <w:r w:rsidRPr="000B2278">
        <w:rPr>
          <w:rFonts w:cs="Arial"/>
          <w:lang w:val="sr-Cyrl-CS"/>
        </w:rPr>
        <w:t>в</w:t>
      </w:r>
      <w:r w:rsidRPr="000B2278">
        <w:rPr>
          <w:rFonts w:cs="Arial"/>
        </w:rPr>
        <w:t>а</w:t>
      </w:r>
      <w:r w:rsidRPr="000B2278">
        <w:rPr>
          <w:rFonts w:cs="Arial"/>
          <w:lang w:val="sr-Cyrl-CS"/>
        </w:rPr>
        <w:t xml:space="preserve"> н</w:t>
      </w:r>
      <w:r w:rsidRPr="000B2278">
        <w:rPr>
          <w:rFonts w:cs="Arial"/>
        </w:rPr>
        <w:t>а</w:t>
      </w:r>
      <w:r w:rsidRPr="000B2278">
        <w:rPr>
          <w:rFonts w:cs="Arial"/>
          <w:lang w:val="sr-Cyrl-CS"/>
        </w:rPr>
        <w:t xml:space="preserve"> п</w:t>
      </w:r>
      <w:r w:rsidRPr="000B2278">
        <w:rPr>
          <w:rFonts w:cs="Arial"/>
        </w:rPr>
        <w:t>о</w:t>
      </w:r>
      <w:r w:rsidRPr="000B2278">
        <w:rPr>
          <w:rFonts w:cs="Arial"/>
          <w:lang w:val="sr-Cyrl-CS"/>
        </w:rPr>
        <w:t>вл</w:t>
      </w:r>
      <w:r w:rsidRPr="000B2278">
        <w:rPr>
          <w:rFonts w:cs="Arial"/>
        </w:rPr>
        <w:t>а</w:t>
      </w:r>
      <w:r w:rsidRPr="000B2278">
        <w:rPr>
          <w:rFonts w:cs="Arial"/>
          <w:lang w:val="sr-Cyrl-CS"/>
        </w:rPr>
        <w:t>ч</w:t>
      </w:r>
      <w:r w:rsidRPr="000B2278">
        <w:rPr>
          <w:rFonts w:cs="Arial"/>
        </w:rPr>
        <w:t>е</w:t>
      </w:r>
      <w:r w:rsidRPr="000B2278">
        <w:rPr>
          <w:rFonts w:cs="Arial"/>
          <w:lang w:val="sr-Cyrl-CS"/>
        </w:rPr>
        <w:t>њ</w:t>
      </w:r>
      <w:r w:rsidRPr="000B2278">
        <w:rPr>
          <w:rFonts w:cs="Arial"/>
        </w:rPr>
        <w:t>е о</w:t>
      </w:r>
      <w:r w:rsidRPr="000B2278">
        <w:rPr>
          <w:rFonts w:cs="Arial"/>
          <w:lang w:val="sr-Cyrl-CS"/>
        </w:rPr>
        <w:t>в</w:t>
      </w:r>
      <w:r w:rsidRPr="000B2278">
        <w:rPr>
          <w:rFonts w:cs="Arial"/>
        </w:rPr>
        <w:t>о</w:t>
      </w:r>
      <w:r w:rsidRPr="000B2278">
        <w:rPr>
          <w:rFonts w:cs="Arial"/>
          <w:lang w:val="sr-Cyrl-CS"/>
        </w:rPr>
        <w:t xml:space="preserve">г </w:t>
      </w:r>
      <w:r w:rsidRPr="000B2278">
        <w:rPr>
          <w:rFonts w:cs="Arial"/>
        </w:rPr>
        <w:t>о</w:t>
      </w:r>
      <w:r w:rsidRPr="000B2278">
        <w:rPr>
          <w:rFonts w:cs="Arial"/>
          <w:lang w:val="sr-Cyrl-CS"/>
        </w:rPr>
        <w:t>вл</w:t>
      </w:r>
      <w:r w:rsidRPr="000B2278">
        <w:rPr>
          <w:rFonts w:cs="Arial"/>
        </w:rPr>
        <w:t>а</w:t>
      </w:r>
      <w:r w:rsidRPr="000B2278">
        <w:rPr>
          <w:rFonts w:cs="Arial"/>
          <w:lang w:val="sr-Cyrl-CS"/>
        </w:rPr>
        <w:t>шћ</w:t>
      </w:r>
      <w:r w:rsidRPr="000B2278">
        <w:rPr>
          <w:rFonts w:cs="Arial"/>
        </w:rPr>
        <w:t>е</w:t>
      </w:r>
      <w:r w:rsidRPr="000B2278">
        <w:rPr>
          <w:rFonts w:cs="Arial"/>
          <w:lang w:val="sr-Cyrl-CS"/>
        </w:rPr>
        <w:t>њ</w:t>
      </w:r>
      <w:r w:rsidRPr="000B2278">
        <w:rPr>
          <w:rFonts w:cs="Arial"/>
        </w:rPr>
        <w:t>а</w:t>
      </w:r>
      <w:r w:rsidRPr="000B2278">
        <w:rPr>
          <w:rFonts w:cs="Arial"/>
          <w:lang w:val="sr-Cyrl-CS"/>
        </w:rPr>
        <w:t>, н</w:t>
      </w:r>
      <w:r w:rsidRPr="000B2278">
        <w:rPr>
          <w:rFonts w:cs="Arial"/>
        </w:rPr>
        <w:t>а</w:t>
      </w:r>
      <w:r w:rsidRPr="000B2278">
        <w:rPr>
          <w:rFonts w:cs="Arial"/>
          <w:lang w:val="sr-Cyrl-CS"/>
        </w:rPr>
        <w:t xml:space="preserve"> с</w:t>
      </w:r>
      <w:r w:rsidRPr="000B2278">
        <w:rPr>
          <w:rFonts w:cs="Arial"/>
        </w:rPr>
        <w:t>а</w:t>
      </w:r>
      <w:r w:rsidRPr="000B2278">
        <w:rPr>
          <w:rFonts w:cs="Arial"/>
          <w:lang w:val="sr-Cyrl-CS"/>
        </w:rPr>
        <w:t>ст</w:t>
      </w:r>
      <w:r w:rsidRPr="000B2278">
        <w:rPr>
          <w:rFonts w:cs="Arial"/>
        </w:rPr>
        <w:t>а</w:t>
      </w:r>
      <w:r w:rsidRPr="000B2278">
        <w:rPr>
          <w:rFonts w:cs="Arial"/>
          <w:lang w:val="sr-Cyrl-CS"/>
        </w:rPr>
        <w:t>вљ</w:t>
      </w:r>
      <w:r w:rsidRPr="000B2278">
        <w:rPr>
          <w:rFonts w:cs="Arial"/>
        </w:rPr>
        <w:t>а</w:t>
      </w:r>
      <w:r w:rsidRPr="000B2278">
        <w:rPr>
          <w:rFonts w:cs="Arial"/>
          <w:lang w:val="sr-Cyrl-CS"/>
        </w:rPr>
        <w:t>њ</w:t>
      </w:r>
      <w:r w:rsidRPr="000B2278">
        <w:rPr>
          <w:rFonts w:cs="Arial"/>
        </w:rPr>
        <w:t>е</w:t>
      </w:r>
      <w:r w:rsidRPr="000B2278">
        <w:rPr>
          <w:rFonts w:cs="Arial"/>
          <w:lang w:val="sr-Cyrl-CS"/>
        </w:rPr>
        <w:t xml:space="preserve"> приг</w:t>
      </w:r>
      <w:r w:rsidRPr="000B2278">
        <w:rPr>
          <w:rFonts w:cs="Arial"/>
        </w:rPr>
        <w:t>о</w:t>
      </w:r>
      <w:r w:rsidRPr="000B2278">
        <w:rPr>
          <w:rFonts w:cs="Arial"/>
          <w:lang w:val="sr-Cyrl-CS"/>
        </w:rPr>
        <w:t>в</w:t>
      </w:r>
      <w:r w:rsidRPr="000B2278">
        <w:rPr>
          <w:rFonts w:cs="Arial"/>
        </w:rPr>
        <w:t>о</w:t>
      </w:r>
      <w:r w:rsidRPr="000B2278">
        <w:rPr>
          <w:rFonts w:cs="Arial"/>
          <w:lang w:val="sr-Cyrl-CS"/>
        </w:rPr>
        <w:t>р</w:t>
      </w:r>
      <w:r w:rsidRPr="000B2278">
        <w:rPr>
          <w:rFonts w:cs="Arial"/>
        </w:rPr>
        <w:t>а</w:t>
      </w:r>
      <w:r w:rsidRPr="000B2278">
        <w:rPr>
          <w:rFonts w:cs="Arial"/>
          <w:lang w:val="sr-Cyrl-CS"/>
        </w:rPr>
        <w:t xml:space="preserve"> н</w:t>
      </w:r>
      <w:r w:rsidRPr="000B2278">
        <w:rPr>
          <w:rFonts w:cs="Arial"/>
        </w:rPr>
        <w:t>а</w:t>
      </w:r>
      <w:r w:rsidRPr="000B2278">
        <w:rPr>
          <w:rFonts w:cs="Arial"/>
          <w:lang w:val="sr-Cyrl-CS"/>
        </w:rPr>
        <w:t xml:space="preserve"> з</w:t>
      </w:r>
      <w:r w:rsidRPr="000B2278">
        <w:rPr>
          <w:rFonts w:cs="Arial"/>
        </w:rPr>
        <w:t>а</w:t>
      </w:r>
      <w:r w:rsidRPr="000B2278">
        <w:rPr>
          <w:rFonts w:cs="Arial"/>
          <w:lang w:val="sr-Cyrl-CS"/>
        </w:rPr>
        <w:t>дуж</w:t>
      </w:r>
      <w:r w:rsidRPr="000B2278">
        <w:rPr>
          <w:rFonts w:cs="Arial"/>
        </w:rPr>
        <w:t>е</w:t>
      </w:r>
      <w:r w:rsidRPr="000B2278">
        <w:rPr>
          <w:rFonts w:cs="Arial"/>
          <w:lang w:val="sr-Cyrl-CS"/>
        </w:rPr>
        <w:t>њ</w:t>
      </w:r>
      <w:r w:rsidRPr="000B2278">
        <w:rPr>
          <w:rFonts w:cs="Arial"/>
        </w:rPr>
        <w:t>е</w:t>
      </w:r>
      <w:r w:rsidRPr="000B2278">
        <w:rPr>
          <w:rFonts w:cs="Arial"/>
          <w:lang w:val="sr-Cyrl-CS"/>
        </w:rPr>
        <w:t xml:space="preserve"> и н</w:t>
      </w:r>
      <w:r w:rsidRPr="000B2278">
        <w:rPr>
          <w:rFonts w:cs="Arial"/>
        </w:rPr>
        <w:t>а</w:t>
      </w:r>
      <w:r w:rsidRPr="000B2278">
        <w:rPr>
          <w:rFonts w:cs="Arial"/>
          <w:lang w:val="sr-Cyrl-CS"/>
        </w:rPr>
        <w:t xml:space="preserve"> ст</w:t>
      </w:r>
      <w:r w:rsidRPr="000B2278">
        <w:rPr>
          <w:rFonts w:cs="Arial"/>
        </w:rPr>
        <w:t>о</w:t>
      </w:r>
      <w:r w:rsidRPr="000B2278">
        <w:rPr>
          <w:rFonts w:cs="Arial"/>
          <w:lang w:val="sr-Cyrl-CS"/>
        </w:rPr>
        <w:t>рнир</w:t>
      </w:r>
      <w:r w:rsidRPr="000B2278">
        <w:rPr>
          <w:rFonts w:cs="Arial"/>
        </w:rPr>
        <w:t>а</w:t>
      </w:r>
      <w:r w:rsidRPr="000B2278">
        <w:rPr>
          <w:rFonts w:cs="Arial"/>
          <w:lang w:val="sr-Cyrl-CS"/>
        </w:rPr>
        <w:t>њ</w:t>
      </w:r>
      <w:r w:rsidRPr="000B2278">
        <w:rPr>
          <w:rFonts w:cs="Arial"/>
        </w:rPr>
        <w:t>е</w:t>
      </w:r>
      <w:r w:rsidRPr="000B2278">
        <w:rPr>
          <w:rFonts w:cs="Arial"/>
          <w:lang w:val="sr-Cyrl-CS"/>
        </w:rPr>
        <w:t xml:space="preserve"> з</w:t>
      </w:r>
      <w:r w:rsidRPr="000B2278">
        <w:rPr>
          <w:rFonts w:cs="Arial"/>
        </w:rPr>
        <w:t>а</w:t>
      </w:r>
      <w:r w:rsidRPr="000B2278">
        <w:rPr>
          <w:rFonts w:cs="Arial"/>
          <w:lang w:val="sr-Cyrl-CS"/>
        </w:rPr>
        <w:t>дуж</w:t>
      </w:r>
      <w:r w:rsidRPr="000B2278">
        <w:rPr>
          <w:rFonts w:cs="Arial"/>
        </w:rPr>
        <w:t>е</w:t>
      </w:r>
      <w:r w:rsidRPr="000B2278">
        <w:rPr>
          <w:rFonts w:cs="Arial"/>
          <w:lang w:val="sr-Cyrl-CS"/>
        </w:rPr>
        <w:t>њ</w:t>
      </w:r>
      <w:r w:rsidRPr="000B2278">
        <w:rPr>
          <w:rFonts w:cs="Arial"/>
        </w:rPr>
        <w:t>а</w:t>
      </w:r>
      <w:r w:rsidRPr="000B2278">
        <w:rPr>
          <w:rFonts w:cs="Arial"/>
          <w:lang w:val="sr-Cyrl-CS"/>
        </w:rPr>
        <w:t xml:space="preserve"> п</w:t>
      </w:r>
      <w:r w:rsidRPr="000B2278">
        <w:rPr>
          <w:rFonts w:cs="Arial"/>
        </w:rPr>
        <w:t>о о</w:t>
      </w:r>
      <w:r w:rsidRPr="000B2278">
        <w:rPr>
          <w:rFonts w:cs="Arial"/>
          <w:lang w:val="sr-Cyrl-CS"/>
        </w:rPr>
        <w:t>в</w:t>
      </w:r>
      <w:r w:rsidRPr="000B2278">
        <w:rPr>
          <w:rFonts w:cs="Arial"/>
        </w:rPr>
        <w:t>о</w:t>
      </w:r>
      <w:r w:rsidRPr="000B2278">
        <w:rPr>
          <w:rFonts w:cs="Arial"/>
          <w:lang w:val="sr-Cyrl-CS"/>
        </w:rPr>
        <w:t xml:space="preserve">м </w:t>
      </w:r>
      <w:r w:rsidRPr="000B2278">
        <w:rPr>
          <w:rFonts w:cs="Arial"/>
        </w:rPr>
        <w:t>о</w:t>
      </w:r>
      <w:r w:rsidRPr="000B2278">
        <w:rPr>
          <w:rFonts w:cs="Arial"/>
          <w:lang w:val="sr-Cyrl-CS"/>
        </w:rPr>
        <w:t>сн</w:t>
      </w:r>
      <w:r w:rsidRPr="000B2278">
        <w:rPr>
          <w:rFonts w:cs="Arial"/>
        </w:rPr>
        <w:t>о</w:t>
      </w:r>
      <w:r w:rsidRPr="000B2278">
        <w:rPr>
          <w:rFonts w:cs="Arial"/>
          <w:lang w:val="sr-Cyrl-CS"/>
        </w:rPr>
        <w:t>ву з</w:t>
      </w:r>
      <w:r w:rsidRPr="000B2278">
        <w:rPr>
          <w:rFonts w:cs="Arial"/>
        </w:rPr>
        <w:t>а</w:t>
      </w:r>
      <w:r w:rsidRPr="000B2278">
        <w:rPr>
          <w:rFonts w:cs="Arial"/>
          <w:lang w:val="sr-Cyrl-CS"/>
        </w:rPr>
        <w:t xml:space="preserve"> н</w:t>
      </w:r>
      <w:r w:rsidRPr="000B2278">
        <w:rPr>
          <w:rFonts w:cs="Arial"/>
        </w:rPr>
        <w:t>а</w:t>
      </w:r>
      <w:r w:rsidRPr="000B2278">
        <w:rPr>
          <w:rFonts w:cs="Arial"/>
          <w:lang w:val="sr-Cyrl-CS"/>
        </w:rPr>
        <w:t>пл</w:t>
      </w:r>
      <w:r w:rsidRPr="000B2278">
        <w:rPr>
          <w:rFonts w:cs="Arial"/>
        </w:rPr>
        <w:t>а</w:t>
      </w:r>
      <w:r w:rsidRPr="000B2278">
        <w:rPr>
          <w:rFonts w:cs="Arial"/>
          <w:lang w:val="sr-Cyrl-CS"/>
        </w:rPr>
        <w:t xml:space="preserve">ту. </w:t>
      </w:r>
    </w:p>
    <w:p w:rsidR="000B2278" w:rsidRPr="000B2278" w:rsidRDefault="000B2278" w:rsidP="000B2278">
      <w:pPr>
        <w:widowControl w:val="0"/>
        <w:autoSpaceDE w:val="0"/>
        <w:autoSpaceDN w:val="0"/>
        <w:adjustRightInd w:val="0"/>
        <w:spacing w:before="0"/>
        <w:rPr>
          <w:rFonts w:cs="Arial"/>
          <w:lang w:val="sr-Cyrl-CS"/>
        </w:rPr>
      </w:pPr>
    </w:p>
    <w:p w:rsidR="000B2278" w:rsidRPr="000B2278" w:rsidRDefault="000B2278" w:rsidP="000B2278">
      <w:pPr>
        <w:widowControl w:val="0"/>
        <w:autoSpaceDE w:val="0"/>
        <w:autoSpaceDN w:val="0"/>
        <w:adjustRightInd w:val="0"/>
        <w:spacing w:before="0"/>
        <w:rPr>
          <w:rFonts w:cs="Arial"/>
          <w:lang w:val="sr-Cyrl-CS"/>
        </w:rPr>
      </w:pPr>
      <w:r w:rsidRPr="000B2278">
        <w:rPr>
          <w:rFonts w:cs="Arial"/>
        </w:rPr>
        <w:t>Ме</w:t>
      </w:r>
      <w:r w:rsidRPr="000B2278">
        <w:rPr>
          <w:rFonts w:cs="Arial"/>
          <w:lang w:val="sr-Cyrl-CS"/>
        </w:rPr>
        <w:t>ниц</w:t>
      </w:r>
      <w:r w:rsidRPr="000B2278">
        <w:rPr>
          <w:rFonts w:cs="Arial"/>
        </w:rPr>
        <w:t>а је</w:t>
      </w:r>
      <w:r w:rsidRPr="000B2278">
        <w:rPr>
          <w:rFonts w:cs="Arial"/>
          <w:lang w:val="sr-Cyrl-CS"/>
        </w:rPr>
        <w:t xml:space="preserve"> в</w:t>
      </w:r>
      <w:r w:rsidRPr="000B2278">
        <w:rPr>
          <w:rFonts w:cs="Arial"/>
        </w:rPr>
        <w:t>а</w:t>
      </w:r>
      <w:r w:rsidRPr="000B2278">
        <w:rPr>
          <w:rFonts w:cs="Arial"/>
          <w:lang w:val="sr-Cyrl-CS"/>
        </w:rPr>
        <w:t>ж</w:t>
      </w:r>
      <w:r w:rsidRPr="000B2278">
        <w:rPr>
          <w:rFonts w:cs="Arial"/>
        </w:rPr>
        <w:t>е</w:t>
      </w:r>
      <w:r w:rsidRPr="000B2278">
        <w:rPr>
          <w:rFonts w:cs="Arial"/>
          <w:lang w:val="sr-Cyrl-CS"/>
        </w:rPr>
        <w:t>ћ</w:t>
      </w:r>
      <w:r w:rsidRPr="000B2278">
        <w:rPr>
          <w:rFonts w:cs="Arial"/>
        </w:rPr>
        <w:t>а</w:t>
      </w:r>
      <w:r w:rsidRPr="000B2278">
        <w:rPr>
          <w:rFonts w:cs="Arial"/>
          <w:lang w:val="sr-Cyrl-CS"/>
        </w:rPr>
        <w:t xml:space="preserve"> и у случ</w:t>
      </w:r>
      <w:r w:rsidRPr="000B2278">
        <w:rPr>
          <w:rFonts w:cs="Arial"/>
        </w:rPr>
        <w:t>ај</w:t>
      </w:r>
      <w:r w:rsidRPr="000B2278">
        <w:rPr>
          <w:rFonts w:cs="Arial"/>
          <w:lang w:val="sr-Cyrl-CS"/>
        </w:rPr>
        <w:t>у д</w:t>
      </w:r>
      <w:r w:rsidRPr="000B2278">
        <w:rPr>
          <w:rFonts w:cs="Arial"/>
        </w:rPr>
        <w:t>а</w:t>
      </w:r>
      <w:r w:rsidRPr="000B2278">
        <w:rPr>
          <w:rFonts w:cs="Arial"/>
          <w:lang w:val="sr-Cyrl-CS"/>
        </w:rPr>
        <w:t xml:space="preserve"> д</w:t>
      </w:r>
      <w:r w:rsidRPr="000B2278">
        <w:rPr>
          <w:rFonts w:cs="Arial"/>
        </w:rPr>
        <w:t>о</w:t>
      </w:r>
      <w:r w:rsidRPr="000B2278">
        <w:rPr>
          <w:rFonts w:cs="Arial"/>
          <w:lang w:val="sr-Cyrl-CS"/>
        </w:rPr>
        <w:t>ђ</w:t>
      </w:r>
      <w:r w:rsidRPr="000B2278">
        <w:rPr>
          <w:rFonts w:cs="Arial"/>
        </w:rPr>
        <w:t>е</w:t>
      </w:r>
      <w:r w:rsidRPr="000B2278">
        <w:rPr>
          <w:rFonts w:cs="Arial"/>
          <w:lang w:val="sr-Cyrl-CS"/>
        </w:rPr>
        <w:t xml:space="preserve"> д</w:t>
      </w:r>
      <w:r w:rsidRPr="000B2278">
        <w:rPr>
          <w:rFonts w:cs="Arial"/>
        </w:rPr>
        <w:t>о</w:t>
      </w:r>
      <w:r w:rsidRPr="000B2278">
        <w:rPr>
          <w:rFonts w:cs="Arial"/>
          <w:lang w:val="sr-Cyrl-CS"/>
        </w:rPr>
        <w:t xml:space="preserve"> пр</w:t>
      </w:r>
      <w:r w:rsidRPr="000B2278">
        <w:rPr>
          <w:rFonts w:cs="Arial"/>
        </w:rPr>
        <w:t>о</w:t>
      </w:r>
      <w:r w:rsidRPr="000B2278">
        <w:rPr>
          <w:rFonts w:cs="Arial"/>
          <w:lang w:val="sr-Cyrl-CS"/>
        </w:rPr>
        <w:t>м</w:t>
      </w:r>
      <w:r w:rsidRPr="000B2278">
        <w:rPr>
          <w:rFonts w:cs="Arial"/>
        </w:rPr>
        <w:t>е</w:t>
      </w:r>
      <w:r w:rsidRPr="000B2278">
        <w:rPr>
          <w:rFonts w:cs="Arial"/>
          <w:lang w:val="sr-Cyrl-CS"/>
        </w:rPr>
        <w:t>н</w:t>
      </w:r>
      <w:r w:rsidRPr="000B2278">
        <w:rPr>
          <w:rFonts w:cs="Arial"/>
        </w:rPr>
        <w:t>е</w:t>
      </w:r>
      <w:r w:rsidRPr="000B2278">
        <w:rPr>
          <w:rFonts w:cs="Arial"/>
          <w:lang w:val="sr-Cyrl-CS"/>
        </w:rPr>
        <w:t xml:space="preserve"> лиц</w:t>
      </w:r>
      <w:r w:rsidRPr="000B2278">
        <w:rPr>
          <w:rFonts w:cs="Arial"/>
        </w:rPr>
        <w:t>а о</w:t>
      </w:r>
      <w:r w:rsidRPr="000B2278">
        <w:rPr>
          <w:rFonts w:cs="Arial"/>
          <w:lang w:val="sr-Cyrl-CS"/>
        </w:rPr>
        <w:t>вл</w:t>
      </w:r>
      <w:r w:rsidRPr="000B2278">
        <w:rPr>
          <w:rFonts w:cs="Arial"/>
        </w:rPr>
        <w:t>а</w:t>
      </w:r>
      <w:r w:rsidRPr="000B2278">
        <w:rPr>
          <w:rFonts w:cs="Arial"/>
          <w:lang w:val="sr-Cyrl-CS"/>
        </w:rPr>
        <w:t>шћ</w:t>
      </w:r>
      <w:r w:rsidRPr="000B2278">
        <w:rPr>
          <w:rFonts w:cs="Arial"/>
        </w:rPr>
        <w:t>е</w:t>
      </w:r>
      <w:r w:rsidRPr="000B2278">
        <w:rPr>
          <w:rFonts w:cs="Arial"/>
          <w:lang w:val="sr-Cyrl-CS"/>
        </w:rPr>
        <w:t>н</w:t>
      </w:r>
      <w:r w:rsidRPr="000B2278">
        <w:rPr>
          <w:rFonts w:cs="Arial"/>
        </w:rPr>
        <w:t>о</w:t>
      </w:r>
      <w:r w:rsidRPr="000B2278">
        <w:rPr>
          <w:rFonts w:cs="Arial"/>
          <w:lang w:val="sr-Cyrl-CS"/>
        </w:rPr>
        <w:t>г з</w:t>
      </w:r>
      <w:r w:rsidRPr="000B2278">
        <w:rPr>
          <w:rFonts w:cs="Arial"/>
        </w:rPr>
        <w:t>а</w:t>
      </w:r>
      <w:r w:rsidRPr="000B2278">
        <w:rPr>
          <w:rFonts w:cs="Arial"/>
          <w:lang w:val="sr-Cyrl-CS"/>
        </w:rPr>
        <w:t xml:space="preserve"> з</w:t>
      </w:r>
      <w:r w:rsidRPr="000B2278">
        <w:rPr>
          <w:rFonts w:cs="Arial"/>
        </w:rPr>
        <w:t>а</w:t>
      </w:r>
      <w:r w:rsidRPr="000B2278">
        <w:rPr>
          <w:rFonts w:cs="Arial"/>
          <w:lang w:val="sr-Cyrl-CS"/>
        </w:rPr>
        <w:t>ступ</w:t>
      </w:r>
      <w:r w:rsidRPr="000B2278">
        <w:rPr>
          <w:rFonts w:cs="Arial"/>
        </w:rPr>
        <w:t>а</w:t>
      </w:r>
      <w:r w:rsidRPr="000B2278">
        <w:rPr>
          <w:rFonts w:cs="Arial"/>
          <w:lang w:val="sr-Cyrl-CS"/>
        </w:rPr>
        <w:t>њ</w:t>
      </w:r>
      <w:r w:rsidRPr="000B2278">
        <w:rPr>
          <w:rFonts w:cs="Arial"/>
        </w:rPr>
        <w:t>е</w:t>
      </w:r>
      <w:r w:rsidRPr="000B2278">
        <w:rPr>
          <w:rFonts w:cs="Arial"/>
          <w:lang w:val="sr-Cyrl-CS"/>
        </w:rPr>
        <w:t xml:space="preserve"> Дужник</w:t>
      </w:r>
      <w:r w:rsidRPr="000B2278">
        <w:rPr>
          <w:rFonts w:cs="Arial"/>
        </w:rPr>
        <w:t>а</w:t>
      </w:r>
      <w:r w:rsidRPr="000B2278">
        <w:rPr>
          <w:rFonts w:cs="Arial"/>
          <w:lang w:val="sr-Cyrl-CS"/>
        </w:rPr>
        <w:t>, ст</w:t>
      </w:r>
      <w:r w:rsidRPr="000B2278">
        <w:rPr>
          <w:rFonts w:cs="Arial"/>
        </w:rPr>
        <w:t>а</w:t>
      </w:r>
      <w:r w:rsidRPr="000B2278">
        <w:rPr>
          <w:rFonts w:cs="Arial"/>
          <w:lang w:val="sr-Cyrl-CS"/>
        </w:rPr>
        <w:t>тусних пр</w:t>
      </w:r>
      <w:r w:rsidRPr="000B2278">
        <w:rPr>
          <w:rFonts w:cs="Arial"/>
        </w:rPr>
        <w:t>о</w:t>
      </w:r>
      <w:r w:rsidRPr="000B2278">
        <w:rPr>
          <w:rFonts w:cs="Arial"/>
          <w:lang w:val="sr-Cyrl-CS"/>
        </w:rPr>
        <w:t>м</w:t>
      </w:r>
      <w:r w:rsidRPr="000B2278">
        <w:rPr>
          <w:rFonts w:cs="Arial"/>
        </w:rPr>
        <w:t>е</w:t>
      </w:r>
      <w:r w:rsidRPr="000B2278">
        <w:rPr>
          <w:rFonts w:cs="Arial"/>
          <w:lang w:val="sr-Cyrl-CS"/>
        </w:rPr>
        <w:t>н</w:t>
      </w:r>
      <w:r w:rsidRPr="000B2278">
        <w:rPr>
          <w:rFonts w:cs="Arial"/>
        </w:rPr>
        <w:t>а</w:t>
      </w:r>
      <w:r w:rsidRPr="000B2278">
        <w:rPr>
          <w:rFonts w:cs="Arial"/>
          <w:lang w:val="sr-Cyrl-CS"/>
        </w:rPr>
        <w:t xml:space="preserve"> или/и </w:t>
      </w:r>
      <w:r w:rsidRPr="000B2278">
        <w:rPr>
          <w:rFonts w:cs="Arial"/>
        </w:rPr>
        <w:t>о</w:t>
      </w:r>
      <w:r w:rsidRPr="000B2278">
        <w:rPr>
          <w:rFonts w:cs="Arial"/>
          <w:lang w:val="sr-Cyrl-CS"/>
        </w:rPr>
        <w:t>снив</w:t>
      </w:r>
      <w:r w:rsidRPr="000B2278">
        <w:rPr>
          <w:rFonts w:cs="Arial"/>
        </w:rPr>
        <w:t>а</w:t>
      </w:r>
      <w:r w:rsidRPr="000B2278">
        <w:rPr>
          <w:rFonts w:cs="Arial"/>
          <w:lang w:val="sr-Cyrl-CS"/>
        </w:rPr>
        <w:t>њ</w:t>
      </w:r>
      <w:r w:rsidRPr="000B2278">
        <w:rPr>
          <w:rFonts w:cs="Arial"/>
        </w:rPr>
        <w:t>а</w:t>
      </w:r>
      <w:r w:rsidRPr="000B2278">
        <w:rPr>
          <w:rFonts w:cs="Arial"/>
          <w:lang w:val="sr-Cyrl-CS"/>
        </w:rPr>
        <w:t xml:space="preserve"> н</w:t>
      </w:r>
      <w:r w:rsidRPr="000B2278">
        <w:rPr>
          <w:rFonts w:cs="Arial"/>
        </w:rPr>
        <w:t>о</w:t>
      </w:r>
      <w:r w:rsidRPr="000B2278">
        <w:rPr>
          <w:rFonts w:cs="Arial"/>
          <w:lang w:val="sr-Cyrl-CS"/>
        </w:rPr>
        <w:t>вих пр</w:t>
      </w:r>
      <w:r w:rsidRPr="000B2278">
        <w:rPr>
          <w:rFonts w:cs="Arial"/>
        </w:rPr>
        <w:t>а</w:t>
      </w:r>
      <w:r w:rsidRPr="000B2278">
        <w:rPr>
          <w:rFonts w:cs="Arial"/>
          <w:lang w:val="sr-Cyrl-CS"/>
        </w:rPr>
        <w:t>вних суб</w:t>
      </w:r>
      <w:r w:rsidRPr="000B2278">
        <w:rPr>
          <w:rFonts w:cs="Arial"/>
        </w:rPr>
        <w:t>је</w:t>
      </w:r>
      <w:r w:rsidRPr="000B2278">
        <w:rPr>
          <w:rFonts w:cs="Arial"/>
          <w:lang w:val="sr-Cyrl-CS"/>
        </w:rPr>
        <w:t>к</w:t>
      </w:r>
      <w:r w:rsidRPr="000B2278">
        <w:rPr>
          <w:rFonts w:cs="Arial"/>
        </w:rPr>
        <w:t>а</w:t>
      </w:r>
      <w:r w:rsidRPr="000B2278">
        <w:rPr>
          <w:rFonts w:cs="Arial"/>
          <w:lang w:val="sr-Cyrl-CS"/>
        </w:rPr>
        <w:t>т</w:t>
      </w:r>
      <w:r w:rsidRPr="000B2278">
        <w:rPr>
          <w:rFonts w:cs="Arial"/>
        </w:rPr>
        <w:t>а о</w:t>
      </w:r>
      <w:r w:rsidRPr="000B2278">
        <w:rPr>
          <w:rFonts w:cs="Arial"/>
          <w:lang w:val="sr-Cyrl-CS"/>
        </w:rPr>
        <w:t>д стр</w:t>
      </w:r>
      <w:r w:rsidRPr="000B2278">
        <w:rPr>
          <w:rFonts w:cs="Arial"/>
        </w:rPr>
        <w:t>а</w:t>
      </w:r>
      <w:r w:rsidRPr="000B2278">
        <w:rPr>
          <w:rFonts w:cs="Arial"/>
          <w:lang w:val="sr-Cyrl-CS"/>
        </w:rPr>
        <w:t>н</w:t>
      </w:r>
      <w:r w:rsidRPr="000B2278">
        <w:rPr>
          <w:rFonts w:cs="Arial"/>
        </w:rPr>
        <w:t xml:space="preserve">е </w:t>
      </w:r>
      <w:r w:rsidRPr="000B2278">
        <w:rPr>
          <w:rFonts w:cs="Arial"/>
          <w:lang w:val="sr-Cyrl-CS"/>
        </w:rPr>
        <w:t>дужник</w:t>
      </w:r>
      <w:r w:rsidRPr="000B2278">
        <w:rPr>
          <w:rFonts w:cs="Arial"/>
        </w:rPr>
        <w:t>а</w:t>
      </w:r>
      <w:r w:rsidRPr="000B2278">
        <w:rPr>
          <w:rFonts w:cs="Arial"/>
          <w:lang w:val="sr-Cyrl-CS"/>
        </w:rPr>
        <w:t xml:space="preserve">. </w:t>
      </w:r>
      <w:r w:rsidRPr="000B2278">
        <w:rPr>
          <w:rFonts w:cs="Arial"/>
        </w:rPr>
        <w:t>Ме</w:t>
      </w:r>
      <w:r w:rsidRPr="000B2278">
        <w:rPr>
          <w:rFonts w:cs="Arial"/>
          <w:lang w:val="sr-Cyrl-CS"/>
        </w:rPr>
        <w:t>ниц</w:t>
      </w:r>
      <w:r w:rsidRPr="000B2278">
        <w:rPr>
          <w:rFonts w:cs="Arial"/>
        </w:rPr>
        <w:t>а је</w:t>
      </w:r>
      <w:r w:rsidRPr="000B2278">
        <w:rPr>
          <w:rFonts w:cs="Arial"/>
          <w:lang w:val="sr-Cyrl-CS"/>
        </w:rPr>
        <w:t xml:space="preserve"> п</w:t>
      </w:r>
      <w:r w:rsidRPr="000B2278">
        <w:rPr>
          <w:rFonts w:cs="Arial"/>
        </w:rPr>
        <w:t>о</w:t>
      </w:r>
      <w:r w:rsidRPr="000B2278">
        <w:rPr>
          <w:rFonts w:cs="Arial"/>
          <w:lang w:val="sr-Cyrl-CS"/>
        </w:rPr>
        <w:t>тпис</w:t>
      </w:r>
      <w:r w:rsidRPr="000B2278">
        <w:rPr>
          <w:rFonts w:cs="Arial"/>
        </w:rPr>
        <w:t>а</w:t>
      </w:r>
      <w:r w:rsidRPr="000B2278">
        <w:rPr>
          <w:rFonts w:cs="Arial"/>
          <w:lang w:val="sr-Cyrl-CS"/>
        </w:rPr>
        <w:t>н</w:t>
      </w:r>
      <w:r w:rsidRPr="000B2278">
        <w:rPr>
          <w:rFonts w:cs="Arial"/>
        </w:rPr>
        <w:t>а о</w:t>
      </w:r>
      <w:r w:rsidRPr="000B2278">
        <w:rPr>
          <w:rFonts w:cs="Arial"/>
          <w:lang w:val="sr-Cyrl-CS"/>
        </w:rPr>
        <w:t>д стр</w:t>
      </w:r>
      <w:r w:rsidRPr="000B2278">
        <w:rPr>
          <w:rFonts w:cs="Arial"/>
        </w:rPr>
        <w:t>а</w:t>
      </w:r>
      <w:r w:rsidRPr="000B2278">
        <w:rPr>
          <w:rFonts w:cs="Arial"/>
          <w:lang w:val="sr-Cyrl-CS"/>
        </w:rPr>
        <w:t>н</w:t>
      </w:r>
      <w:r w:rsidRPr="000B2278">
        <w:rPr>
          <w:rFonts w:cs="Arial"/>
        </w:rPr>
        <w:t>е о</w:t>
      </w:r>
      <w:r w:rsidRPr="000B2278">
        <w:rPr>
          <w:rFonts w:cs="Arial"/>
          <w:lang w:val="sr-Cyrl-CS"/>
        </w:rPr>
        <w:t>вл</w:t>
      </w:r>
      <w:r w:rsidRPr="000B2278">
        <w:rPr>
          <w:rFonts w:cs="Arial"/>
        </w:rPr>
        <w:t>а</w:t>
      </w:r>
      <w:r w:rsidRPr="000B2278">
        <w:rPr>
          <w:rFonts w:cs="Arial"/>
          <w:lang w:val="sr-Cyrl-CS"/>
        </w:rPr>
        <w:t>шћ</w:t>
      </w:r>
      <w:r w:rsidRPr="000B2278">
        <w:rPr>
          <w:rFonts w:cs="Arial"/>
        </w:rPr>
        <w:t>е</w:t>
      </w:r>
      <w:r w:rsidRPr="000B2278">
        <w:rPr>
          <w:rFonts w:cs="Arial"/>
          <w:lang w:val="sr-Cyrl-CS"/>
        </w:rPr>
        <w:t>н</w:t>
      </w:r>
      <w:r w:rsidRPr="000B2278">
        <w:rPr>
          <w:rFonts w:cs="Arial"/>
        </w:rPr>
        <w:t>о</w:t>
      </w:r>
      <w:r w:rsidRPr="000B2278">
        <w:rPr>
          <w:rFonts w:cs="Arial"/>
          <w:lang w:val="sr-Cyrl-CS"/>
        </w:rPr>
        <w:t>г лиц</w:t>
      </w:r>
      <w:r w:rsidRPr="000B2278">
        <w:rPr>
          <w:rFonts w:cs="Arial"/>
        </w:rPr>
        <w:t>а</w:t>
      </w:r>
      <w:r w:rsidRPr="000B2278">
        <w:rPr>
          <w:rFonts w:cs="Arial"/>
          <w:lang w:val="sr-Cyrl-CS"/>
        </w:rPr>
        <w:t xml:space="preserve"> з</w:t>
      </w:r>
      <w:r w:rsidRPr="000B2278">
        <w:rPr>
          <w:rFonts w:cs="Arial"/>
        </w:rPr>
        <w:t>а</w:t>
      </w:r>
      <w:r w:rsidRPr="000B2278">
        <w:rPr>
          <w:rFonts w:cs="Arial"/>
          <w:lang w:val="sr-Cyrl-CS"/>
        </w:rPr>
        <w:t xml:space="preserve"> з</w:t>
      </w:r>
      <w:r w:rsidRPr="000B2278">
        <w:rPr>
          <w:rFonts w:cs="Arial"/>
        </w:rPr>
        <w:t>а</w:t>
      </w:r>
      <w:r w:rsidRPr="000B2278">
        <w:rPr>
          <w:rFonts w:cs="Arial"/>
          <w:lang w:val="sr-Cyrl-CS"/>
        </w:rPr>
        <w:t>ступ</w:t>
      </w:r>
      <w:r w:rsidRPr="000B2278">
        <w:rPr>
          <w:rFonts w:cs="Arial"/>
        </w:rPr>
        <w:t>а</w:t>
      </w:r>
      <w:r w:rsidRPr="000B2278">
        <w:rPr>
          <w:rFonts w:cs="Arial"/>
          <w:lang w:val="sr-Cyrl-CS"/>
        </w:rPr>
        <w:t>њ</w:t>
      </w:r>
      <w:r w:rsidRPr="000B2278">
        <w:rPr>
          <w:rFonts w:cs="Arial"/>
        </w:rPr>
        <w:t>е</w:t>
      </w:r>
      <w:r w:rsidRPr="000B2278">
        <w:rPr>
          <w:rFonts w:cs="Arial"/>
          <w:lang w:val="sr-Cyrl-CS"/>
        </w:rPr>
        <w:t xml:space="preserve"> Дужник</w:t>
      </w:r>
      <w:r w:rsidRPr="000B2278">
        <w:rPr>
          <w:rFonts w:cs="Arial"/>
        </w:rPr>
        <w:t>а</w:t>
      </w:r>
      <w:r w:rsidRPr="000B2278">
        <w:rPr>
          <w:rFonts w:cs="Arial"/>
          <w:lang w:val="sr-Cyrl-CS"/>
        </w:rPr>
        <w:t xml:space="preserve"> </w:t>
      </w:r>
      <w:r w:rsidRPr="000B2278">
        <w:rPr>
          <w:rFonts w:cs="Arial"/>
          <w:lang w:val="sr-Cyrl-CS"/>
        </w:rPr>
        <w:lastRenderedPageBreak/>
        <w:t xml:space="preserve">________________________ </w:t>
      </w:r>
      <w:r w:rsidRPr="000B2278">
        <w:rPr>
          <w:rFonts w:cs="Arial"/>
          <w:iCs/>
          <w:lang w:val="sr-Cyrl-CS"/>
        </w:rPr>
        <w:t>(ун</w:t>
      </w:r>
      <w:r w:rsidRPr="000B2278">
        <w:rPr>
          <w:rFonts w:cs="Arial"/>
          <w:iCs/>
        </w:rPr>
        <w:t>е</w:t>
      </w:r>
      <w:r w:rsidRPr="000B2278">
        <w:rPr>
          <w:rFonts w:cs="Arial"/>
          <w:iCs/>
          <w:lang w:val="sr-Cyrl-CS"/>
        </w:rPr>
        <w:t>ти им</w:t>
      </w:r>
      <w:r w:rsidRPr="000B2278">
        <w:rPr>
          <w:rFonts w:cs="Arial"/>
          <w:iCs/>
        </w:rPr>
        <w:t>е</w:t>
      </w:r>
      <w:r w:rsidRPr="000B2278">
        <w:rPr>
          <w:rFonts w:cs="Arial"/>
          <w:iCs/>
          <w:lang w:val="sr-Cyrl-CS"/>
        </w:rPr>
        <w:t xml:space="preserve"> и пр</w:t>
      </w:r>
      <w:r w:rsidRPr="000B2278">
        <w:rPr>
          <w:rFonts w:cs="Arial"/>
          <w:iCs/>
        </w:rPr>
        <w:t>е</w:t>
      </w:r>
      <w:r w:rsidRPr="000B2278">
        <w:rPr>
          <w:rFonts w:cs="Arial"/>
          <w:iCs/>
          <w:lang w:val="sr-Cyrl-CS"/>
        </w:rPr>
        <w:t>зим</w:t>
      </w:r>
      <w:r w:rsidRPr="000B2278">
        <w:rPr>
          <w:rFonts w:cs="Arial"/>
          <w:iCs/>
        </w:rPr>
        <w:t>ео</w:t>
      </w:r>
      <w:r w:rsidRPr="000B2278">
        <w:rPr>
          <w:rFonts w:cs="Arial"/>
          <w:iCs/>
          <w:lang w:val="sr-Cyrl-CS"/>
        </w:rPr>
        <w:t>вл</w:t>
      </w:r>
      <w:r w:rsidRPr="000B2278">
        <w:rPr>
          <w:rFonts w:cs="Arial"/>
          <w:iCs/>
        </w:rPr>
        <w:t>а</w:t>
      </w:r>
      <w:r w:rsidRPr="000B2278">
        <w:rPr>
          <w:rFonts w:cs="Arial"/>
          <w:iCs/>
          <w:lang w:val="sr-Cyrl-CS"/>
        </w:rPr>
        <w:t>шћ</w:t>
      </w:r>
      <w:r w:rsidRPr="000B2278">
        <w:rPr>
          <w:rFonts w:cs="Arial"/>
          <w:iCs/>
        </w:rPr>
        <w:t>е</w:t>
      </w:r>
      <w:r w:rsidRPr="000B2278">
        <w:rPr>
          <w:rFonts w:cs="Arial"/>
          <w:iCs/>
          <w:lang w:val="sr-Cyrl-CS"/>
        </w:rPr>
        <w:t>н</w:t>
      </w:r>
      <w:r w:rsidRPr="000B2278">
        <w:rPr>
          <w:rFonts w:cs="Arial"/>
          <w:iCs/>
        </w:rPr>
        <w:t>о</w:t>
      </w:r>
      <w:r w:rsidRPr="000B2278">
        <w:rPr>
          <w:rFonts w:cs="Arial"/>
          <w:iCs/>
          <w:lang w:val="sr-Cyrl-CS"/>
        </w:rPr>
        <w:t>г лиц</w:t>
      </w:r>
      <w:r w:rsidRPr="000B2278">
        <w:rPr>
          <w:rFonts w:cs="Arial"/>
          <w:iCs/>
        </w:rPr>
        <w:t>а</w:t>
      </w:r>
      <w:r w:rsidRPr="000B2278">
        <w:rPr>
          <w:rFonts w:cs="Arial"/>
          <w:iCs/>
          <w:lang w:val="sr-Cyrl-CS"/>
        </w:rPr>
        <w:t xml:space="preserve">). </w:t>
      </w:r>
    </w:p>
    <w:p w:rsidR="000B2278" w:rsidRPr="000B2278" w:rsidRDefault="000B2278" w:rsidP="000B2278">
      <w:pPr>
        <w:widowControl w:val="0"/>
        <w:autoSpaceDE w:val="0"/>
        <w:autoSpaceDN w:val="0"/>
        <w:adjustRightInd w:val="0"/>
        <w:spacing w:before="0"/>
        <w:rPr>
          <w:rFonts w:cs="Arial"/>
          <w:lang w:val="sr-Cyrl-CS"/>
        </w:rPr>
      </w:pPr>
    </w:p>
    <w:p w:rsidR="000B2278" w:rsidRPr="000B2278" w:rsidRDefault="000B2278" w:rsidP="000B2278">
      <w:pPr>
        <w:widowControl w:val="0"/>
        <w:autoSpaceDE w:val="0"/>
        <w:autoSpaceDN w:val="0"/>
        <w:adjustRightInd w:val="0"/>
        <w:spacing w:before="0"/>
        <w:rPr>
          <w:rFonts w:cs="Arial"/>
          <w:lang w:val="sr-Cyrl-CS"/>
        </w:rPr>
      </w:pPr>
      <w:r w:rsidRPr="000B2278">
        <w:rPr>
          <w:rFonts w:cs="Arial"/>
        </w:rPr>
        <w:t>О</w:t>
      </w:r>
      <w:r w:rsidRPr="000B2278">
        <w:rPr>
          <w:rFonts w:cs="Arial"/>
          <w:lang w:val="sr-Cyrl-CS"/>
        </w:rPr>
        <w:t>в</w:t>
      </w:r>
      <w:r w:rsidRPr="000B2278">
        <w:rPr>
          <w:rFonts w:cs="Arial"/>
        </w:rPr>
        <w:t>о</w:t>
      </w:r>
      <w:r w:rsidRPr="000B2278">
        <w:rPr>
          <w:rFonts w:cs="Arial"/>
          <w:lang w:val="sr-Cyrl-CS"/>
        </w:rPr>
        <w:t xml:space="preserve"> м</w:t>
      </w:r>
      <w:r w:rsidRPr="000B2278">
        <w:rPr>
          <w:rFonts w:cs="Arial"/>
        </w:rPr>
        <w:t>е</w:t>
      </w:r>
      <w:r w:rsidRPr="000B2278">
        <w:rPr>
          <w:rFonts w:cs="Arial"/>
          <w:lang w:val="sr-Cyrl-CS"/>
        </w:rPr>
        <w:t>ничн</w:t>
      </w:r>
      <w:r w:rsidRPr="000B2278">
        <w:rPr>
          <w:rFonts w:cs="Arial"/>
        </w:rPr>
        <w:t>о</w:t>
      </w:r>
      <w:r w:rsidRPr="000B2278">
        <w:rPr>
          <w:rFonts w:cs="Arial"/>
          <w:lang w:val="sr-Cyrl-CS"/>
        </w:rPr>
        <w:t xml:space="preserve"> писм</w:t>
      </w:r>
      <w:r w:rsidRPr="000B2278">
        <w:rPr>
          <w:rFonts w:cs="Arial"/>
        </w:rPr>
        <w:t>о</w:t>
      </w:r>
      <w:r w:rsidRPr="000B2278">
        <w:rPr>
          <w:rFonts w:cs="Arial"/>
          <w:lang w:val="sr-Cyrl-CS"/>
        </w:rPr>
        <w:t xml:space="preserve"> – </w:t>
      </w:r>
      <w:r w:rsidRPr="000B2278">
        <w:rPr>
          <w:rFonts w:cs="Arial"/>
        </w:rPr>
        <w:t>о</w:t>
      </w:r>
      <w:r w:rsidRPr="000B2278">
        <w:rPr>
          <w:rFonts w:cs="Arial"/>
          <w:lang w:val="sr-Cyrl-CS"/>
        </w:rPr>
        <w:t>вл</w:t>
      </w:r>
      <w:r w:rsidRPr="000B2278">
        <w:rPr>
          <w:rFonts w:cs="Arial"/>
        </w:rPr>
        <w:t>а</w:t>
      </w:r>
      <w:r w:rsidRPr="000B2278">
        <w:rPr>
          <w:rFonts w:cs="Arial"/>
          <w:lang w:val="sr-Cyrl-CS"/>
        </w:rPr>
        <w:t>шћ</w:t>
      </w:r>
      <w:r w:rsidRPr="000B2278">
        <w:rPr>
          <w:rFonts w:cs="Arial"/>
        </w:rPr>
        <w:t>е</w:t>
      </w:r>
      <w:r w:rsidRPr="000B2278">
        <w:rPr>
          <w:rFonts w:cs="Arial"/>
          <w:lang w:val="sr-Cyrl-CS"/>
        </w:rPr>
        <w:t>њ</w:t>
      </w:r>
      <w:r w:rsidRPr="000B2278">
        <w:rPr>
          <w:rFonts w:cs="Arial"/>
        </w:rPr>
        <w:t>е</w:t>
      </w:r>
      <w:r w:rsidRPr="000B2278">
        <w:rPr>
          <w:rFonts w:cs="Arial"/>
          <w:lang w:val="sr-Cyrl-CS"/>
        </w:rPr>
        <w:t xml:space="preserve"> с</w:t>
      </w:r>
      <w:r w:rsidRPr="000B2278">
        <w:rPr>
          <w:rFonts w:cs="Arial"/>
        </w:rPr>
        <w:t>а</w:t>
      </w:r>
      <w:r w:rsidRPr="000B2278">
        <w:rPr>
          <w:rFonts w:cs="Arial"/>
          <w:lang w:val="sr-Cyrl-CS"/>
        </w:rPr>
        <w:t>чињ</w:t>
      </w:r>
      <w:r w:rsidRPr="000B2278">
        <w:rPr>
          <w:rFonts w:cs="Arial"/>
        </w:rPr>
        <w:t>е</w:t>
      </w:r>
      <w:r w:rsidRPr="000B2278">
        <w:rPr>
          <w:rFonts w:cs="Arial"/>
          <w:lang w:val="sr-Cyrl-CS"/>
        </w:rPr>
        <w:t>н</w:t>
      </w:r>
      <w:r w:rsidRPr="000B2278">
        <w:rPr>
          <w:rFonts w:cs="Arial"/>
        </w:rPr>
        <w:t>о је</w:t>
      </w:r>
      <w:r w:rsidRPr="000B2278">
        <w:rPr>
          <w:rFonts w:cs="Arial"/>
          <w:lang w:val="sr-Cyrl-CS"/>
        </w:rPr>
        <w:t xml:space="preserve"> у 2 (дв</w:t>
      </w:r>
      <w:r w:rsidRPr="000B2278">
        <w:rPr>
          <w:rFonts w:cs="Arial"/>
        </w:rPr>
        <w:t>а</w:t>
      </w:r>
      <w:r w:rsidRPr="000B2278">
        <w:rPr>
          <w:rFonts w:cs="Arial"/>
          <w:lang w:val="sr-Cyrl-CS"/>
        </w:rPr>
        <w:t>) ист</w:t>
      </w:r>
      <w:r w:rsidRPr="000B2278">
        <w:rPr>
          <w:rFonts w:cs="Arial"/>
        </w:rPr>
        <w:t>о</w:t>
      </w:r>
      <w:r w:rsidRPr="000B2278">
        <w:rPr>
          <w:rFonts w:cs="Arial"/>
          <w:lang w:val="sr-Cyrl-CS"/>
        </w:rPr>
        <w:t>в</w:t>
      </w:r>
      <w:r w:rsidRPr="000B2278">
        <w:rPr>
          <w:rFonts w:cs="Arial"/>
        </w:rPr>
        <w:t>е</w:t>
      </w:r>
      <w:r w:rsidRPr="000B2278">
        <w:rPr>
          <w:rFonts w:cs="Arial"/>
          <w:lang w:val="sr-Cyrl-CS"/>
        </w:rPr>
        <w:t>тн</w:t>
      </w:r>
      <w:r w:rsidRPr="000B2278">
        <w:rPr>
          <w:rFonts w:cs="Arial"/>
        </w:rPr>
        <w:t>а</w:t>
      </w:r>
      <w:r w:rsidRPr="000B2278">
        <w:rPr>
          <w:rFonts w:cs="Arial"/>
          <w:lang w:val="sr-Cyrl-CS"/>
        </w:rPr>
        <w:t xml:space="preserve"> прим</w:t>
      </w:r>
      <w:r w:rsidRPr="000B2278">
        <w:rPr>
          <w:rFonts w:cs="Arial"/>
        </w:rPr>
        <w:t>е</w:t>
      </w:r>
      <w:r w:rsidRPr="000B2278">
        <w:rPr>
          <w:rFonts w:cs="Arial"/>
          <w:lang w:val="sr-Cyrl-CS"/>
        </w:rPr>
        <w:t>рк</w:t>
      </w:r>
      <w:r w:rsidRPr="000B2278">
        <w:rPr>
          <w:rFonts w:cs="Arial"/>
        </w:rPr>
        <w:t>а</w:t>
      </w:r>
      <w:r w:rsidRPr="000B2278">
        <w:rPr>
          <w:rFonts w:cs="Arial"/>
          <w:lang w:val="sr-Cyrl-CS"/>
        </w:rPr>
        <w:t xml:space="preserve">, </w:t>
      </w:r>
      <w:r w:rsidRPr="000B2278">
        <w:rPr>
          <w:rFonts w:cs="Arial"/>
        </w:rPr>
        <w:t>о</w:t>
      </w:r>
      <w:r w:rsidRPr="000B2278">
        <w:rPr>
          <w:rFonts w:cs="Arial"/>
          <w:lang w:val="sr-Cyrl-CS"/>
        </w:rPr>
        <w:t>д к</w:t>
      </w:r>
      <w:r w:rsidRPr="000B2278">
        <w:rPr>
          <w:rFonts w:cs="Arial"/>
        </w:rPr>
        <w:t>ој</w:t>
      </w:r>
      <w:r w:rsidRPr="000B2278">
        <w:rPr>
          <w:rFonts w:cs="Arial"/>
          <w:lang w:val="sr-Cyrl-CS"/>
        </w:rPr>
        <w:t xml:space="preserve">их </w:t>
      </w:r>
      <w:r w:rsidRPr="000B2278">
        <w:rPr>
          <w:rFonts w:cs="Arial"/>
        </w:rPr>
        <w:t>је</w:t>
      </w:r>
      <w:r w:rsidRPr="000B2278">
        <w:rPr>
          <w:rFonts w:cs="Arial"/>
          <w:lang w:val="sr-Cyrl-CS"/>
        </w:rPr>
        <w:t xml:space="preserve"> 1 (</w:t>
      </w:r>
      <w:r w:rsidRPr="000B2278">
        <w:rPr>
          <w:rFonts w:cs="Arial"/>
        </w:rPr>
        <w:t>је</w:t>
      </w:r>
      <w:r w:rsidRPr="000B2278">
        <w:rPr>
          <w:rFonts w:cs="Arial"/>
          <w:lang w:val="sr-Cyrl-CS"/>
        </w:rPr>
        <w:t>д</w:t>
      </w:r>
      <w:r w:rsidRPr="000B2278">
        <w:rPr>
          <w:rFonts w:cs="Arial"/>
        </w:rPr>
        <w:t>а</w:t>
      </w:r>
      <w:r w:rsidRPr="000B2278">
        <w:rPr>
          <w:rFonts w:cs="Arial"/>
          <w:lang w:val="sr-Cyrl-CS"/>
        </w:rPr>
        <w:t>н) прим</w:t>
      </w:r>
      <w:r w:rsidRPr="000B2278">
        <w:rPr>
          <w:rFonts w:cs="Arial"/>
        </w:rPr>
        <w:t>е</w:t>
      </w:r>
      <w:r w:rsidRPr="000B2278">
        <w:rPr>
          <w:rFonts w:cs="Arial"/>
          <w:lang w:val="sr-Cyrl-CS"/>
        </w:rPr>
        <w:t>р</w:t>
      </w:r>
      <w:r w:rsidRPr="000B2278">
        <w:rPr>
          <w:rFonts w:cs="Arial"/>
        </w:rPr>
        <w:t>а</w:t>
      </w:r>
      <w:r w:rsidRPr="000B2278">
        <w:rPr>
          <w:rFonts w:cs="Arial"/>
          <w:lang w:val="sr-Cyrl-CS"/>
        </w:rPr>
        <w:t>к з</w:t>
      </w:r>
      <w:r w:rsidRPr="000B2278">
        <w:rPr>
          <w:rFonts w:cs="Arial"/>
        </w:rPr>
        <w:t>а</w:t>
      </w:r>
      <w:r w:rsidRPr="000B2278">
        <w:rPr>
          <w:rFonts w:cs="Arial"/>
          <w:lang w:val="sr-Cyrl-CS"/>
        </w:rPr>
        <w:t xml:space="preserve"> П</w:t>
      </w:r>
      <w:r w:rsidRPr="000B2278">
        <w:rPr>
          <w:rFonts w:cs="Arial"/>
        </w:rPr>
        <w:t>о</w:t>
      </w:r>
      <w:r w:rsidRPr="000B2278">
        <w:rPr>
          <w:rFonts w:cs="Arial"/>
          <w:lang w:val="sr-Cyrl-CS"/>
        </w:rPr>
        <w:t>в</w:t>
      </w:r>
      <w:r w:rsidRPr="000B2278">
        <w:rPr>
          <w:rFonts w:cs="Arial"/>
        </w:rPr>
        <w:t>е</w:t>
      </w:r>
      <w:r w:rsidRPr="000B2278">
        <w:rPr>
          <w:rFonts w:cs="Arial"/>
          <w:lang w:val="sr-Cyrl-CS"/>
        </w:rPr>
        <w:t>ри</w:t>
      </w:r>
      <w:r w:rsidRPr="000B2278">
        <w:rPr>
          <w:rFonts w:cs="Arial"/>
        </w:rPr>
        <w:t>о</w:t>
      </w:r>
      <w:r w:rsidRPr="000B2278">
        <w:rPr>
          <w:rFonts w:cs="Arial"/>
          <w:lang w:val="sr-Cyrl-CS"/>
        </w:rPr>
        <w:t>ц</w:t>
      </w:r>
      <w:r w:rsidRPr="000B2278">
        <w:rPr>
          <w:rFonts w:cs="Arial"/>
        </w:rPr>
        <w:t>а</w:t>
      </w:r>
      <w:r w:rsidRPr="000B2278">
        <w:rPr>
          <w:rFonts w:cs="Arial"/>
          <w:lang w:val="sr-Cyrl-CS"/>
        </w:rPr>
        <w:t xml:space="preserve">, </w:t>
      </w:r>
      <w:r w:rsidRPr="000B2278">
        <w:rPr>
          <w:rFonts w:cs="Arial"/>
        </w:rPr>
        <w:t>а</w:t>
      </w:r>
      <w:r w:rsidRPr="000B2278">
        <w:rPr>
          <w:rFonts w:cs="Arial"/>
          <w:lang w:val="sr-Cyrl-CS"/>
        </w:rPr>
        <w:t xml:space="preserve"> 1 (</w:t>
      </w:r>
      <w:r w:rsidRPr="000B2278">
        <w:rPr>
          <w:rFonts w:cs="Arial"/>
        </w:rPr>
        <w:t>је</w:t>
      </w:r>
      <w:r w:rsidRPr="000B2278">
        <w:rPr>
          <w:rFonts w:cs="Arial"/>
          <w:lang w:val="sr-Cyrl-CS"/>
        </w:rPr>
        <w:t>д</w:t>
      </w:r>
      <w:r w:rsidRPr="000B2278">
        <w:rPr>
          <w:rFonts w:cs="Arial"/>
        </w:rPr>
        <w:t>а</w:t>
      </w:r>
      <w:r w:rsidRPr="000B2278">
        <w:rPr>
          <w:rFonts w:cs="Arial"/>
          <w:lang w:val="sr-Cyrl-CS"/>
        </w:rPr>
        <w:t>н) з</w:t>
      </w:r>
      <w:r w:rsidRPr="000B2278">
        <w:rPr>
          <w:rFonts w:cs="Arial"/>
        </w:rPr>
        <w:t>а</w:t>
      </w:r>
      <w:r w:rsidRPr="000B2278">
        <w:rPr>
          <w:rFonts w:cs="Arial"/>
          <w:lang w:val="sr-Cyrl-CS"/>
        </w:rPr>
        <w:t>држ</w:t>
      </w:r>
      <w:r w:rsidRPr="000B2278">
        <w:rPr>
          <w:rFonts w:cs="Arial"/>
        </w:rPr>
        <w:t>а</w:t>
      </w:r>
      <w:r w:rsidRPr="000B2278">
        <w:rPr>
          <w:rFonts w:cs="Arial"/>
          <w:lang w:val="sr-Cyrl-CS"/>
        </w:rPr>
        <w:t>в</w:t>
      </w:r>
      <w:r w:rsidRPr="000B2278">
        <w:rPr>
          <w:rFonts w:cs="Arial"/>
        </w:rPr>
        <w:t>а</w:t>
      </w:r>
      <w:r w:rsidRPr="000B2278">
        <w:rPr>
          <w:rFonts w:cs="Arial"/>
          <w:lang w:val="sr-Cyrl-CS"/>
        </w:rPr>
        <w:t xml:space="preserve"> Дужник. </w:t>
      </w:r>
    </w:p>
    <w:p w:rsidR="000B2278" w:rsidRPr="000B2278" w:rsidRDefault="000B2278" w:rsidP="000B2278">
      <w:pPr>
        <w:widowControl w:val="0"/>
        <w:autoSpaceDE w:val="0"/>
        <w:autoSpaceDN w:val="0"/>
        <w:adjustRightInd w:val="0"/>
        <w:spacing w:before="0"/>
        <w:rPr>
          <w:rFonts w:cs="Arial"/>
          <w:lang w:val="sr-Cyrl-CS"/>
        </w:rPr>
      </w:pPr>
    </w:p>
    <w:p w:rsidR="000B2278" w:rsidRPr="000B2278" w:rsidRDefault="000B2278" w:rsidP="000B2278">
      <w:pPr>
        <w:widowControl w:val="0"/>
        <w:autoSpaceDE w:val="0"/>
        <w:autoSpaceDN w:val="0"/>
        <w:adjustRightInd w:val="0"/>
        <w:spacing w:before="0"/>
        <w:rPr>
          <w:rFonts w:cs="Arial"/>
          <w:lang w:val="sr-Cyrl-CS"/>
        </w:rPr>
      </w:pPr>
      <w:r w:rsidRPr="000B2278">
        <w:rPr>
          <w:rFonts w:cs="Arial"/>
          <w:lang w:val="sr-Cyrl-CS"/>
        </w:rPr>
        <w:t>_______________________ Изд</w:t>
      </w:r>
      <w:r w:rsidRPr="000B2278">
        <w:rPr>
          <w:rFonts w:cs="Arial"/>
        </w:rPr>
        <w:t>а</w:t>
      </w:r>
      <w:r w:rsidRPr="000B2278">
        <w:rPr>
          <w:rFonts w:cs="Arial"/>
          <w:lang w:val="sr-Cyrl-CS"/>
        </w:rPr>
        <w:t>в</w:t>
      </w:r>
      <w:r w:rsidRPr="000B2278">
        <w:rPr>
          <w:rFonts w:cs="Arial"/>
        </w:rPr>
        <w:t>а</w:t>
      </w:r>
      <w:r w:rsidRPr="000B2278">
        <w:rPr>
          <w:rFonts w:cs="Arial"/>
          <w:lang w:val="sr-Cyrl-CS"/>
        </w:rPr>
        <w:t>л</w:t>
      </w:r>
      <w:r w:rsidRPr="000B2278">
        <w:rPr>
          <w:rFonts w:cs="Arial"/>
        </w:rPr>
        <w:t>а</w:t>
      </w:r>
      <w:r w:rsidRPr="000B2278">
        <w:rPr>
          <w:rFonts w:cs="Arial"/>
          <w:lang w:val="sr-Cyrl-CS"/>
        </w:rPr>
        <w:t>ц м</w:t>
      </w:r>
      <w:r w:rsidRPr="000B2278">
        <w:rPr>
          <w:rFonts w:cs="Arial"/>
        </w:rPr>
        <w:t>е</w:t>
      </w:r>
      <w:r w:rsidRPr="000B2278">
        <w:rPr>
          <w:rFonts w:cs="Arial"/>
          <w:lang w:val="sr-Cyrl-CS"/>
        </w:rPr>
        <w:t>ниц</w:t>
      </w:r>
      <w:r w:rsidRPr="000B2278">
        <w:rPr>
          <w:rFonts w:cs="Arial"/>
        </w:rPr>
        <w:t>е</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Услови меничне обавезе:</w:t>
      </w:r>
    </w:p>
    <w:p w:rsidR="000B2278" w:rsidRPr="000B2278" w:rsidRDefault="000B2278" w:rsidP="008B04CA">
      <w:pPr>
        <w:numPr>
          <w:ilvl w:val="0"/>
          <w:numId w:val="27"/>
        </w:numPr>
        <w:spacing w:before="0"/>
        <w:rPr>
          <w:rFonts w:cs="Arial"/>
        </w:rPr>
      </w:pPr>
      <w:r w:rsidRPr="000B2278">
        <w:rPr>
          <w:rFonts w:cs="Arial"/>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rsidR="000B2278" w:rsidRPr="000B2278" w:rsidRDefault="000B2278" w:rsidP="008B04CA">
      <w:pPr>
        <w:numPr>
          <w:ilvl w:val="0"/>
          <w:numId w:val="27"/>
        </w:numPr>
        <w:spacing w:before="0"/>
        <w:rPr>
          <w:rFonts w:cs="Arial"/>
        </w:rPr>
      </w:pPr>
      <w:r w:rsidRPr="000B2278">
        <w:rPr>
          <w:rFonts w:cs="Arial"/>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rsidR="000B2278" w:rsidRPr="000B2278" w:rsidRDefault="000B2278" w:rsidP="000B227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B2278" w:rsidRPr="000B2278" w:rsidTr="000B2278">
        <w:trPr>
          <w:jc w:val="center"/>
        </w:trPr>
        <w:tc>
          <w:tcPr>
            <w:tcW w:w="3882" w:type="dxa"/>
          </w:tcPr>
          <w:p w:rsidR="000B2278" w:rsidRPr="000B2278" w:rsidRDefault="000B2278" w:rsidP="000B2278">
            <w:pPr>
              <w:spacing w:before="0"/>
              <w:jc w:val="center"/>
              <w:rPr>
                <w:rFonts w:cs="Arial"/>
              </w:rPr>
            </w:pPr>
            <w:r w:rsidRPr="000B2278">
              <w:rPr>
                <w:rFonts w:cs="Arial"/>
              </w:rPr>
              <w:t>Датум:</w:t>
            </w:r>
          </w:p>
        </w:tc>
        <w:tc>
          <w:tcPr>
            <w:tcW w:w="2127" w:type="dxa"/>
          </w:tcPr>
          <w:p w:rsidR="000B2278" w:rsidRPr="000B2278" w:rsidRDefault="000B2278" w:rsidP="000B2278">
            <w:pPr>
              <w:spacing w:before="0"/>
              <w:jc w:val="center"/>
              <w:rPr>
                <w:rFonts w:cs="Arial"/>
                <w:lang w:val="ru-RU"/>
              </w:rPr>
            </w:pPr>
          </w:p>
        </w:tc>
        <w:tc>
          <w:tcPr>
            <w:tcW w:w="4022" w:type="dxa"/>
          </w:tcPr>
          <w:p w:rsidR="000B2278" w:rsidRPr="000B2278" w:rsidRDefault="000B2278" w:rsidP="000B2278">
            <w:pPr>
              <w:spacing w:before="0"/>
              <w:jc w:val="center"/>
              <w:rPr>
                <w:rFonts w:cs="Arial"/>
                <w:lang w:val="ru-RU"/>
              </w:rPr>
            </w:pPr>
            <w:r w:rsidRPr="000B2278">
              <w:rPr>
                <w:rFonts w:cs="Arial"/>
              </w:rPr>
              <w:t>Понуђач</w:t>
            </w:r>
            <w:r w:rsidRPr="000B2278">
              <w:rPr>
                <w:rFonts w:cs="Arial"/>
                <w:lang w:val="ru-RU"/>
              </w:rPr>
              <w:t>:</w:t>
            </w:r>
          </w:p>
        </w:tc>
      </w:tr>
      <w:tr w:rsidR="000B2278" w:rsidRPr="000B2278" w:rsidTr="000B2278">
        <w:trPr>
          <w:jc w:val="center"/>
        </w:trPr>
        <w:tc>
          <w:tcPr>
            <w:tcW w:w="3882" w:type="dxa"/>
          </w:tcPr>
          <w:p w:rsidR="000B2278" w:rsidRPr="000B2278" w:rsidRDefault="000B2278" w:rsidP="000B2278">
            <w:pPr>
              <w:spacing w:before="0"/>
              <w:jc w:val="center"/>
              <w:rPr>
                <w:rFonts w:cs="Arial"/>
              </w:rPr>
            </w:pPr>
          </w:p>
        </w:tc>
        <w:tc>
          <w:tcPr>
            <w:tcW w:w="2127" w:type="dxa"/>
          </w:tcPr>
          <w:p w:rsidR="000B2278" w:rsidRPr="000B2278" w:rsidRDefault="000B2278" w:rsidP="000B2278">
            <w:pPr>
              <w:spacing w:before="0"/>
              <w:jc w:val="center"/>
              <w:rPr>
                <w:rFonts w:cs="Arial"/>
              </w:rPr>
            </w:pPr>
            <w:r w:rsidRPr="000B2278">
              <w:rPr>
                <w:rFonts w:cs="Arial"/>
              </w:rPr>
              <w:t>М.П.</w:t>
            </w:r>
          </w:p>
        </w:tc>
        <w:tc>
          <w:tcPr>
            <w:tcW w:w="4022" w:type="dxa"/>
          </w:tcPr>
          <w:p w:rsidR="000B2278" w:rsidRPr="000B2278" w:rsidRDefault="000B2278" w:rsidP="000B2278">
            <w:pPr>
              <w:spacing w:before="0"/>
              <w:jc w:val="center"/>
              <w:rPr>
                <w:rFonts w:cs="Arial"/>
                <w:lang w:val="ru-RU"/>
              </w:rPr>
            </w:pPr>
          </w:p>
        </w:tc>
      </w:tr>
      <w:tr w:rsidR="000B2278" w:rsidRPr="000B2278" w:rsidTr="000B2278">
        <w:trPr>
          <w:jc w:val="center"/>
        </w:trPr>
        <w:tc>
          <w:tcPr>
            <w:tcW w:w="3882" w:type="dxa"/>
            <w:tcBorders>
              <w:bottom w:val="single" w:sz="4" w:space="0" w:color="auto"/>
            </w:tcBorders>
          </w:tcPr>
          <w:p w:rsidR="000B2278" w:rsidRPr="000B2278" w:rsidRDefault="000B2278" w:rsidP="000B2278">
            <w:pPr>
              <w:spacing w:before="0"/>
              <w:jc w:val="center"/>
              <w:rPr>
                <w:rFonts w:cs="Arial"/>
              </w:rPr>
            </w:pPr>
          </w:p>
        </w:tc>
        <w:tc>
          <w:tcPr>
            <w:tcW w:w="2127" w:type="dxa"/>
          </w:tcPr>
          <w:p w:rsidR="000B2278" w:rsidRPr="000B2278" w:rsidRDefault="000B2278" w:rsidP="000B2278">
            <w:pPr>
              <w:spacing w:before="0"/>
              <w:jc w:val="center"/>
              <w:rPr>
                <w:rFonts w:cs="Arial"/>
                <w:lang w:val="ru-RU"/>
              </w:rPr>
            </w:pPr>
          </w:p>
        </w:tc>
        <w:tc>
          <w:tcPr>
            <w:tcW w:w="4022" w:type="dxa"/>
            <w:tcBorders>
              <w:bottom w:val="single" w:sz="4" w:space="0" w:color="auto"/>
            </w:tcBorders>
          </w:tcPr>
          <w:p w:rsidR="000B2278" w:rsidRPr="000B2278" w:rsidRDefault="000B2278" w:rsidP="000B2278">
            <w:pPr>
              <w:spacing w:before="0"/>
              <w:jc w:val="center"/>
              <w:rPr>
                <w:rFonts w:cs="Arial"/>
                <w:lang w:val="ru-RU"/>
              </w:rPr>
            </w:pPr>
          </w:p>
        </w:tc>
      </w:tr>
      <w:tr w:rsidR="000B2278" w:rsidRPr="000B2278" w:rsidTr="000B2278">
        <w:trPr>
          <w:trHeight w:val="389"/>
          <w:jc w:val="center"/>
        </w:trPr>
        <w:tc>
          <w:tcPr>
            <w:tcW w:w="3882" w:type="dxa"/>
            <w:tcBorders>
              <w:top w:val="single" w:sz="4" w:space="0" w:color="auto"/>
            </w:tcBorders>
          </w:tcPr>
          <w:p w:rsidR="000B2278" w:rsidRPr="000B2278" w:rsidRDefault="000B2278" w:rsidP="000B2278">
            <w:pPr>
              <w:spacing w:before="0"/>
              <w:jc w:val="center"/>
              <w:rPr>
                <w:rFonts w:cs="Arial"/>
              </w:rPr>
            </w:pPr>
          </w:p>
        </w:tc>
        <w:tc>
          <w:tcPr>
            <w:tcW w:w="2127" w:type="dxa"/>
          </w:tcPr>
          <w:p w:rsidR="000B2278" w:rsidRPr="000B2278" w:rsidRDefault="000B2278" w:rsidP="000B2278">
            <w:pPr>
              <w:spacing w:before="0"/>
              <w:jc w:val="center"/>
              <w:rPr>
                <w:rFonts w:cs="Arial"/>
                <w:lang w:val="ru-RU"/>
              </w:rPr>
            </w:pPr>
          </w:p>
        </w:tc>
        <w:tc>
          <w:tcPr>
            <w:tcW w:w="4022" w:type="dxa"/>
            <w:tcBorders>
              <w:top w:val="single" w:sz="4" w:space="0" w:color="auto"/>
            </w:tcBorders>
          </w:tcPr>
          <w:p w:rsidR="000B2278" w:rsidRPr="000B2278" w:rsidRDefault="000B2278" w:rsidP="000B2278">
            <w:pPr>
              <w:spacing w:before="0"/>
              <w:jc w:val="center"/>
              <w:rPr>
                <w:rFonts w:cs="Arial"/>
                <w:lang w:val="ru-RU"/>
              </w:rPr>
            </w:pPr>
          </w:p>
        </w:tc>
      </w:tr>
    </w:tbl>
    <w:p w:rsidR="000B2278" w:rsidRPr="000B2278" w:rsidRDefault="000B2278" w:rsidP="000B2278">
      <w:pPr>
        <w:spacing w:before="0"/>
        <w:ind w:firstLine="720"/>
        <w:rPr>
          <w:rFonts w:cs="Arial"/>
          <w:lang w:val="ru-RU"/>
        </w:rPr>
      </w:pPr>
    </w:p>
    <w:p w:rsidR="000B2278" w:rsidRPr="000B2278" w:rsidRDefault="000B2278" w:rsidP="000B2278">
      <w:pPr>
        <w:spacing w:before="0"/>
        <w:ind w:firstLine="720"/>
        <w:rPr>
          <w:rFonts w:cs="Arial"/>
          <w:lang w:val="ru-RU"/>
        </w:rPr>
      </w:pPr>
    </w:p>
    <w:p w:rsidR="000B2278" w:rsidRPr="000B2278" w:rsidRDefault="000B2278" w:rsidP="000B2278">
      <w:pPr>
        <w:spacing w:before="0"/>
        <w:ind w:firstLine="720"/>
        <w:rPr>
          <w:rFonts w:cs="Arial"/>
          <w:lang w:val="ru-RU"/>
        </w:rPr>
      </w:pPr>
      <w:r w:rsidRPr="000B2278">
        <w:rPr>
          <w:rFonts w:cs="Arial"/>
          <w:lang w:val="ru-RU"/>
        </w:rPr>
        <w:t>Прилог:</w:t>
      </w:r>
    </w:p>
    <w:p w:rsidR="000B2278" w:rsidRPr="000B2278" w:rsidRDefault="000B2278" w:rsidP="008B04CA">
      <w:pPr>
        <w:numPr>
          <w:ilvl w:val="0"/>
          <w:numId w:val="26"/>
        </w:numPr>
        <w:spacing w:before="0"/>
        <w:contextualSpacing/>
        <w:rPr>
          <w:rFonts w:eastAsia="Calibri" w:cs="Arial"/>
        </w:rPr>
      </w:pPr>
      <w:r w:rsidRPr="000B2278">
        <w:rPr>
          <w:rFonts w:eastAsia="Calibri" w:cs="Arial"/>
        </w:rPr>
        <w:t xml:space="preserve">1 једна потписана и оверена бланко сопствена меница као гаранција за озбиљност понуде </w:t>
      </w:r>
    </w:p>
    <w:p w:rsidR="000B2278" w:rsidRPr="000B2278" w:rsidRDefault="000B2278" w:rsidP="008B04CA">
      <w:pPr>
        <w:numPr>
          <w:ilvl w:val="0"/>
          <w:numId w:val="26"/>
        </w:numPr>
        <w:spacing w:before="0"/>
        <w:contextualSpacing/>
        <w:rPr>
          <w:rFonts w:eastAsia="Calibri" w:cs="Arial"/>
        </w:rPr>
      </w:pPr>
      <w:r w:rsidRPr="000B227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2278" w:rsidRPr="000B2278" w:rsidRDefault="000B2278" w:rsidP="008B04CA">
      <w:pPr>
        <w:numPr>
          <w:ilvl w:val="0"/>
          <w:numId w:val="26"/>
        </w:numPr>
        <w:spacing w:before="0"/>
        <w:contextualSpacing/>
        <w:rPr>
          <w:rFonts w:eastAsia="Calibri" w:cs="Arial"/>
        </w:rPr>
      </w:pPr>
      <w:r w:rsidRPr="000B2278">
        <w:rPr>
          <w:rFonts w:eastAsia="Calibri" w:cs="Arial"/>
        </w:rPr>
        <w:t xml:space="preserve">фотокопија ОП обрасца </w:t>
      </w:r>
    </w:p>
    <w:p w:rsidR="000B2278" w:rsidRPr="000B2278" w:rsidRDefault="000B2278" w:rsidP="008B04CA">
      <w:pPr>
        <w:numPr>
          <w:ilvl w:val="0"/>
          <w:numId w:val="26"/>
        </w:numPr>
        <w:spacing w:before="0"/>
        <w:contextualSpacing/>
        <w:rPr>
          <w:rFonts w:eastAsia="Calibri" w:cs="Arial"/>
        </w:rPr>
      </w:pPr>
      <w:r w:rsidRPr="000B227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ind w:left="720"/>
        <w:contextualSpacing/>
        <w:rPr>
          <w:rFonts w:eastAsia="Calibri" w:cs="Arial"/>
          <w:b/>
        </w:rPr>
      </w:pPr>
    </w:p>
    <w:p w:rsidR="000B2278" w:rsidRPr="000B2278" w:rsidRDefault="000B2278" w:rsidP="000B2278">
      <w:pPr>
        <w:spacing w:before="0"/>
        <w:ind w:left="720"/>
        <w:contextualSpacing/>
        <w:rPr>
          <w:rFonts w:eastAsia="Calibri" w:cs="Arial"/>
          <w:b/>
        </w:rPr>
      </w:pPr>
    </w:p>
    <w:p w:rsidR="000B2278" w:rsidRPr="000B2278" w:rsidRDefault="000B2278" w:rsidP="000B2278">
      <w:pPr>
        <w:spacing w:before="0"/>
        <w:ind w:left="720"/>
        <w:contextualSpacing/>
        <w:rPr>
          <w:rFonts w:eastAsia="Calibri" w:cs="Arial"/>
          <w:b/>
        </w:rPr>
      </w:pP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contextualSpacing/>
        <w:rPr>
          <w:rFonts w:eastAsia="Calibri" w:cs="Arial"/>
          <w:lang w:val="sr-Cyrl-RS"/>
        </w:rPr>
      </w:pPr>
    </w:p>
    <w:p w:rsidR="000B2278" w:rsidRPr="000B2278" w:rsidRDefault="000B2278" w:rsidP="000B2278">
      <w:pPr>
        <w:spacing w:before="0"/>
        <w:contextualSpacing/>
        <w:rPr>
          <w:rFonts w:eastAsia="Calibri" w:cs="Arial"/>
          <w:lang w:val="sr-Cyrl-RS"/>
        </w:rPr>
      </w:pPr>
    </w:p>
    <w:p w:rsidR="000B2278" w:rsidRDefault="000B2278" w:rsidP="000B2278">
      <w:pPr>
        <w:spacing w:before="0"/>
        <w:contextualSpacing/>
        <w:rPr>
          <w:rFonts w:eastAsia="Calibri" w:cs="Arial"/>
          <w:lang w:val="sr-Cyrl-RS"/>
        </w:rPr>
      </w:pPr>
    </w:p>
    <w:p w:rsidR="000B2278" w:rsidRDefault="000B2278" w:rsidP="000B2278">
      <w:pPr>
        <w:spacing w:before="0"/>
        <w:contextualSpacing/>
        <w:rPr>
          <w:rFonts w:eastAsia="Calibri" w:cs="Arial"/>
          <w:lang w:val="sr-Cyrl-RS"/>
        </w:rPr>
      </w:pPr>
    </w:p>
    <w:p w:rsidR="000B2278" w:rsidRDefault="000B2278" w:rsidP="000B2278">
      <w:pPr>
        <w:spacing w:before="0"/>
        <w:contextualSpacing/>
        <w:rPr>
          <w:rFonts w:eastAsia="Calibri" w:cs="Arial"/>
          <w:lang w:val="sr-Cyrl-RS"/>
        </w:rPr>
      </w:pPr>
    </w:p>
    <w:p w:rsidR="000B2278" w:rsidRPr="000B2278" w:rsidRDefault="000B2278" w:rsidP="000B2278">
      <w:pPr>
        <w:spacing w:before="0"/>
        <w:contextualSpacing/>
        <w:rPr>
          <w:rFonts w:eastAsia="Calibri" w:cs="Arial"/>
          <w:lang w:val="sr-Cyrl-RS"/>
        </w:rPr>
      </w:pPr>
    </w:p>
    <w:p w:rsidR="000B2278" w:rsidRPr="000B2278" w:rsidRDefault="000B2278" w:rsidP="000B2278">
      <w:pPr>
        <w:spacing w:before="0"/>
        <w:contextualSpacing/>
        <w:rPr>
          <w:rFonts w:eastAsia="Calibri" w:cs="Arial"/>
          <w:lang w:val="sr-Cyrl-RS"/>
        </w:rPr>
      </w:pPr>
    </w:p>
    <w:p w:rsidR="000B2278" w:rsidRPr="000B2278" w:rsidRDefault="000B2278" w:rsidP="000B2278">
      <w:pPr>
        <w:spacing w:before="0"/>
        <w:ind w:left="720"/>
        <w:contextualSpacing/>
        <w:rPr>
          <w:rFonts w:eastAsia="Calibri" w:cs="Arial"/>
        </w:rPr>
      </w:pPr>
    </w:p>
    <w:p w:rsidR="000B2278" w:rsidRPr="000B2278" w:rsidRDefault="000B2278" w:rsidP="000B2278">
      <w:pPr>
        <w:spacing w:before="0"/>
        <w:jc w:val="right"/>
        <w:rPr>
          <w:rFonts w:cs="Arial"/>
          <w:b/>
          <w:lang w:val="sr-Cyrl-RS"/>
        </w:rPr>
      </w:pPr>
      <w:r w:rsidRPr="000B2278">
        <w:rPr>
          <w:rFonts w:cs="Arial"/>
          <w:b/>
        </w:rPr>
        <w:t xml:space="preserve">ПРИЛОГ </w:t>
      </w:r>
      <w:r w:rsidRPr="000B2278">
        <w:rPr>
          <w:rFonts w:cs="Arial"/>
          <w:b/>
          <w:lang w:val="sr-Cyrl-RS"/>
        </w:rPr>
        <w:t>3</w:t>
      </w:r>
    </w:p>
    <w:p w:rsidR="000B2278" w:rsidRPr="000B2278" w:rsidRDefault="000B2278" w:rsidP="000B2278">
      <w:pPr>
        <w:spacing w:before="0"/>
        <w:jc w:val="right"/>
        <w:rPr>
          <w:rFonts w:cs="Arial"/>
          <w:b/>
        </w:rPr>
      </w:pPr>
      <w:r w:rsidRPr="000B2278">
        <w:rPr>
          <w:rFonts w:cs="Arial"/>
          <w:b/>
        </w:rPr>
        <w:t>*менице за добро извршење посла</w:t>
      </w:r>
    </w:p>
    <w:p w:rsidR="000B2278" w:rsidRPr="000B2278" w:rsidRDefault="000B2278" w:rsidP="000B2278">
      <w:pPr>
        <w:spacing w:before="0"/>
        <w:jc w:val="right"/>
        <w:rPr>
          <w:rFonts w:cs="Arial"/>
          <w:b/>
        </w:rPr>
      </w:pPr>
    </w:p>
    <w:p w:rsidR="000B2278" w:rsidRPr="000B2278" w:rsidRDefault="000B2278" w:rsidP="000B2278">
      <w:pPr>
        <w:spacing w:before="0"/>
        <w:rPr>
          <w:rFonts w:cs="Arial"/>
        </w:rPr>
      </w:pPr>
      <w:r w:rsidRPr="000B2278">
        <w:rPr>
          <w:rFonts w:cs="Arial"/>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2278" w:rsidRPr="000B2278" w:rsidRDefault="000B2278" w:rsidP="000B2278">
      <w:pPr>
        <w:spacing w:before="0"/>
        <w:rPr>
          <w:rFonts w:cs="Arial"/>
        </w:rPr>
      </w:pPr>
    </w:p>
    <w:p w:rsidR="000B2278" w:rsidRPr="000B2278" w:rsidRDefault="000B2278" w:rsidP="000B2278">
      <w:pPr>
        <w:spacing w:before="0"/>
        <w:rPr>
          <w:rFonts w:cs="Arial"/>
          <w:b/>
        </w:rPr>
      </w:pPr>
      <w:r w:rsidRPr="000B2278">
        <w:rPr>
          <w:rFonts w:cs="Arial"/>
          <w:b/>
        </w:rPr>
        <w:t>(напомена: не доставља се у понуди)</w:t>
      </w:r>
    </w:p>
    <w:p w:rsidR="000B2278" w:rsidRPr="000B2278" w:rsidRDefault="000B2278" w:rsidP="000B2278">
      <w:pPr>
        <w:spacing w:before="0"/>
        <w:rPr>
          <w:rFonts w:cs="Arial"/>
        </w:rPr>
      </w:pPr>
    </w:p>
    <w:p w:rsidR="000B2278" w:rsidRPr="000B2278" w:rsidRDefault="000B2278" w:rsidP="000B2278">
      <w:pPr>
        <w:spacing w:before="0"/>
        <w:rPr>
          <w:rFonts w:cs="Arial"/>
          <w:lang w:val="ru-RU"/>
        </w:rPr>
      </w:pPr>
      <w:r w:rsidRPr="000B2278">
        <w:rPr>
          <w:rFonts w:cs="Arial"/>
        </w:rPr>
        <w:t xml:space="preserve">ДУЖНИК:  </w:t>
      </w:r>
      <w:r w:rsidRPr="000B2278">
        <w:rPr>
          <w:rFonts w:cs="Arial"/>
          <w:lang w:val="ru-RU"/>
        </w:rPr>
        <w:t>…………………………………………………………………………........................</w:t>
      </w:r>
    </w:p>
    <w:p w:rsidR="000B2278" w:rsidRPr="000B2278" w:rsidRDefault="000B2278" w:rsidP="000B2278">
      <w:pPr>
        <w:spacing w:before="0"/>
        <w:rPr>
          <w:rFonts w:cs="Arial"/>
        </w:rPr>
      </w:pPr>
      <w:r w:rsidRPr="000B2278">
        <w:rPr>
          <w:rFonts w:cs="Arial"/>
        </w:rPr>
        <w:t>(назив и седиште Понуђача)</w:t>
      </w:r>
    </w:p>
    <w:p w:rsidR="000B2278" w:rsidRPr="000B2278" w:rsidRDefault="000B2278" w:rsidP="000B2278">
      <w:pPr>
        <w:spacing w:before="0"/>
        <w:rPr>
          <w:rFonts w:cs="Arial"/>
        </w:rPr>
      </w:pPr>
      <w:r w:rsidRPr="000B2278">
        <w:rPr>
          <w:rFonts w:cs="Arial"/>
        </w:rPr>
        <w:t>МАТИЧНИ БРОЈ ДУЖНИКА (Понуђача): ..................................................................</w:t>
      </w:r>
    </w:p>
    <w:p w:rsidR="000B2278" w:rsidRPr="000B2278" w:rsidRDefault="000B2278" w:rsidP="000B2278">
      <w:pPr>
        <w:spacing w:before="0"/>
        <w:rPr>
          <w:rFonts w:cs="Arial"/>
        </w:rPr>
      </w:pPr>
      <w:r w:rsidRPr="000B2278">
        <w:rPr>
          <w:rFonts w:cs="Arial"/>
        </w:rPr>
        <w:t>ТЕКУЋИ РАЧУН ДУЖНИКА (Понуђача): ...................................................................</w:t>
      </w:r>
    </w:p>
    <w:p w:rsidR="000B2278" w:rsidRPr="000B2278" w:rsidRDefault="000B2278" w:rsidP="000B2278">
      <w:pPr>
        <w:spacing w:before="0"/>
        <w:rPr>
          <w:rFonts w:cs="Arial"/>
        </w:rPr>
      </w:pPr>
      <w:r w:rsidRPr="000B2278">
        <w:rPr>
          <w:rFonts w:cs="Arial"/>
        </w:rPr>
        <w:t>ПИБ ДУЖНИКА (Понуђача): ........................................................................................</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и з д а ј е  д а н а ............................ године</w:t>
      </w:r>
    </w:p>
    <w:p w:rsidR="000B2278" w:rsidRPr="000B2278" w:rsidRDefault="000B2278" w:rsidP="000B2278">
      <w:pPr>
        <w:spacing w:before="0"/>
        <w:rPr>
          <w:rFonts w:cs="Arial"/>
        </w:rPr>
      </w:pPr>
    </w:p>
    <w:p w:rsidR="000B2278" w:rsidRPr="000B2278" w:rsidRDefault="000B2278" w:rsidP="000B2278">
      <w:pPr>
        <w:spacing w:before="0"/>
        <w:rPr>
          <w:rFonts w:cs="Arial"/>
        </w:rPr>
      </w:pPr>
    </w:p>
    <w:p w:rsidR="000B2278" w:rsidRPr="000B2278" w:rsidRDefault="000B2278" w:rsidP="000B2278">
      <w:pPr>
        <w:spacing w:before="0"/>
        <w:jc w:val="center"/>
        <w:rPr>
          <w:rFonts w:cs="Arial"/>
          <w:b/>
        </w:rPr>
      </w:pPr>
      <w:r w:rsidRPr="000B2278">
        <w:rPr>
          <w:rFonts w:cs="Arial"/>
          <w:b/>
        </w:rPr>
        <w:t>МЕНИЧНО ПИСМО – ОВЛАШЋЕЊЕ ЗА КОРИСНИКА  БЛАНКО СОПСТВЕНЕ МЕНИЦЕ</w:t>
      </w:r>
    </w:p>
    <w:p w:rsidR="000B2278" w:rsidRPr="000B2278" w:rsidRDefault="000B2278" w:rsidP="000B2278">
      <w:pPr>
        <w:spacing w:before="0"/>
        <w:rPr>
          <w:rFonts w:cs="Arial"/>
        </w:rPr>
      </w:pPr>
    </w:p>
    <w:p w:rsidR="000B2278" w:rsidRPr="000B2278" w:rsidRDefault="000B2278" w:rsidP="000B2278">
      <w:pPr>
        <w:widowControl w:val="0"/>
        <w:tabs>
          <w:tab w:val="left" w:pos="1418"/>
          <w:tab w:val="left" w:leader="underscore" w:pos="9244"/>
        </w:tabs>
        <w:spacing w:before="0"/>
        <w:ind w:left="1440" w:hanging="1440"/>
        <w:rPr>
          <w:rFonts w:cs="Arial"/>
          <w:bCs/>
        </w:rPr>
      </w:pPr>
      <w:r w:rsidRPr="000B2278">
        <w:rPr>
          <w:rFonts w:cs="Arial"/>
          <w:bCs/>
        </w:rPr>
        <w:t xml:space="preserve">КОРИСНИК - ПОВЕРИЛАЦ:Јавно предузеће „Електроприведа Србије“ Београд, Улица </w:t>
      </w:r>
      <w:r w:rsidRPr="000B2278">
        <w:rPr>
          <w:rFonts w:cs="Arial"/>
          <w:bCs/>
          <w:lang w:val="sr-Cyrl-RS"/>
        </w:rPr>
        <w:t>Балканска 13</w:t>
      </w:r>
      <w:r w:rsidRPr="000B2278">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Банка Интеса, </w:t>
      </w:r>
    </w:p>
    <w:p w:rsidR="000B2278" w:rsidRPr="000B2278" w:rsidRDefault="000B2278" w:rsidP="000B2278">
      <w:pPr>
        <w:widowControl w:val="0"/>
        <w:tabs>
          <w:tab w:val="left" w:pos="1418"/>
          <w:tab w:val="left" w:leader="underscore" w:pos="9244"/>
        </w:tabs>
        <w:spacing w:before="0"/>
        <w:ind w:left="1440" w:hanging="1440"/>
        <w:rPr>
          <w:rFonts w:cs="Arial"/>
          <w:b/>
          <w:bCs/>
        </w:rPr>
      </w:pPr>
      <w:r w:rsidRPr="000B2278">
        <w:rPr>
          <w:rFonts w:cs="Arial"/>
          <w:b/>
          <w:bCs/>
        </w:rPr>
        <w:tab/>
      </w:r>
    </w:p>
    <w:p w:rsidR="000B2278" w:rsidRPr="000B2278" w:rsidRDefault="000B2278" w:rsidP="000B2278">
      <w:pPr>
        <w:spacing w:before="0"/>
        <w:rPr>
          <w:rFonts w:cs="Arial"/>
        </w:rPr>
      </w:pPr>
      <w:r w:rsidRPr="000B2278">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0B2278">
        <w:rPr>
          <w:rFonts w:cs="Arial"/>
          <w:lang w:val="sr-Cyrl-RS"/>
        </w:rPr>
        <w:t>Балканска 13</w:t>
      </w:r>
      <w:r w:rsidRPr="000B2278">
        <w:rPr>
          <w:rFonts w:cs="Arial"/>
        </w:rPr>
        <w:t>, Београд,</w:t>
      </w:r>
      <w:r w:rsidRPr="000B2278">
        <w:rPr>
          <w:rFonts w:cs="Arial"/>
          <w:b/>
        </w:rPr>
        <w:t xml:space="preserve"> </w:t>
      </w:r>
      <w:r w:rsidRPr="000B227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Издата бланко сопствена меница серијски број</w:t>
      </w:r>
      <w:r w:rsidRPr="000B2278">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0B2278">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неопозиво, </w:t>
      </w:r>
      <w:r w:rsidRPr="000B2278">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Меница је потписана од стране овлашћеног лица за заступање Дужника _____________________(унети име и презиме овлашћеног лица).</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 xml:space="preserve">Место и датум издавања Овлашћења          </w:t>
      </w:r>
    </w:p>
    <w:p w:rsidR="000B2278" w:rsidRPr="000B2278" w:rsidRDefault="000B2278" w:rsidP="000B2278">
      <w:pPr>
        <w:spacing w:before="0"/>
        <w:rPr>
          <w:rFonts w:cs="Arial"/>
        </w:rPr>
      </w:pPr>
    </w:p>
    <w:p w:rsidR="000B2278" w:rsidRPr="000B2278" w:rsidRDefault="000B2278" w:rsidP="000B227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B2278" w:rsidRPr="000B2278" w:rsidTr="000B2278">
        <w:trPr>
          <w:jc w:val="center"/>
        </w:trPr>
        <w:tc>
          <w:tcPr>
            <w:tcW w:w="3882" w:type="dxa"/>
          </w:tcPr>
          <w:p w:rsidR="000B2278" w:rsidRPr="000B2278" w:rsidRDefault="000B2278" w:rsidP="000B2278">
            <w:pPr>
              <w:spacing w:before="0"/>
              <w:jc w:val="center"/>
              <w:rPr>
                <w:rFonts w:cs="Arial"/>
              </w:rPr>
            </w:pPr>
            <w:r w:rsidRPr="000B2278">
              <w:rPr>
                <w:rFonts w:cs="Arial"/>
              </w:rPr>
              <w:t>Датум:</w:t>
            </w:r>
          </w:p>
        </w:tc>
        <w:tc>
          <w:tcPr>
            <w:tcW w:w="2127" w:type="dxa"/>
          </w:tcPr>
          <w:p w:rsidR="000B2278" w:rsidRPr="000B2278" w:rsidRDefault="000B2278" w:rsidP="000B2278">
            <w:pPr>
              <w:spacing w:before="0"/>
              <w:jc w:val="center"/>
              <w:rPr>
                <w:rFonts w:cs="Arial"/>
                <w:lang w:val="ru-RU"/>
              </w:rPr>
            </w:pPr>
          </w:p>
        </w:tc>
        <w:tc>
          <w:tcPr>
            <w:tcW w:w="4022" w:type="dxa"/>
          </w:tcPr>
          <w:p w:rsidR="000B2278" w:rsidRPr="000B2278" w:rsidRDefault="000B2278" w:rsidP="000B2278">
            <w:pPr>
              <w:spacing w:before="0"/>
              <w:jc w:val="center"/>
              <w:rPr>
                <w:rFonts w:cs="Arial"/>
                <w:lang w:val="ru-RU"/>
              </w:rPr>
            </w:pPr>
            <w:r w:rsidRPr="000B2278">
              <w:rPr>
                <w:rFonts w:cs="Arial"/>
              </w:rPr>
              <w:t>Понуђач</w:t>
            </w:r>
            <w:r w:rsidRPr="000B2278">
              <w:rPr>
                <w:rFonts w:cs="Arial"/>
                <w:lang w:val="ru-RU"/>
              </w:rPr>
              <w:t>:</w:t>
            </w:r>
          </w:p>
        </w:tc>
      </w:tr>
      <w:tr w:rsidR="000B2278" w:rsidRPr="000B2278" w:rsidTr="000B2278">
        <w:trPr>
          <w:jc w:val="center"/>
        </w:trPr>
        <w:tc>
          <w:tcPr>
            <w:tcW w:w="3882" w:type="dxa"/>
          </w:tcPr>
          <w:p w:rsidR="000B2278" w:rsidRPr="000B2278" w:rsidRDefault="000B2278" w:rsidP="000B2278">
            <w:pPr>
              <w:spacing w:before="0"/>
              <w:jc w:val="center"/>
              <w:rPr>
                <w:rFonts w:cs="Arial"/>
              </w:rPr>
            </w:pPr>
          </w:p>
        </w:tc>
        <w:tc>
          <w:tcPr>
            <w:tcW w:w="2127" w:type="dxa"/>
          </w:tcPr>
          <w:p w:rsidR="000B2278" w:rsidRPr="000B2278" w:rsidRDefault="000B2278" w:rsidP="000B2278">
            <w:pPr>
              <w:spacing w:before="0"/>
              <w:jc w:val="center"/>
              <w:rPr>
                <w:rFonts w:cs="Arial"/>
              </w:rPr>
            </w:pPr>
            <w:r w:rsidRPr="000B2278">
              <w:rPr>
                <w:rFonts w:cs="Arial"/>
              </w:rPr>
              <w:t>М.П.</w:t>
            </w:r>
          </w:p>
        </w:tc>
        <w:tc>
          <w:tcPr>
            <w:tcW w:w="4022" w:type="dxa"/>
          </w:tcPr>
          <w:p w:rsidR="000B2278" w:rsidRPr="000B2278" w:rsidRDefault="000B2278" w:rsidP="000B2278">
            <w:pPr>
              <w:spacing w:before="0"/>
              <w:jc w:val="center"/>
              <w:rPr>
                <w:rFonts w:cs="Arial"/>
                <w:lang w:val="ru-RU"/>
              </w:rPr>
            </w:pPr>
          </w:p>
        </w:tc>
      </w:tr>
      <w:tr w:rsidR="000B2278" w:rsidRPr="000B2278" w:rsidTr="000B2278">
        <w:trPr>
          <w:jc w:val="center"/>
        </w:trPr>
        <w:tc>
          <w:tcPr>
            <w:tcW w:w="3882" w:type="dxa"/>
            <w:tcBorders>
              <w:bottom w:val="single" w:sz="4" w:space="0" w:color="auto"/>
            </w:tcBorders>
          </w:tcPr>
          <w:p w:rsidR="000B2278" w:rsidRPr="000B2278" w:rsidRDefault="000B2278" w:rsidP="000B2278">
            <w:pPr>
              <w:spacing w:before="0"/>
              <w:jc w:val="center"/>
              <w:rPr>
                <w:rFonts w:cs="Arial"/>
              </w:rPr>
            </w:pPr>
          </w:p>
        </w:tc>
        <w:tc>
          <w:tcPr>
            <w:tcW w:w="2127" w:type="dxa"/>
          </w:tcPr>
          <w:p w:rsidR="000B2278" w:rsidRPr="000B2278" w:rsidRDefault="000B2278" w:rsidP="000B2278">
            <w:pPr>
              <w:spacing w:before="0"/>
              <w:jc w:val="center"/>
              <w:rPr>
                <w:rFonts w:cs="Arial"/>
                <w:lang w:val="ru-RU"/>
              </w:rPr>
            </w:pPr>
          </w:p>
        </w:tc>
        <w:tc>
          <w:tcPr>
            <w:tcW w:w="4022" w:type="dxa"/>
            <w:tcBorders>
              <w:bottom w:val="single" w:sz="4" w:space="0" w:color="auto"/>
            </w:tcBorders>
          </w:tcPr>
          <w:p w:rsidR="000B2278" w:rsidRPr="000B2278" w:rsidRDefault="000B2278" w:rsidP="000B2278">
            <w:pPr>
              <w:spacing w:before="0"/>
              <w:jc w:val="center"/>
              <w:rPr>
                <w:rFonts w:cs="Arial"/>
                <w:lang w:val="ru-RU"/>
              </w:rPr>
            </w:pPr>
          </w:p>
        </w:tc>
      </w:tr>
    </w:tbl>
    <w:p w:rsidR="000B2278" w:rsidRPr="000B2278" w:rsidRDefault="000B2278" w:rsidP="000B2278">
      <w:pPr>
        <w:spacing w:before="0"/>
        <w:rPr>
          <w:rFonts w:cs="Arial"/>
        </w:rPr>
      </w:pPr>
      <w:r w:rsidRPr="000B2278">
        <w:rPr>
          <w:rFonts w:cs="Arial"/>
        </w:rPr>
        <w:t xml:space="preserve">                                                                                              Потпис овлашћеног лица</w:t>
      </w:r>
    </w:p>
    <w:p w:rsidR="000B2278" w:rsidRPr="000B2278" w:rsidRDefault="000B2278" w:rsidP="000B2278">
      <w:pPr>
        <w:spacing w:before="0"/>
        <w:rPr>
          <w:rFonts w:cs="Arial"/>
        </w:rPr>
      </w:pPr>
    </w:p>
    <w:p w:rsidR="000B2278" w:rsidRPr="000B2278" w:rsidRDefault="000B2278" w:rsidP="000B2278">
      <w:pPr>
        <w:spacing w:before="0"/>
        <w:rPr>
          <w:rFonts w:cs="Arial"/>
        </w:rPr>
      </w:pPr>
      <w:r w:rsidRPr="000B2278">
        <w:rPr>
          <w:rFonts w:cs="Arial"/>
        </w:rPr>
        <w:t>Прилог:</w:t>
      </w:r>
    </w:p>
    <w:p w:rsidR="000B2278" w:rsidRPr="000B2278" w:rsidRDefault="000B2278" w:rsidP="008B04CA">
      <w:pPr>
        <w:numPr>
          <w:ilvl w:val="0"/>
          <w:numId w:val="26"/>
        </w:numPr>
        <w:spacing w:before="0"/>
        <w:contextualSpacing/>
        <w:rPr>
          <w:rFonts w:eastAsia="Calibri" w:cs="Arial"/>
        </w:rPr>
      </w:pPr>
      <w:r w:rsidRPr="000B2278">
        <w:rPr>
          <w:rFonts w:eastAsia="Calibri" w:cs="Arial"/>
        </w:rPr>
        <w:t>1 једна потписана и оверена бланко сопствена меница као гаранција за добро извршење посла</w:t>
      </w:r>
    </w:p>
    <w:p w:rsidR="000B2278" w:rsidRPr="000B2278" w:rsidRDefault="000B2278" w:rsidP="008B04CA">
      <w:pPr>
        <w:numPr>
          <w:ilvl w:val="0"/>
          <w:numId w:val="26"/>
        </w:numPr>
        <w:spacing w:before="0"/>
        <w:contextualSpacing/>
        <w:rPr>
          <w:rFonts w:eastAsia="Calibri" w:cs="Arial"/>
        </w:rPr>
      </w:pPr>
      <w:r w:rsidRPr="000B227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2278" w:rsidRPr="000B2278" w:rsidRDefault="000B2278" w:rsidP="008B04CA">
      <w:pPr>
        <w:numPr>
          <w:ilvl w:val="0"/>
          <w:numId w:val="26"/>
        </w:numPr>
        <w:spacing w:before="0"/>
        <w:contextualSpacing/>
        <w:rPr>
          <w:rFonts w:eastAsia="Calibri" w:cs="Arial"/>
        </w:rPr>
      </w:pPr>
      <w:r w:rsidRPr="000B2278">
        <w:rPr>
          <w:rFonts w:eastAsia="Calibri" w:cs="Arial"/>
        </w:rPr>
        <w:t xml:space="preserve">фотокопија ОП обрасца </w:t>
      </w:r>
    </w:p>
    <w:p w:rsidR="000B2278" w:rsidRDefault="000B2278" w:rsidP="008B04CA">
      <w:pPr>
        <w:numPr>
          <w:ilvl w:val="0"/>
          <w:numId w:val="26"/>
        </w:numPr>
        <w:spacing w:before="0"/>
        <w:contextualSpacing/>
        <w:rPr>
          <w:rFonts w:eastAsia="Calibri" w:cs="Arial"/>
        </w:rPr>
      </w:pPr>
      <w:r w:rsidRPr="000B227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Default="000B2278" w:rsidP="000B2278">
      <w:pPr>
        <w:spacing w:before="0"/>
        <w:contextualSpacing/>
        <w:rPr>
          <w:rFonts w:eastAsia="Calibri" w:cs="Arial"/>
        </w:rPr>
      </w:pPr>
    </w:p>
    <w:p w:rsidR="000B2278" w:rsidRPr="000B2278" w:rsidRDefault="000B2278" w:rsidP="000B2278">
      <w:pPr>
        <w:spacing w:before="0"/>
        <w:contextualSpacing/>
        <w:rPr>
          <w:rFonts w:eastAsia="Calibri" w:cs="Arial"/>
        </w:rPr>
      </w:pPr>
    </w:p>
    <w:p w:rsidR="00E22DA8" w:rsidRDefault="00E22DA8" w:rsidP="00AD1279">
      <w:pPr>
        <w:spacing w:before="0"/>
        <w:rPr>
          <w:rFonts w:cs="Arial"/>
        </w:rPr>
      </w:pPr>
    </w:p>
    <w:p w:rsidR="00AD1279" w:rsidRPr="003C7BC2" w:rsidRDefault="00AD1279" w:rsidP="003C7BC2">
      <w:pPr>
        <w:spacing w:before="0"/>
        <w:jc w:val="right"/>
        <w:rPr>
          <w:rFonts w:cs="Arial"/>
          <w:b/>
          <w:lang w:val="sr-Cyrl-RS"/>
        </w:rPr>
      </w:pPr>
      <w:r w:rsidRPr="003C7BC2">
        <w:rPr>
          <w:rFonts w:cs="Arial"/>
          <w:b/>
        </w:rPr>
        <w:t>ПРИЛОГ бр.</w:t>
      </w:r>
      <w:r w:rsidR="000B2278">
        <w:rPr>
          <w:rFonts w:cs="Arial"/>
          <w:b/>
          <w:lang w:val="sr-Cyrl-RS"/>
        </w:rPr>
        <w:t>4</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пра</w:t>
      </w:r>
      <w:r w:rsidR="00212A5F" w:rsidRPr="00151D79">
        <w:rPr>
          <w:rFonts w:cs="Arial"/>
          <w:color w:val="548DD4" w:themeColor="text2" w:themeTint="99"/>
        </w:rPr>
        <w:t xml:space="preserve">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правног  лица)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lastRenderedPageBreak/>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1"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1"/>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D12E8D" w:rsidRPr="00D12E8D" w:rsidRDefault="00D12E8D" w:rsidP="00D12E8D">
      <w:pPr>
        <w:tabs>
          <w:tab w:val="left" w:pos="567"/>
        </w:tabs>
        <w:spacing w:before="0"/>
        <w:rPr>
          <w:rFonts w:cs="Arial"/>
        </w:rPr>
      </w:pPr>
      <w:r w:rsidRPr="00D12E8D">
        <w:rPr>
          <w:rFonts w:cs="Arial"/>
        </w:rPr>
        <w:t xml:space="preserve">1. Јавно предузеће „Електропривреда Србије“ из Београда, Улица </w:t>
      </w:r>
      <w:r w:rsidR="00B85F81">
        <w:rPr>
          <w:rFonts w:cs="Arial"/>
          <w:lang w:val="sr-Cyrl-RS"/>
        </w:rPr>
        <w:t>Балканска 13</w:t>
      </w:r>
      <w:r w:rsidRPr="00D12E8D">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D12E8D">
        <w:rPr>
          <w:rFonts w:cs="Arial"/>
          <w:lang w:val="sr-Cyrl-RS"/>
        </w:rPr>
        <w:t xml:space="preserve">по пуномоћју вд директора ЈП ЕПС, бр.12.01- </w:t>
      </w:r>
      <w:r w:rsidRPr="00D12E8D">
        <w:rPr>
          <w:rFonts w:cs="Arial"/>
          <w:lang w:val="sr-Latn-RS"/>
        </w:rPr>
        <w:t>296992/1-17</w:t>
      </w:r>
      <w:r w:rsidRPr="00D12E8D">
        <w:rPr>
          <w:rFonts w:cs="Arial"/>
          <w:lang w:val="sr-Cyrl-RS"/>
        </w:rPr>
        <w:t xml:space="preserve"> од </w:t>
      </w:r>
      <w:r w:rsidRPr="00D12E8D">
        <w:rPr>
          <w:rFonts w:cs="Arial"/>
          <w:lang w:val="sr-Latn-RS"/>
        </w:rPr>
        <w:t>1</w:t>
      </w:r>
      <w:r w:rsidRPr="00D12E8D">
        <w:rPr>
          <w:rFonts w:cs="Arial"/>
          <w:lang w:val="sr-Cyrl-RS"/>
        </w:rPr>
        <w:t>5</w:t>
      </w:r>
      <w:r w:rsidRPr="00D12E8D">
        <w:rPr>
          <w:rFonts w:cs="Arial"/>
        </w:rPr>
        <w:t>.06</w:t>
      </w:r>
      <w:r w:rsidRPr="00D12E8D">
        <w:rPr>
          <w:rFonts w:cs="Arial"/>
          <w:lang w:val="sr-Cyrl-RS"/>
        </w:rPr>
        <w:t>.201</w:t>
      </w:r>
      <w:r w:rsidRPr="00D12E8D">
        <w:rPr>
          <w:rFonts w:cs="Arial"/>
        </w:rPr>
        <w:t>7</w:t>
      </w:r>
      <w:r w:rsidRPr="00D12E8D">
        <w:rPr>
          <w:rFonts w:cs="Arial"/>
          <w:lang w:val="sr-Cyrl-RS"/>
        </w:rPr>
        <w:t>.године</w:t>
      </w:r>
      <w:r w:rsidRPr="00D12E8D">
        <w:rPr>
          <w:rFonts w:cs="Arial"/>
        </w:rPr>
        <w:t xml:space="preserve">, заступа финансијски директор </w:t>
      </w:r>
      <w:r w:rsidRPr="00D12E8D">
        <w:rPr>
          <w:rFonts w:cs="Arial"/>
          <w:lang w:val="sr-Cyrl-RS"/>
        </w:rPr>
        <w:t>огранка</w:t>
      </w:r>
      <w:r w:rsidRPr="00D12E8D">
        <w:rPr>
          <w:rFonts w:cs="Arial"/>
        </w:rPr>
        <w:t xml:space="preserve"> ТЕНТ </w:t>
      </w:r>
      <w:r w:rsidRPr="00D12E8D">
        <w:rPr>
          <w:rFonts w:cs="Arial"/>
          <w:lang w:val="sr-Cyrl-CS"/>
        </w:rPr>
        <w:t>Жељко Вујиновић</w:t>
      </w:r>
      <w:r w:rsidRPr="00D12E8D">
        <w:rPr>
          <w:rFonts w:cs="Arial"/>
        </w:rPr>
        <w:t xml:space="preserve"> </w:t>
      </w:r>
      <w:r w:rsidRPr="00D12E8D">
        <w:rPr>
          <w:rFonts w:cs="Arial"/>
          <w:lang w:val="sr-Cyrl-RS"/>
        </w:rPr>
        <w:t>(</w:t>
      </w:r>
      <w:r w:rsidRPr="00D12E8D">
        <w:rPr>
          <w:rFonts w:cs="Arial"/>
        </w:rPr>
        <w:t xml:space="preserve">Корисник услуге)  </w:t>
      </w:r>
    </w:p>
    <w:p w:rsidR="00EE793E" w:rsidRPr="009C21CF"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E5532B">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071ABA" w:rsidRDefault="00071ABA" w:rsidP="00B16DCF">
      <w:pPr>
        <w:pStyle w:val="KDParagraf"/>
        <w:spacing w:before="0"/>
        <w:rPr>
          <w:rFonts w:cs="Arial"/>
          <w:b/>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431D43" w:rsidRPr="00431D43" w:rsidRDefault="00C76DF2" w:rsidP="00431D43">
      <w:pPr>
        <w:spacing w:before="0"/>
        <w:ind w:right="442"/>
        <w:rPr>
          <w:rFonts w:eastAsia="Arial" w:cs="Arial"/>
          <w:color w:val="000000"/>
          <w:szCs w:val="24"/>
          <w:lang w:val="sr-Cyrl-RS"/>
        </w:rPr>
      </w:pPr>
      <w:r w:rsidRPr="00431D43">
        <w:rPr>
          <w:rFonts w:cs="Arial"/>
          <w:lang w:val="sr-Cyrl-RS"/>
        </w:rPr>
        <w:t>-</w:t>
      </w:r>
      <w:r w:rsidR="00B16DCF" w:rsidRPr="00431D43">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431D43">
        <w:rPr>
          <w:rFonts w:cs="Arial"/>
        </w:rPr>
        <w:t xml:space="preserve"> за ј</w:t>
      </w:r>
      <w:r w:rsidR="00425EC6" w:rsidRPr="00431D43">
        <w:rPr>
          <w:rFonts w:cs="Arial"/>
        </w:rPr>
        <w:t xml:space="preserve">авну набавку услуга </w:t>
      </w:r>
      <w:r w:rsidR="009C21CF" w:rsidRPr="00431D43">
        <w:rPr>
          <w:rFonts w:cs="Arial"/>
        </w:rPr>
        <w:t>–</w:t>
      </w:r>
      <w:r w:rsidRPr="00431D43">
        <w:rPr>
          <w:rFonts w:cs="Arial"/>
          <w:lang w:val="sr-Cyrl-RS"/>
        </w:rPr>
        <w:t xml:space="preserve"> </w:t>
      </w:r>
      <w:r w:rsidR="00431D43" w:rsidRPr="00431D43">
        <w:rPr>
          <w:rFonts w:eastAsia="Arial" w:cs="Arial"/>
          <w:color w:val="000000"/>
          <w:szCs w:val="20"/>
          <w:lang w:val="sr-Latn-RS" w:eastAsia="sr-Latn-RS"/>
        </w:rPr>
        <w:t>Контрола квалитета ваздуха у околини ТЕНТ А, ТЕНТ Б, ТЕ Колубара и ТЕ Морава</w:t>
      </w:r>
    </w:p>
    <w:p w:rsidR="00CA785D" w:rsidRPr="00071ABA" w:rsidRDefault="00CC45DD" w:rsidP="00071ABA">
      <w:pPr>
        <w:ind w:right="-14"/>
        <w:rPr>
          <w:rFonts w:cs="Arial"/>
          <w:lang w:val="sr-Cyrl-RS"/>
        </w:rPr>
      </w:pPr>
      <w:r>
        <w:rPr>
          <w:rFonts w:cs="Arial"/>
          <w:lang w:val="sr-Cyrl-RS"/>
        </w:rPr>
        <w:t xml:space="preserve"> </w:t>
      </w:r>
      <w:r w:rsidR="00C76DF2" w:rsidRPr="00B16DCF">
        <w:rPr>
          <w:rFonts w:cs="Arial"/>
        </w:rPr>
        <w:t xml:space="preserve">(у даљем тексту: Услуга), </w:t>
      </w:r>
      <w:r w:rsidR="00C76DF2" w:rsidRPr="00C76DF2">
        <w:rPr>
          <w:rFonts w:cs="Arial"/>
          <w:lang w:val="ru-RU"/>
        </w:rPr>
        <w:t>ЈН бр.</w:t>
      </w:r>
      <w:r w:rsidR="00C76DF2" w:rsidRPr="00C76DF2">
        <w:rPr>
          <w:rFonts w:cs="Arial"/>
          <w:b/>
          <w:sz w:val="24"/>
          <w:szCs w:val="24"/>
          <w:lang w:val="sr-Cyrl-CS"/>
        </w:rPr>
        <w:t xml:space="preserve"> </w:t>
      </w:r>
      <w:r w:rsidR="005D6256">
        <w:rPr>
          <w:rFonts w:cs="Arial"/>
          <w:b/>
          <w:lang w:val="sr-Cyrl-CS"/>
        </w:rPr>
        <w:t>1001/2020(3000/0279/2020)</w:t>
      </w:r>
    </w:p>
    <w:p w:rsidR="00EB39A8" w:rsidRPr="00EB39A8" w:rsidRDefault="00C76DF2" w:rsidP="00CA785D">
      <w:pPr>
        <w:rPr>
          <w:rFonts w:cs="Arial"/>
        </w:rPr>
      </w:pPr>
      <w:r>
        <w:rPr>
          <w:rFonts w:cs="Arial"/>
          <w:lang w:val="sr-Cyrl-RS"/>
        </w:rPr>
        <w:t>-</w:t>
      </w:r>
      <w:r w:rsidR="00EE793E" w:rsidRPr="00B16DCF">
        <w:rPr>
          <w:rFonts w:cs="Arial"/>
        </w:rPr>
        <w:t>да је Позив за подношење понуда у вези пред</w:t>
      </w:r>
      <w:r>
        <w:rPr>
          <w:rFonts w:cs="Arial"/>
        </w:rPr>
        <w:t xml:space="preserve">метне јавне набавке објављен на </w:t>
      </w:r>
      <w:r w:rsidR="00EE793E" w:rsidRPr="00B16DCF">
        <w:rPr>
          <w:rFonts w:cs="Arial"/>
        </w:rPr>
        <w:t>Порталу јавних набавки дана ______ године, као и на интернет страници  Корисника услуге</w:t>
      </w:r>
    </w:p>
    <w:p w:rsidR="00EE793E" w:rsidRPr="00CC45DD" w:rsidRDefault="00C76DF2" w:rsidP="00CC45DD">
      <w:pPr>
        <w:ind w:right="-19"/>
        <w:outlineLvl w:val="0"/>
        <w:rPr>
          <w:rFonts w:cs="Arial"/>
          <w:b/>
          <w:lang w:val="sr-Cyrl-CS"/>
        </w:rPr>
      </w:pPr>
      <w:r w:rsidRPr="00CC45DD">
        <w:rPr>
          <w:rFonts w:cs="Arial"/>
        </w:rPr>
        <w:t>-</w:t>
      </w:r>
      <w:r w:rsidR="00EE793E" w:rsidRPr="00CC45DD">
        <w:rPr>
          <w:rFonts w:cs="Arial"/>
        </w:rPr>
        <w:t xml:space="preserve">да Понуда Понуђача (у даљем тексту: Пружалац услуге) у </w:t>
      </w:r>
      <w:r w:rsidR="00FD5422" w:rsidRPr="00CC45DD">
        <w:rPr>
          <w:rFonts w:cs="Arial"/>
        </w:rPr>
        <w:t>отвореном</w:t>
      </w:r>
      <w:r w:rsidR="00EE793E" w:rsidRPr="00CC45DD">
        <w:rPr>
          <w:rFonts w:cs="Arial"/>
        </w:rPr>
        <w:t xml:space="preserve"> поступку за </w:t>
      </w:r>
      <w:r w:rsidR="00FD5422" w:rsidRPr="00CC45DD">
        <w:rPr>
          <w:rFonts w:cs="Arial"/>
        </w:rPr>
        <w:t>ЈН</w:t>
      </w:r>
      <w:r w:rsidR="009C21CF" w:rsidRPr="00CC45DD">
        <w:rPr>
          <w:rFonts w:cs="Arial"/>
        </w:rPr>
        <w:t xml:space="preserve"> </w:t>
      </w:r>
      <w:r w:rsidR="00CC45DD">
        <w:rPr>
          <w:rFonts w:cs="Arial"/>
        </w:rPr>
        <w:t>број.</w:t>
      </w:r>
      <w:r w:rsidR="005D6256">
        <w:rPr>
          <w:rFonts w:cs="Arial"/>
          <w:b/>
          <w:lang w:val="sr-Cyrl-CS"/>
        </w:rPr>
        <w:t>1001/2020(3000/0279/2020)</w:t>
      </w:r>
      <w:r w:rsidR="00CC45DD" w:rsidRPr="00CC45DD">
        <w:rPr>
          <w:rFonts w:cs="Arial"/>
          <w:b/>
          <w:lang w:val="sr-Cyrl-CS"/>
        </w:rPr>
        <w:t xml:space="preserve">, </w:t>
      </w:r>
      <w:r w:rsidR="00EE793E" w:rsidRPr="00CC45DD">
        <w:rPr>
          <w:rFonts w:cs="Arial"/>
        </w:rPr>
        <w:t>која је заведена код Корисника услуге под   бројем ______</w:t>
      </w:r>
      <w:r w:rsidR="00071ABA">
        <w:rPr>
          <w:rFonts w:cs="Arial"/>
        </w:rPr>
        <w:t xml:space="preserve"> од _____.2020</w:t>
      </w:r>
      <w:r w:rsidR="00EE793E" w:rsidRPr="00CC45DD">
        <w:rPr>
          <w:rFonts w:cs="Arial"/>
        </w:rPr>
        <w:t>. године у потпуности одговара захтеву Корисника услуге из позива за подношење пон</w:t>
      </w:r>
      <w:r w:rsidR="00CC45DD">
        <w:rPr>
          <w:rFonts w:cs="Arial"/>
        </w:rPr>
        <w:t xml:space="preserve">уда и Конкурсној документацији </w:t>
      </w:r>
      <w:r w:rsidR="00EE793E" w:rsidRPr="00CC45DD">
        <w:rPr>
          <w:rFonts w:cs="Arial"/>
        </w:rPr>
        <w:t xml:space="preserve"> </w:t>
      </w:r>
    </w:p>
    <w:p w:rsidR="00EE793E" w:rsidRDefault="00C76DF2" w:rsidP="00EE793E">
      <w:pPr>
        <w:pStyle w:val="KDParagraf"/>
        <w:spacing w:before="0"/>
        <w:rPr>
          <w:rFonts w:cs="Arial"/>
        </w:rPr>
      </w:pPr>
      <w:r>
        <w:rPr>
          <w:rFonts w:cs="Arial"/>
        </w:rPr>
        <w:lastRenderedPageBreak/>
        <w:t>-</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9C21CF" w:rsidRDefault="00EE793E" w:rsidP="00431D43">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p>
    <w:p w:rsidR="007864E7" w:rsidRPr="00431D43" w:rsidRDefault="00431D43" w:rsidP="00431D43">
      <w:pPr>
        <w:spacing w:before="0"/>
        <w:ind w:right="442"/>
        <w:rPr>
          <w:rFonts w:eastAsia="Arial" w:cs="Arial"/>
          <w:color w:val="000000"/>
          <w:szCs w:val="24"/>
          <w:lang w:val="sr-Cyrl-RS"/>
        </w:rPr>
      </w:pPr>
      <w:r w:rsidRPr="00431D43">
        <w:rPr>
          <w:rFonts w:eastAsia="Arial" w:cs="Arial"/>
          <w:color w:val="000000"/>
          <w:szCs w:val="20"/>
          <w:lang w:val="sr-Latn-RS" w:eastAsia="sr-Latn-RS"/>
        </w:rPr>
        <w:t>Контрола квалитета ваздуха у околини ТЕНТ А, ТЕНТ Б, ТЕ Колубара и ТЕ Морав</w:t>
      </w:r>
      <w:r w:rsidR="00071ABA" w:rsidRPr="00431D43">
        <w:rPr>
          <w:rFonts w:cs="Arial"/>
          <w:lang w:val="sr-Cyrl-RS"/>
        </w:rPr>
        <w:t xml:space="preserve"> </w:t>
      </w:r>
      <w:r w:rsidR="008B4868" w:rsidRPr="00431D43">
        <w:rPr>
          <w:rFonts w:cs="Arial"/>
        </w:rPr>
        <w:t>у складу са одребама овог уговора и п</w:t>
      </w:r>
      <w:r w:rsidR="009C21CF" w:rsidRPr="00431D43">
        <w:rPr>
          <w:rFonts w:cs="Arial"/>
        </w:rPr>
        <w:t>рихваћеном Понудом број ___</w:t>
      </w:r>
      <w:r w:rsidR="008B4868" w:rsidRPr="00431D43">
        <w:rPr>
          <w:rFonts w:cs="Arial"/>
        </w:rPr>
        <w:t xml:space="preserve"> </w:t>
      </w:r>
      <w:r w:rsidR="009C21CF" w:rsidRPr="00431D43">
        <w:rPr>
          <w:rFonts w:cs="Arial"/>
          <w:lang w:val="sr-Cyrl-RS"/>
        </w:rPr>
        <w:t xml:space="preserve">  </w:t>
      </w:r>
      <w:r w:rsidR="00071ABA" w:rsidRPr="00431D43">
        <w:rPr>
          <w:rFonts w:cs="Arial"/>
          <w:lang w:val="sr-Cyrl-RS"/>
        </w:rPr>
        <w:t xml:space="preserve">  </w:t>
      </w:r>
      <w:r w:rsidR="009C21CF" w:rsidRPr="00431D43">
        <w:rPr>
          <w:rFonts w:cs="Arial"/>
        </w:rPr>
        <w:t>од______</w:t>
      </w:r>
      <w:r w:rsidR="008B4868" w:rsidRPr="00431D43">
        <w:rPr>
          <w:rFonts w:cs="Arial"/>
        </w:rPr>
        <w:t xml:space="preserve">која је </w:t>
      </w:r>
      <w:r w:rsidR="009C21CF" w:rsidRPr="00431D43">
        <w:rPr>
          <w:rFonts w:cs="Arial"/>
          <w:lang w:val="sr-Cyrl-RS"/>
        </w:rPr>
        <w:t xml:space="preserve">     </w:t>
      </w:r>
      <w:r w:rsidR="007864E7" w:rsidRPr="00431D43">
        <w:rPr>
          <w:rFonts w:cs="Arial"/>
          <w:lang w:val="sr-Cyrl-RS"/>
        </w:rPr>
        <w:t xml:space="preserve">    </w:t>
      </w:r>
      <w:r w:rsidR="008B4868" w:rsidRPr="00431D43">
        <w:rPr>
          <w:rFonts w:cs="Arial"/>
        </w:rPr>
        <w:t xml:space="preserve">саставни део и налази се у прилогу овог уговора </w:t>
      </w:r>
      <w:r w:rsidR="007864E7" w:rsidRPr="00431D43">
        <w:rPr>
          <w:rFonts w:cs="Arial"/>
        </w:rPr>
        <w:t xml:space="preserve">(у даљем тексту: Услуга), </w:t>
      </w:r>
      <w:r w:rsidR="007864E7" w:rsidRPr="00431D43">
        <w:rPr>
          <w:rFonts w:cs="Arial"/>
          <w:lang w:val="sr-Cyrl-RS"/>
        </w:rPr>
        <w:t xml:space="preserve">а </w:t>
      </w:r>
      <w:r w:rsidR="007864E7" w:rsidRPr="00431D43">
        <w:rPr>
          <w:rFonts w:cs="Arial"/>
        </w:rPr>
        <w:t>корисник</w:t>
      </w:r>
      <w:r w:rsidR="007864E7" w:rsidRPr="00431D43">
        <w:rPr>
          <w:rFonts w:cs="Arial"/>
          <w:lang w:val="sr-Cyrl-RS"/>
        </w:rPr>
        <w:t xml:space="preserve"> услуге </w:t>
      </w:r>
      <w:r w:rsidR="007864E7" w:rsidRPr="00431D43">
        <w:rPr>
          <w:rFonts w:cs="Arial"/>
        </w:rPr>
        <w:t xml:space="preserve"> се обавезује да плати уговорену вредност за пружене услуге, Пружаоцу услуге</w:t>
      </w:r>
      <w:r w:rsidR="007864E7" w:rsidRPr="00431D43">
        <w:rPr>
          <w:rFonts w:cs="Arial"/>
          <w:lang w:val="sr-Cyrl-RS"/>
        </w:rPr>
        <w:t>.</w:t>
      </w:r>
    </w:p>
    <w:p w:rsidR="007864E7" w:rsidRPr="008B4868" w:rsidRDefault="007864E7"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rPr>
      </w:pPr>
      <w:r w:rsidRPr="00E47C2E">
        <w:rPr>
          <w:rFonts w:cs="Arial"/>
          <w:b/>
        </w:rPr>
        <w:t>Члан 2</w:t>
      </w:r>
      <w:r w:rsidRPr="00E47C2E">
        <w:rPr>
          <w:rFonts w:cs="Arial"/>
        </w:rPr>
        <w:t>.</w:t>
      </w:r>
    </w:p>
    <w:p w:rsidR="009C21CF" w:rsidRDefault="009C21CF" w:rsidP="00D12E8D">
      <w:pPr>
        <w:pStyle w:val="KDParagraf"/>
        <w:spacing w:before="0"/>
        <w:rPr>
          <w:rFonts w:cs="Arial"/>
        </w:rPr>
      </w:pPr>
    </w:p>
    <w:p w:rsidR="009C21CF" w:rsidRDefault="009C21CF" w:rsidP="009C21CF">
      <w:pPr>
        <w:pStyle w:val="KDParagraf"/>
        <w:spacing w:before="0"/>
        <w:rPr>
          <w:rFonts w:cs="Arial"/>
        </w:rPr>
      </w:pPr>
      <w:r w:rsidRPr="00E47C2E">
        <w:rPr>
          <w:rFonts w:cs="Arial"/>
        </w:rPr>
        <w:t>Цена Услуге из члана 1. овог Уговора</w:t>
      </w:r>
      <w:r>
        <w:rPr>
          <w:rFonts w:cs="Arial"/>
          <w:lang w:val="sr-Cyrl-RS"/>
        </w:rPr>
        <w:t xml:space="preserve"> </w:t>
      </w:r>
      <w:r w:rsidRPr="00E47C2E">
        <w:rPr>
          <w:rFonts w:cs="Arial"/>
        </w:rPr>
        <w:t>износи __________________ (словима: _</w:t>
      </w:r>
      <w:r>
        <w:rPr>
          <w:rFonts w:cs="Arial"/>
        </w:rPr>
        <w:t>_______________________) RSD</w:t>
      </w:r>
      <w:r w:rsidRPr="00E47C2E">
        <w:rPr>
          <w:rFonts w:cs="Arial"/>
        </w:rPr>
        <w:t>, без пореза на додату вредност</w:t>
      </w:r>
    </w:p>
    <w:p w:rsidR="00CC45DD" w:rsidRDefault="00CC45DD" w:rsidP="007864E7">
      <w:pPr>
        <w:pStyle w:val="KDParagraf"/>
        <w:spacing w:before="0"/>
        <w:rPr>
          <w:rFonts w:cs="Arial"/>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425EC6"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E47C2E" w:rsidRDefault="00EE793E" w:rsidP="00690C6B">
      <w:pPr>
        <w:pStyle w:val="KDParagraf"/>
        <w:spacing w:before="0"/>
        <w:jc w:val="center"/>
        <w:rPr>
          <w:rFonts w:cs="Arial"/>
        </w:rPr>
      </w:pPr>
      <w:r w:rsidRPr="00E47C2E">
        <w:rPr>
          <w:rFonts w:cs="Arial"/>
          <w:b/>
        </w:rPr>
        <w:t>Члан 3</w:t>
      </w:r>
      <w:r w:rsidRPr="00E47C2E">
        <w:rPr>
          <w:rFonts w:cs="Arial"/>
        </w:rPr>
        <w:t>.</w:t>
      </w:r>
    </w:p>
    <w:p w:rsidR="00FF427B" w:rsidRPr="00D12E8D"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EE1F1B" w:rsidRPr="00000ACF" w:rsidRDefault="00EE1F1B" w:rsidP="00EE1F1B">
      <w:pPr>
        <w:pStyle w:val="KDParagraf"/>
        <w:spacing w:before="0"/>
        <w:rPr>
          <w:rFonts w:eastAsia="Calibri" w:cs="Arial"/>
          <w:b/>
          <w:color w:val="00B0F0"/>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w:t>
      </w:r>
      <w:r w:rsidR="00B85F81">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rPr>
      </w:pPr>
      <w:r w:rsidRPr="00FF427B">
        <w:rPr>
          <w:rFonts w:cs="Arial"/>
        </w:rPr>
        <w:t xml:space="preserve">У испостављеном рачуну, </w:t>
      </w:r>
      <w:r w:rsidR="00F824DA">
        <w:rPr>
          <w:rFonts w:cs="Arial"/>
        </w:rPr>
        <w:t>Пружа</w:t>
      </w:r>
      <w:r w:rsidR="00F824DA">
        <w:rPr>
          <w:rFonts w:cs="Arial"/>
          <w:lang w:val="sr-Cyrl-RS"/>
        </w:rPr>
        <w:t>л</w:t>
      </w:r>
      <w:r w:rsidR="00F824DA">
        <w:rPr>
          <w:rFonts w:cs="Arial"/>
        </w:rPr>
        <w:t>ац</w:t>
      </w:r>
      <w:r w:rsidR="00F824DA" w:rsidRPr="00E47C2E">
        <w:rPr>
          <w:rFonts w:cs="Arial"/>
        </w:rPr>
        <w:t xml:space="preserve"> услуга </w:t>
      </w:r>
      <w:r w:rsidRPr="00FF427B">
        <w:rPr>
          <w:rFonts w:cs="Arial"/>
        </w:rPr>
        <w:t>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C45DD"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071ABA" w:rsidRDefault="00071ABA" w:rsidP="00EE793E">
      <w:pPr>
        <w:pStyle w:val="KDParagraf"/>
        <w:spacing w:before="0"/>
        <w:rPr>
          <w:rFonts w:cs="Arial"/>
          <w:color w:val="000000" w:themeColor="text1"/>
        </w:rPr>
      </w:pPr>
    </w:p>
    <w:p w:rsidR="00071ABA" w:rsidRPr="00690C6B" w:rsidRDefault="00071ABA" w:rsidP="00EE793E">
      <w:pPr>
        <w:pStyle w:val="KDParagraf"/>
        <w:spacing w:before="0"/>
        <w:rPr>
          <w:rFonts w:cs="Arial"/>
          <w:color w:val="000000" w:themeColor="text1"/>
        </w:rPr>
      </w:pPr>
    </w:p>
    <w:p w:rsidR="002B2FFD" w:rsidRDefault="00EE793E" w:rsidP="00690C6B">
      <w:pPr>
        <w:pStyle w:val="KDParagraf"/>
        <w:spacing w:before="0"/>
        <w:jc w:val="center"/>
        <w:rPr>
          <w:rFonts w:cs="Arial"/>
          <w:b/>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8A6626" w:rsidRPr="00EB39A8" w:rsidRDefault="008A6626" w:rsidP="00690C6B">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r w:rsidR="000350BD" w:rsidRPr="00EB39A8">
        <w:rPr>
          <w:rFonts w:cs="Arial"/>
          <w:color w:val="000000" w:themeColor="text1"/>
        </w:rPr>
        <w:tab/>
      </w:r>
    </w:p>
    <w:p w:rsidR="002B2FFD"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00ED169D">
        <w:rPr>
          <w:rFonts w:cs="Arial"/>
          <w:color w:val="000000" w:themeColor="text1"/>
        </w:rPr>
        <w:t xml:space="preserve">            __________________________________________</w:t>
      </w:r>
    </w:p>
    <w:p w:rsidR="00ED169D" w:rsidRPr="009C21CF" w:rsidRDefault="00ED169D" w:rsidP="00EE793E">
      <w:pPr>
        <w:pStyle w:val="KDParagraf"/>
        <w:spacing w:before="0"/>
        <w:rPr>
          <w:rFonts w:cs="Arial"/>
          <w:color w:val="000000" w:themeColor="text1"/>
          <w:lang w:val="sr-Cyrl-RS"/>
        </w:rPr>
      </w:pPr>
    </w:p>
    <w:p w:rsidR="00F824DA" w:rsidRPr="00DA4256"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Pr="00C51993" w:rsidRDefault="00EE793E" w:rsidP="00586A59">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2B2FFD" w:rsidRPr="00C51993" w:rsidRDefault="002B2FFD" w:rsidP="000402FB">
      <w:pPr>
        <w:pStyle w:val="KDParagraf"/>
        <w:spacing w:before="0"/>
        <w:rPr>
          <w:rFonts w:cs="Arial"/>
          <w:lang w:val="sr-Cyrl-RS"/>
        </w:rPr>
      </w:pPr>
    </w:p>
    <w:p w:rsidR="00532079" w:rsidRDefault="00532079" w:rsidP="00532079">
      <w:pPr>
        <w:overflowPunct w:val="0"/>
        <w:autoSpaceDE w:val="0"/>
        <w:autoSpaceDN w:val="0"/>
        <w:spacing w:before="0"/>
        <w:jc w:val="left"/>
        <w:textAlignment w:val="baseline"/>
        <w:rPr>
          <w:rFonts w:cs="Arial"/>
          <w:lang w:val="sr-Cyrl-RS"/>
        </w:rPr>
      </w:pPr>
      <w:r w:rsidRPr="0038374D">
        <w:rPr>
          <w:rFonts w:eastAsia="Calibri" w:cs="Arial"/>
          <w:bCs/>
          <w:lang w:val="sr-Cyrl-RS" w:eastAsia="sr-Latn-RS"/>
        </w:rPr>
        <w:t xml:space="preserve">Услуга </w:t>
      </w:r>
      <w:r w:rsidRPr="0038374D">
        <w:rPr>
          <w:rFonts w:eastAsia="Calibri" w:cs="Arial"/>
          <w:bCs/>
          <w:lang w:val="sr-Latn-BA" w:eastAsia="sr-Latn-RS"/>
        </w:rPr>
        <w:t xml:space="preserve">се врши </w:t>
      </w:r>
      <w:r w:rsidRPr="0038374D">
        <w:rPr>
          <w:rFonts w:eastAsia="Calibri" w:cs="Arial"/>
          <w:bCs/>
          <w:lang w:val="sr-Cyrl-RS" w:eastAsia="sr-Latn-RS"/>
        </w:rPr>
        <w:t xml:space="preserve">у току </w:t>
      </w:r>
      <w:r>
        <w:rPr>
          <w:rFonts w:eastAsia="Calibri" w:cs="Arial"/>
          <w:bCs/>
          <w:lang w:val="sr-Cyrl-RS" w:eastAsia="sr-Latn-RS"/>
        </w:rPr>
        <w:t xml:space="preserve"> од 15 месеци </w:t>
      </w:r>
      <w:r w:rsidRPr="0038374D">
        <w:rPr>
          <w:rFonts w:eastAsia="Calibri" w:cs="Arial"/>
          <w:bCs/>
          <w:lang w:val="sr-Cyrl-RS" w:eastAsia="sr-Latn-RS"/>
        </w:rPr>
        <w:t xml:space="preserve"> од дана ступањ</w:t>
      </w:r>
      <w:r>
        <w:rPr>
          <w:rFonts w:eastAsia="Calibri" w:cs="Arial"/>
          <w:bCs/>
          <w:lang w:val="sr-Cyrl-RS" w:eastAsia="sr-Latn-RS"/>
        </w:rPr>
        <w:t>а</w:t>
      </w:r>
      <w:r w:rsidRPr="0038374D">
        <w:rPr>
          <w:rFonts w:eastAsia="Calibri" w:cs="Arial"/>
          <w:bCs/>
          <w:lang w:val="sr-Cyrl-RS" w:eastAsia="sr-Latn-RS"/>
        </w:rPr>
        <w:t xml:space="preserve"> уговора на снагу </w:t>
      </w:r>
      <w:r w:rsidRPr="00D62E4B">
        <w:rPr>
          <w:rFonts w:eastAsia="Calibri" w:cs="Arial"/>
          <w:lang w:val="sr-Cyrl-RS"/>
        </w:rPr>
        <w:t xml:space="preserve">према </w:t>
      </w:r>
      <w:r w:rsidRPr="00D62E4B">
        <w:rPr>
          <w:rFonts w:cs="Arial"/>
        </w:rPr>
        <w:t>3.1. Технички  опис захтеваних услуга</w:t>
      </w:r>
      <w:r>
        <w:rPr>
          <w:rFonts w:cs="Arial"/>
          <w:lang w:val="sr-Cyrl-RS"/>
        </w:rPr>
        <w:t>.</w:t>
      </w:r>
    </w:p>
    <w:p w:rsidR="00532079" w:rsidRPr="005C63DC" w:rsidRDefault="00532079" w:rsidP="00532079">
      <w:pPr>
        <w:overflowPunct w:val="0"/>
        <w:autoSpaceDE w:val="0"/>
        <w:autoSpaceDN w:val="0"/>
        <w:spacing w:before="0"/>
        <w:jc w:val="left"/>
        <w:textAlignment w:val="baseline"/>
        <w:rPr>
          <w:rFonts w:eastAsia="Calibri" w:cs="Arial"/>
          <w:bCs/>
          <w:lang w:val="sr-Cyrl-RS" w:eastAsia="sr-Latn-RS"/>
        </w:rPr>
      </w:pPr>
      <w:r>
        <w:rPr>
          <w:rFonts w:cs="Arial"/>
          <w:lang w:val="sr-Cyrl-RS"/>
        </w:rPr>
        <w:t>Мерење треба започети првог дан у месецу , а по позиву Наручиоца.</w:t>
      </w:r>
    </w:p>
    <w:p w:rsidR="00F66902" w:rsidRDefault="00F66902" w:rsidP="00F66902">
      <w:pPr>
        <w:overflowPunct w:val="0"/>
        <w:autoSpaceDE w:val="0"/>
        <w:autoSpaceDN w:val="0"/>
        <w:spacing w:before="0"/>
        <w:jc w:val="left"/>
        <w:textAlignment w:val="baseline"/>
        <w:rPr>
          <w:rFonts w:eastAsia="Calibri" w:cs="Arial"/>
          <w:bCs/>
          <w:lang w:val="sr-Cyrl-RS" w:eastAsia="sr-Latn-RS"/>
        </w:rPr>
      </w:pPr>
    </w:p>
    <w:p w:rsidR="00F66902" w:rsidRPr="00AA24D2" w:rsidRDefault="00F66902" w:rsidP="00F66902">
      <w:pPr>
        <w:spacing w:before="0" w:line="276" w:lineRule="auto"/>
        <w:ind w:right="-57"/>
        <w:jc w:val="left"/>
        <w:rPr>
          <w:rFonts w:cs="Arial"/>
          <w:lang w:val="sr-Cyrl-RS"/>
        </w:rPr>
      </w:pPr>
      <w:r>
        <w:rPr>
          <w:rFonts w:cs="Arial"/>
          <w:lang w:val="sr-Cyrl-RS"/>
        </w:rPr>
        <w:t>Место извршења услуга-</w:t>
      </w:r>
      <w:r w:rsidRPr="00C641E6">
        <w:rPr>
          <w:rFonts w:cs="Arial"/>
          <w:color w:val="000000" w:themeColor="text1"/>
          <w:lang w:val="sr-Cyrl-RS" w:eastAsia="zh-CN"/>
        </w:rPr>
        <w:t xml:space="preserve">Локација ТЕНТ А, </w:t>
      </w:r>
      <w:r>
        <w:rPr>
          <w:rFonts w:cs="Arial"/>
          <w:lang w:val="sr-Cyrl-RS"/>
        </w:rPr>
        <w:t>ТЕНТ Б, ТЕ Морава, ТЕ Колубара</w:t>
      </w:r>
    </w:p>
    <w:p w:rsidR="0050512B" w:rsidRPr="00E47C2E" w:rsidRDefault="0050512B" w:rsidP="00874712">
      <w:pPr>
        <w:autoSpaceDE w:val="0"/>
        <w:autoSpaceDN w:val="0"/>
        <w:adjustRightInd w:val="0"/>
        <w:spacing w:before="0"/>
        <w:jc w:val="left"/>
        <w:rPr>
          <w:rFonts w:cs="Arial"/>
        </w:rPr>
      </w:pPr>
    </w:p>
    <w:p w:rsidR="000C160D" w:rsidRPr="000C160D" w:rsidRDefault="00EE793E" w:rsidP="00D12E8D">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0402FB" w:rsidRDefault="00EE793E" w:rsidP="00EE793E">
      <w:pPr>
        <w:pStyle w:val="KDParagraf"/>
        <w:spacing w:before="0"/>
        <w:rPr>
          <w:rFonts w:cs="Arial"/>
        </w:rPr>
      </w:pPr>
      <w:r w:rsidRPr="00E47C2E">
        <w:rPr>
          <w:rFonts w:cs="Arial"/>
        </w:rPr>
        <w:t>Овај Уговор сматра се закљученим када га потпишу овлашћен</w:t>
      </w:r>
      <w:r w:rsidR="00166AEA">
        <w:rPr>
          <w:rFonts w:cs="Arial"/>
        </w:rPr>
        <w:t>и представници Уговорних страна, а ступа на снагу, достављањем СФО за добро извршење посла.</w:t>
      </w:r>
    </w:p>
    <w:p w:rsidR="00071ABA" w:rsidRPr="00E47C2E" w:rsidRDefault="00071ABA" w:rsidP="00EE793E">
      <w:pPr>
        <w:pStyle w:val="KDParagraf"/>
        <w:spacing w:before="0"/>
        <w:rPr>
          <w:rFonts w:cs="Arial"/>
        </w:rPr>
      </w:pP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B17826" w:rsidRPr="00D12E8D" w:rsidRDefault="00ED169D" w:rsidP="00D12E8D">
      <w:pPr>
        <w:spacing w:before="0" w:after="160" w:line="259" w:lineRule="auto"/>
        <w:jc w:val="left"/>
        <w:rPr>
          <w:rFonts w:eastAsia="Calibri" w:cs="Arial"/>
          <w:bCs/>
          <w:lang w:val="sr-Latn-RS"/>
        </w:rPr>
      </w:pPr>
      <w:r w:rsidRPr="00ED169D">
        <w:rPr>
          <w:rFonts w:eastAsia="Calibri" w:cs="Arial"/>
          <w:bCs/>
          <w:lang w:val="sr-Latn-RS"/>
        </w:rPr>
        <w:t>Уговор се закључује до испуњења свих уговорних обавеза.</w:t>
      </w:r>
    </w:p>
    <w:p w:rsidR="00C67584" w:rsidRPr="00C67584" w:rsidRDefault="00EE793E" w:rsidP="00D12E8D">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ED169D" w:rsidRPr="00ED169D" w:rsidRDefault="00ED169D" w:rsidP="00ED169D">
      <w:pPr>
        <w:tabs>
          <w:tab w:val="left" w:pos="567"/>
        </w:tabs>
        <w:spacing w:before="0"/>
        <w:rPr>
          <w:rFonts w:cs="Arial"/>
        </w:rPr>
      </w:pPr>
      <w:r w:rsidRPr="00ED169D">
        <w:rPr>
          <w:rFonts w:cs="Arial"/>
        </w:rPr>
        <w:t xml:space="preserve">Овај Уговор и његови Прилози </w:t>
      </w:r>
      <w:r w:rsidR="00592102">
        <w:rPr>
          <w:rFonts w:cs="Arial"/>
          <w:lang w:val="sr-Cyrl-RS"/>
        </w:rPr>
        <w:t>1,</w:t>
      </w:r>
      <w:r w:rsidRPr="00ED169D">
        <w:rPr>
          <w:rFonts w:cs="Arial"/>
        </w:rPr>
        <w:t xml:space="preserve"> </w:t>
      </w:r>
      <w:r w:rsidRPr="00ED169D">
        <w:rPr>
          <w:rFonts w:cs="Arial"/>
          <w:lang w:val="sr-Cyrl-RS"/>
        </w:rPr>
        <w:t>2</w:t>
      </w:r>
      <w:r w:rsidRPr="00ED169D">
        <w:rPr>
          <w:rFonts w:cs="Arial"/>
        </w:rPr>
        <w:t xml:space="preserve"> </w:t>
      </w:r>
      <w:r w:rsidRPr="00ED169D">
        <w:rPr>
          <w:rFonts w:cs="Arial"/>
          <w:color w:val="000000" w:themeColor="text1"/>
          <w:lang w:val="sr-Cyrl-RS"/>
        </w:rPr>
        <w:t xml:space="preserve">,3, 4  и 5 </w:t>
      </w:r>
      <w:r w:rsidRPr="00ED169D">
        <w:rPr>
          <w:rFonts w:cs="Arial"/>
        </w:rPr>
        <w:t xml:space="preserve">из члана </w:t>
      </w:r>
      <w:r w:rsidR="00071ABA">
        <w:rPr>
          <w:rFonts w:cs="Arial"/>
          <w:lang w:val="sr-Cyrl-RS"/>
        </w:rPr>
        <w:t>20</w:t>
      </w:r>
      <w:r w:rsidRPr="00ED169D">
        <w:rPr>
          <w:rFonts w:cs="Arial"/>
        </w:rPr>
        <w:t xml:space="preserve">. овог Уговора, сачињени су на српском језику. </w:t>
      </w:r>
    </w:p>
    <w:p w:rsidR="00ED169D" w:rsidRPr="00ED169D" w:rsidRDefault="00ED169D" w:rsidP="00ED169D">
      <w:pPr>
        <w:tabs>
          <w:tab w:val="left" w:pos="567"/>
        </w:tabs>
        <w:spacing w:before="0"/>
        <w:rPr>
          <w:rFonts w:cs="Arial"/>
        </w:rPr>
      </w:pPr>
      <w:r w:rsidRPr="00ED169D">
        <w:rPr>
          <w:rFonts w:cs="Arial"/>
        </w:rPr>
        <w:t>На овај Уговор примењују се закони Републике Србије.</w:t>
      </w:r>
    </w:p>
    <w:p w:rsidR="00ED169D" w:rsidRPr="00ED169D" w:rsidRDefault="00ED169D" w:rsidP="00ED169D">
      <w:pPr>
        <w:tabs>
          <w:tab w:val="left" w:pos="567"/>
        </w:tabs>
        <w:spacing w:before="0"/>
        <w:rPr>
          <w:rFonts w:cs="Arial"/>
        </w:rPr>
      </w:pPr>
      <w:r w:rsidRPr="00ED169D">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D169D" w:rsidRPr="00ED169D" w:rsidRDefault="00ED169D" w:rsidP="00ED169D">
      <w:pPr>
        <w:spacing w:before="0"/>
        <w:rPr>
          <w:rFonts w:eastAsia="Calibri" w:cs="Arial"/>
        </w:rPr>
      </w:pPr>
      <w:r w:rsidRPr="00ED169D">
        <w:rPr>
          <w:rFonts w:eastAsia="Calibri" w:cs="Arial"/>
        </w:rPr>
        <w:t xml:space="preserve">Овлашћени представници за праћење реализације </w:t>
      </w:r>
      <w:r w:rsidRPr="00ED169D">
        <w:rPr>
          <w:rFonts w:eastAsia="Calibri" w:cs="Arial"/>
          <w:lang w:val="sr-Cyrl-RS"/>
        </w:rPr>
        <w:t>услуге</w:t>
      </w:r>
      <w:r w:rsidRPr="00ED169D">
        <w:rPr>
          <w:rFonts w:eastAsia="Calibri" w:cs="Arial"/>
        </w:rPr>
        <w:t xml:space="preserve"> из члана 1. овог Уговора су: </w:t>
      </w:r>
    </w:p>
    <w:p w:rsidR="00ED169D" w:rsidRPr="00ED169D" w:rsidRDefault="00ED169D" w:rsidP="00ED169D">
      <w:pPr>
        <w:spacing w:before="0"/>
        <w:rPr>
          <w:rFonts w:eastAsia="Calibri" w:cs="Arial"/>
        </w:rPr>
      </w:pPr>
      <w:r w:rsidRPr="00ED169D">
        <w:rPr>
          <w:rFonts w:eastAsia="Calibri" w:cs="Arial"/>
        </w:rPr>
        <w:t xml:space="preserve">          - за </w:t>
      </w:r>
      <w:r w:rsidRPr="00ED169D">
        <w:rPr>
          <w:rFonts w:cs="Arial"/>
        </w:rPr>
        <w:t>Корисник услуге</w:t>
      </w:r>
      <w:r w:rsidRPr="00ED169D">
        <w:rPr>
          <w:rFonts w:eastAsia="Calibri" w:cs="Arial"/>
        </w:rPr>
        <w:t>:       ________________________________</w:t>
      </w:r>
    </w:p>
    <w:p w:rsidR="00ED169D" w:rsidRPr="00ED169D" w:rsidRDefault="00ED169D" w:rsidP="00ED169D">
      <w:pPr>
        <w:spacing w:before="0"/>
        <w:rPr>
          <w:rFonts w:eastAsia="Calibri" w:cs="Arial"/>
        </w:rPr>
      </w:pPr>
      <w:r w:rsidRPr="00ED169D">
        <w:rPr>
          <w:rFonts w:eastAsia="Calibri" w:cs="Arial"/>
        </w:rPr>
        <w:t xml:space="preserve">          - за </w:t>
      </w:r>
      <w:r w:rsidRPr="00ED169D">
        <w:rPr>
          <w:rFonts w:cs="Arial"/>
        </w:rPr>
        <w:t>Пружаоца  услуге</w:t>
      </w:r>
      <w:r w:rsidRPr="00ED169D">
        <w:rPr>
          <w:rFonts w:eastAsia="Calibri" w:cs="Arial"/>
        </w:rPr>
        <w:t>:            ________________________________</w:t>
      </w:r>
    </w:p>
    <w:p w:rsidR="00ED169D" w:rsidRPr="00ED169D" w:rsidRDefault="00ED169D" w:rsidP="00ED169D">
      <w:pPr>
        <w:spacing w:before="0"/>
        <w:rPr>
          <w:rFonts w:eastAsia="Calibri" w:cs="Arial"/>
          <w:color w:val="1F497D"/>
        </w:rPr>
      </w:pPr>
      <w:r w:rsidRPr="00ED169D">
        <w:rPr>
          <w:rFonts w:eastAsia="Calibri" w:cs="Arial"/>
        </w:rPr>
        <w:t>Овлашћења и дужности овлашћених представника  за праћење реализације овог Уговора су да:</w:t>
      </w:r>
    </w:p>
    <w:p w:rsidR="00ED169D" w:rsidRDefault="00ED169D" w:rsidP="00ED169D">
      <w:pPr>
        <w:spacing w:before="0"/>
        <w:rPr>
          <w:rFonts w:ascii="Calibri" w:eastAsia="Calibri" w:hAnsi="Calibri"/>
          <w:color w:val="1F497D"/>
        </w:rPr>
      </w:pPr>
    </w:p>
    <w:p w:rsidR="00364F3A" w:rsidRPr="00ED169D" w:rsidRDefault="00364F3A" w:rsidP="00ED169D">
      <w:pPr>
        <w:spacing w:before="0"/>
        <w:rPr>
          <w:rFonts w:ascii="Calibri" w:eastAsia="Calibri" w:hAnsi="Calibri"/>
          <w:color w:val="1F497D"/>
        </w:rPr>
      </w:pPr>
    </w:p>
    <w:p w:rsidR="00ED169D" w:rsidRPr="00ED169D" w:rsidRDefault="00ED169D" w:rsidP="00ED169D">
      <w:pPr>
        <w:spacing w:before="0"/>
        <w:rPr>
          <w:rFonts w:eastAsia="Calibri" w:cs="Arial"/>
        </w:rPr>
      </w:pPr>
      <w:r w:rsidRPr="00ED169D">
        <w:rPr>
          <w:rFonts w:eastAsia="Calibri" w:cs="Arial"/>
        </w:rPr>
        <w:lastRenderedPageBreak/>
        <w:t xml:space="preserve">-        Да сачине, потпишу и верификују Записник о </w:t>
      </w:r>
      <w:r w:rsidRPr="00ED169D">
        <w:rPr>
          <w:rFonts w:eastAsia="Calibri" w:cs="Arial"/>
          <w:lang w:val="sr-Cyrl-RS"/>
        </w:rPr>
        <w:t>извршеној услузи</w:t>
      </w:r>
      <w:r w:rsidRPr="00ED169D">
        <w:rPr>
          <w:rFonts w:eastAsia="Calibri" w:cs="Arial"/>
        </w:rPr>
        <w:t xml:space="preserve"> (без примедби);</w:t>
      </w:r>
    </w:p>
    <w:p w:rsidR="00ED169D" w:rsidRPr="00ED169D" w:rsidRDefault="00ED169D" w:rsidP="00ED169D">
      <w:pPr>
        <w:spacing w:before="0"/>
        <w:rPr>
          <w:rFonts w:eastAsia="Calibri" w:cs="Arial"/>
        </w:rPr>
      </w:pPr>
      <w:r w:rsidRPr="00ED169D">
        <w:rPr>
          <w:rFonts w:eastAsia="Calibri" w:cs="Arial"/>
        </w:rPr>
        <w:t xml:space="preserve">-        благовремено приме Коначан извештај  о извршеној </w:t>
      </w:r>
      <w:r w:rsidRPr="00ED169D">
        <w:rPr>
          <w:rFonts w:eastAsia="Calibri" w:cs="Arial"/>
          <w:lang w:val="sr-Cyrl-RS"/>
        </w:rPr>
        <w:t>услузи</w:t>
      </w:r>
      <w:r w:rsidRPr="00ED169D">
        <w:rPr>
          <w:rFonts w:eastAsia="Calibri" w:cs="Arial"/>
        </w:rPr>
        <w:t xml:space="preserve"> и изјасне се поводом истог у писменој форми;</w:t>
      </w:r>
    </w:p>
    <w:p w:rsidR="00ED169D" w:rsidRPr="00ED169D" w:rsidRDefault="00ED169D" w:rsidP="00ED169D">
      <w:pPr>
        <w:tabs>
          <w:tab w:val="left" w:pos="567"/>
        </w:tabs>
        <w:spacing w:before="0"/>
        <w:rPr>
          <w:rFonts w:cs="Arial"/>
          <w:lang w:val="sr-Cyrl-RS"/>
        </w:rPr>
      </w:pPr>
      <w:r w:rsidRPr="00ED169D">
        <w:rPr>
          <w:rFonts w:eastAsia="Calibri" w:cs="Arial"/>
        </w:rPr>
        <w:t>-        извршавају и друге дужности везане за реализацију предмета овог Уговора, по</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D169D" w:rsidRPr="002C62F3" w:rsidRDefault="00ED169D" w:rsidP="00ED169D">
      <w:pPr>
        <w:spacing w:before="0"/>
        <w:rPr>
          <w:b/>
          <w:color w:val="FF0000"/>
        </w:rPr>
      </w:pPr>
      <w:r>
        <w:rPr>
          <w:lang w:val="sr-Cyrl-RS"/>
        </w:rPr>
        <w:t>П</w:t>
      </w:r>
      <w:r>
        <w:t xml:space="preserve">о обављеном послу, Пружалац услуга доставља </w:t>
      </w:r>
      <w:r>
        <w:rPr>
          <w:lang w:val="sr-Cyrl-RS"/>
        </w:rPr>
        <w:t>Извештај о извршеној услузи</w:t>
      </w:r>
      <w:r>
        <w:t xml:space="preserve">. </w:t>
      </w:r>
      <w:r>
        <w:rPr>
          <w:lang w:val="sr-Cyrl-RS"/>
        </w:rPr>
        <w:t>Извештај о извршеној услузи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ED169D" w:rsidRPr="00E47C2E" w:rsidRDefault="00ED169D" w:rsidP="00EE793E">
      <w:pPr>
        <w:pStyle w:val="KDParagraf"/>
        <w:spacing w:before="0"/>
        <w:rPr>
          <w:rFonts w:cs="Arial"/>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w:t>
      </w:r>
      <w:r w:rsidR="00071ABA">
        <w:rPr>
          <w:rFonts w:cs="Arial"/>
          <w:b/>
          <w:lang w:val="sr-Cyrl-RS"/>
        </w:rPr>
        <w:t>2</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071ABA">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F66902"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66902" w:rsidRPr="000402FB" w:rsidRDefault="00F66902"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071ABA">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w:t>
      </w:r>
      <w:r w:rsidRPr="00E47C2E">
        <w:rPr>
          <w:rFonts w:cs="Arial"/>
        </w:rPr>
        <w:lastRenderedPageBreak/>
        <w:t xml:space="preserve">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071ABA">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71ABA">
        <w:rPr>
          <w:rFonts w:cs="Arial"/>
          <w:lang w:val="sr-Cyrl-RS"/>
        </w:rPr>
        <w:t>14</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12E8D" w:rsidRDefault="00D12E8D" w:rsidP="00EE793E">
      <w:pPr>
        <w:pStyle w:val="KDParagraf"/>
        <w:spacing w:before="0"/>
        <w:rPr>
          <w:rFonts w:cs="Arial"/>
        </w:rPr>
      </w:pPr>
    </w:p>
    <w:p w:rsidR="0097203F" w:rsidRPr="00E47C2E" w:rsidRDefault="0097203F"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Default="00EE793E" w:rsidP="00A4539F">
      <w:pPr>
        <w:pStyle w:val="KDParagraf"/>
        <w:spacing w:before="0"/>
        <w:jc w:val="center"/>
        <w:rPr>
          <w:rFonts w:cs="Arial"/>
          <w:b/>
          <w:lang w:val="sr-Cyrl-RS"/>
        </w:rPr>
      </w:pPr>
      <w:r w:rsidRPr="00E47C2E">
        <w:rPr>
          <w:rFonts w:cs="Arial"/>
          <w:b/>
        </w:rPr>
        <w:t xml:space="preserve">Члан </w:t>
      </w:r>
      <w:r w:rsidR="00071ABA">
        <w:rPr>
          <w:rFonts w:cs="Arial"/>
          <w:b/>
          <w:lang w:val="sr-Cyrl-RS"/>
        </w:rPr>
        <w:t>16</w:t>
      </w:r>
      <w:r w:rsidR="00A4539F">
        <w:rPr>
          <w:rFonts w:cs="Arial"/>
          <w:b/>
          <w:lang w:val="sr-Cyrl-RS"/>
        </w:rPr>
        <w:t xml:space="preserve">. </w:t>
      </w:r>
    </w:p>
    <w:p w:rsidR="00A4539F" w:rsidRPr="00A4539F" w:rsidRDefault="00A4539F" w:rsidP="00A4539F">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4539F" w:rsidRPr="00A4539F" w:rsidRDefault="00A4539F" w:rsidP="00EE793E">
      <w:pPr>
        <w:pStyle w:val="KDParagraf"/>
        <w:spacing w:before="0"/>
        <w:rPr>
          <w:rFonts w:cs="Arial"/>
          <w:lang w:val="sr-Cyrl-RS"/>
        </w:rPr>
      </w:pPr>
    </w:p>
    <w:p w:rsidR="00D12E8D" w:rsidRPr="00A4539F" w:rsidRDefault="00EE793E" w:rsidP="00D12E8D">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071ABA">
        <w:rPr>
          <w:rFonts w:cs="Arial"/>
          <w:b/>
          <w:lang w:val="sr-Cyrl-RS"/>
        </w:rPr>
        <w:t>7</w:t>
      </w:r>
      <w:r w:rsidRPr="00E47C2E">
        <w:rPr>
          <w:rFonts w:cs="Arial"/>
        </w:rPr>
        <w:t>.</w:t>
      </w:r>
    </w:p>
    <w:p w:rsidR="004050B9" w:rsidRPr="004050B9" w:rsidRDefault="004050B9" w:rsidP="004050B9">
      <w:pPr>
        <w:rPr>
          <w:rFonts w:cs="Arial"/>
          <w:lang w:val="sr-Cyrl-RS" w:eastAsia="sr-Latn-CS"/>
        </w:rPr>
      </w:pPr>
      <w:r w:rsidRPr="004050B9">
        <w:rPr>
          <w:rFonts w:cs="Arial"/>
          <w:lang w:val="sr-Cyrl-RS" w:eastAsia="sr-Latn-CS"/>
        </w:rPr>
        <w:t xml:space="preserve">Корисник услуге може након закључења уговора о јавној набавци без спровођења поступка јавне набавке повећати обим предмета набавке </w:t>
      </w:r>
      <w:r w:rsidRPr="004050B9">
        <w:rPr>
          <w:rFonts w:cs="Arial"/>
          <w:lang w:eastAsia="sr-Latn-CS"/>
        </w:rPr>
        <w:t>максимално до 5% укупне вредности уговора под условом да има обезбеђена финансијска средства</w:t>
      </w:r>
      <w:r w:rsidRPr="004050B9">
        <w:rPr>
          <w:rFonts w:cs="Arial"/>
          <w:lang w:val="sr-Cyrl-RS" w:eastAsia="sr-Latn-CS"/>
        </w:rPr>
        <w:t>.</w:t>
      </w:r>
    </w:p>
    <w:p w:rsidR="004050B9" w:rsidRPr="004050B9" w:rsidRDefault="004050B9" w:rsidP="004050B9">
      <w:pPr>
        <w:rPr>
          <w:rFonts w:cs="Arial"/>
          <w:lang w:val="sr-Cyrl-RS" w:eastAsia="sr-Latn-CS"/>
        </w:rPr>
      </w:pPr>
      <w:r w:rsidRPr="004050B9">
        <w:rPr>
          <w:rFonts w:cs="Arial"/>
          <w:lang w:val="sr-Cyrl-RS" w:eastAsia="sr-Latn-CS"/>
        </w:rPr>
        <w:t>Након закључења уговора о јавној набавци Корисник услуге може да дозволи промену битних елемената уговора из следећих објективних разлога:</w:t>
      </w:r>
    </w:p>
    <w:p w:rsidR="004050B9" w:rsidRPr="004050B9" w:rsidRDefault="004050B9" w:rsidP="004050B9">
      <w:pPr>
        <w:numPr>
          <w:ilvl w:val="0"/>
          <w:numId w:val="21"/>
        </w:numPr>
        <w:spacing w:before="0"/>
        <w:ind w:left="0"/>
        <w:contextualSpacing/>
        <w:rPr>
          <w:rFonts w:eastAsia="Calibri" w:cs="Arial"/>
          <w:lang w:val="sr-Cyrl-RS" w:eastAsia="sr-Latn-CS"/>
        </w:rPr>
      </w:pPr>
      <w:r w:rsidRPr="004050B9">
        <w:rPr>
          <w:rFonts w:eastAsia="Calibri" w:cs="Arial"/>
          <w:lang w:val="sr-Cyrl-RS" w:eastAsia="sr-Latn-CS"/>
        </w:rPr>
        <w:t>услед дејства више силе</w:t>
      </w:r>
    </w:p>
    <w:p w:rsidR="004050B9" w:rsidRPr="004050B9" w:rsidRDefault="004050B9" w:rsidP="004050B9">
      <w:pPr>
        <w:numPr>
          <w:ilvl w:val="0"/>
          <w:numId w:val="21"/>
        </w:numPr>
        <w:spacing w:before="0"/>
        <w:ind w:left="0"/>
        <w:contextualSpacing/>
        <w:rPr>
          <w:rFonts w:eastAsia="Calibri" w:cs="Arial"/>
          <w:lang w:val="sr-Cyrl-RS" w:eastAsia="sr-Latn-CS"/>
        </w:rPr>
      </w:pPr>
      <w:r w:rsidRPr="004050B9">
        <w:rPr>
          <w:rFonts w:eastAsia="Calibri" w:cs="Arial"/>
          <w:lang w:val="sr-Cyrl-RS" w:eastAsia="sr-Latn-CS"/>
        </w:rPr>
        <w:t>услед дејства неповољних климатских услова</w:t>
      </w:r>
    </w:p>
    <w:p w:rsidR="004050B9" w:rsidRPr="004050B9" w:rsidRDefault="004050B9" w:rsidP="004050B9">
      <w:pPr>
        <w:numPr>
          <w:ilvl w:val="0"/>
          <w:numId w:val="21"/>
        </w:numPr>
        <w:spacing w:before="0"/>
        <w:ind w:left="0"/>
        <w:contextualSpacing/>
        <w:rPr>
          <w:rFonts w:eastAsia="Calibri" w:cs="Arial"/>
          <w:lang w:val="sr-Cyrl-RS" w:eastAsia="sr-Latn-CS"/>
        </w:rPr>
      </w:pPr>
      <w:r w:rsidRPr="004050B9">
        <w:rPr>
          <w:rFonts w:eastAsia="Calibri" w:cs="Arial"/>
          <w:lang w:val="sr-Cyrl-RS" w:eastAsia="sr-Latn-CS"/>
        </w:rPr>
        <w:t>услед промене плана ремонта блокова</w:t>
      </w:r>
    </w:p>
    <w:p w:rsidR="004050B9" w:rsidRPr="004050B9" w:rsidRDefault="004050B9" w:rsidP="004050B9">
      <w:pPr>
        <w:numPr>
          <w:ilvl w:val="0"/>
          <w:numId w:val="21"/>
        </w:numPr>
        <w:spacing w:before="0"/>
        <w:ind w:left="0"/>
        <w:contextualSpacing/>
        <w:rPr>
          <w:rFonts w:eastAsia="Calibri" w:cs="Arial"/>
          <w:lang w:val="sr-Cyrl-RS" w:eastAsia="sr-Latn-CS"/>
        </w:rPr>
      </w:pPr>
      <w:r w:rsidRPr="004050B9">
        <w:rPr>
          <w:rFonts w:eastAsia="Calibri" w:cs="Arial"/>
          <w:lang w:val="sr-Cyrl-RS" w:eastAsia="sr-Latn-CS"/>
        </w:rPr>
        <w:t>уколико Пружалац услуге  није добио документацију потребну за извршење услуге од надлежног државног органа( сагласност, дозвола, уверење и слично)</w:t>
      </w:r>
    </w:p>
    <w:p w:rsidR="004050B9" w:rsidRPr="004050B9" w:rsidRDefault="004050B9" w:rsidP="004050B9">
      <w:pPr>
        <w:numPr>
          <w:ilvl w:val="0"/>
          <w:numId w:val="21"/>
        </w:numPr>
        <w:spacing w:before="0"/>
        <w:ind w:left="0"/>
        <w:contextualSpacing/>
        <w:rPr>
          <w:rFonts w:eastAsia="Calibri" w:cs="Arial"/>
          <w:lang w:val="sr-Cyrl-RS" w:eastAsia="sr-Latn-CS"/>
        </w:rPr>
      </w:pPr>
      <w:r w:rsidRPr="004050B9">
        <w:rPr>
          <w:rFonts w:eastAsia="Calibri" w:cs="Arial"/>
          <w:lang w:val="sr-Cyrl-RS" w:eastAsia="sr-Latn-CS"/>
        </w:rPr>
        <w:t>прекид извршења услуга изазван актом надлежног органа, за који нису одговорне Уговорне стране</w:t>
      </w:r>
    </w:p>
    <w:p w:rsidR="004050B9" w:rsidRPr="004050B9" w:rsidRDefault="004050B9" w:rsidP="004050B9">
      <w:pPr>
        <w:numPr>
          <w:ilvl w:val="0"/>
          <w:numId w:val="21"/>
        </w:numPr>
        <w:spacing w:before="0"/>
        <w:ind w:left="0"/>
        <w:contextualSpacing/>
        <w:rPr>
          <w:rFonts w:eastAsia="Calibri" w:cs="Arial"/>
          <w:lang w:val="sr-Cyrl-RS" w:eastAsia="sr-Latn-CS"/>
        </w:rPr>
      </w:pPr>
      <w:r w:rsidRPr="004050B9">
        <w:rPr>
          <w:rFonts w:eastAsia="Calibri" w:cs="Arial"/>
          <w:lang w:val="sr-Cyrl-RS" w:eastAsia="sr-Latn-CS"/>
        </w:rPr>
        <w:t>уколико дође до измене важећих законских прописа, подзаконских и других правних аката услед мера  државних органа</w:t>
      </w:r>
    </w:p>
    <w:p w:rsidR="004050B9" w:rsidRPr="004050B9" w:rsidRDefault="004050B9" w:rsidP="004050B9">
      <w:pPr>
        <w:numPr>
          <w:ilvl w:val="0"/>
          <w:numId w:val="21"/>
        </w:numPr>
        <w:spacing w:before="0"/>
        <w:ind w:left="0"/>
        <w:contextualSpacing/>
        <w:rPr>
          <w:rFonts w:eastAsia="Calibri" w:cs="Arial"/>
          <w:lang w:val="sr-Cyrl-RS" w:eastAsia="sr-Latn-CS"/>
        </w:rPr>
      </w:pPr>
      <w:r w:rsidRPr="004050B9">
        <w:rPr>
          <w:rFonts w:eastAsia="Calibri" w:cs="Arial"/>
          <w:lang w:val="sr-Cyrl-RS" w:eastAsia="sr-Latn-CS"/>
        </w:rPr>
        <w:t>друге објективне околности настале у току извршења Уговора које нису кривица Пружаоца услуге</w:t>
      </w:r>
    </w:p>
    <w:p w:rsidR="004050B9" w:rsidRPr="004050B9" w:rsidRDefault="004050B9" w:rsidP="004050B9">
      <w:pPr>
        <w:numPr>
          <w:ilvl w:val="0"/>
          <w:numId w:val="21"/>
        </w:numPr>
        <w:spacing w:before="0"/>
        <w:ind w:left="0"/>
        <w:rPr>
          <w:rFonts w:eastAsia="Arial Unicode MS" w:cs="Arial"/>
          <w:lang w:val="sr-Latn-CS"/>
        </w:rPr>
      </w:pPr>
      <w:r w:rsidRPr="004050B9">
        <w:rPr>
          <w:rFonts w:eastAsia="Arial Unicode MS" w:cs="Arial"/>
        </w:rPr>
        <w:t>п</w:t>
      </w:r>
      <w:r w:rsidRPr="004050B9">
        <w:rPr>
          <w:rFonts w:eastAsia="Arial Unicode MS" w:cs="Arial"/>
          <w:lang w:val="sr-Latn-CS"/>
        </w:rPr>
        <w:t xml:space="preserve">оступање трећих лица без кривице </w:t>
      </w:r>
      <w:r w:rsidRPr="004050B9">
        <w:rPr>
          <w:rFonts w:eastAsia="Arial Unicode MS" w:cs="Arial"/>
        </w:rPr>
        <w:t>Уговорних страна</w:t>
      </w:r>
    </w:p>
    <w:p w:rsidR="004050B9" w:rsidRPr="004050B9" w:rsidRDefault="004050B9" w:rsidP="004050B9">
      <w:pPr>
        <w:numPr>
          <w:ilvl w:val="0"/>
          <w:numId w:val="21"/>
        </w:numPr>
        <w:spacing w:before="0"/>
        <w:ind w:left="0"/>
        <w:contextualSpacing/>
        <w:rPr>
          <w:rFonts w:eastAsia="Calibri" w:cs="Arial"/>
          <w:lang w:val="sr-Cyrl-RS" w:eastAsia="sr-Latn-CS"/>
        </w:rPr>
      </w:pPr>
      <w:r w:rsidRPr="004050B9">
        <w:rPr>
          <w:rFonts w:eastAsia="Calibri" w:cs="Arial"/>
          <w:lang w:val="sr-Cyrl-RS" w:eastAsia="sr-Latn-CS"/>
        </w:rPr>
        <w:t>у случају објективних потреба да се услуге изврше на другој локацији Корисника услуге, на захтев Корисника услуге, а уз сагласност Пружаоца услуге.</w:t>
      </w:r>
    </w:p>
    <w:p w:rsidR="004050B9" w:rsidRPr="004050B9" w:rsidRDefault="004050B9" w:rsidP="004050B9">
      <w:pPr>
        <w:rPr>
          <w:rFonts w:cs="Arial"/>
          <w:highlight w:val="yellow"/>
          <w:lang w:val="sr-Cyrl-RS" w:eastAsia="sr-Latn-CS"/>
        </w:rPr>
      </w:pPr>
      <w:r w:rsidRPr="004050B9">
        <w:rPr>
          <w:rFonts w:cs="Arial"/>
          <w:lang w:val="sr-Cyrl-RS" w:eastAsia="sr-Latn-CS"/>
        </w:rPr>
        <w:lastRenderedPageBreak/>
        <w:t>У свим наведеним случајевима, Корисник услуге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A6626" w:rsidRPr="00877654" w:rsidRDefault="008A6626" w:rsidP="00592102">
      <w:pPr>
        <w:spacing w:before="0"/>
        <w:rPr>
          <w:rFonts w:cs="Arial"/>
          <w:b/>
          <w:color w:val="FF0000"/>
          <w:lang w:eastAsia="sr-Latn-CS"/>
        </w:rPr>
      </w:pPr>
    </w:p>
    <w:p w:rsidR="00A4539F" w:rsidRPr="00A4539F" w:rsidRDefault="00A4539F" w:rsidP="00A4539F">
      <w:pPr>
        <w:spacing w:before="0"/>
        <w:rPr>
          <w:rFonts w:cs="Arial"/>
          <w:lang w:val="sr-Cyrl-RS"/>
        </w:rPr>
      </w:pP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071ABA">
        <w:rPr>
          <w:rFonts w:cs="Arial"/>
          <w:b/>
          <w:lang w:val="sr-Cyrl-RS"/>
        </w:rPr>
        <w:t>8</w:t>
      </w:r>
      <w:r w:rsidRPr="00E47C2E">
        <w:rPr>
          <w:rFonts w:cs="Arial"/>
        </w:rPr>
        <w:t>.</w:t>
      </w: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Pr="00E47C2E" w:rsidRDefault="00EE793E" w:rsidP="00B17826">
      <w:pPr>
        <w:pStyle w:val="KDParagraf"/>
        <w:spacing w:before="0"/>
        <w:jc w:val="center"/>
        <w:rPr>
          <w:rFonts w:cs="Arial"/>
        </w:rPr>
      </w:pPr>
      <w:r w:rsidRPr="00E47C2E">
        <w:rPr>
          <w:rFonts w:cs="Arial"/>
          <w:b/>
        </w:rPr>
        <w:t xml:space="preserve">Члан </w:t>
      </w:r>
      <w:r w:rsidR="00071ABA">
        <w:rPr>
          <w:rFonts w:cs="Arial"/>
          <w:b/>
          <w:lang w:val="sr-Cyrl-RS"/>
        </w:rPr>
        <w:t>19</w:t>
      </w:r>
      <w:r w:rsidRPr="00E47C2E">
        <w:rPr>
          <w:rFonts w:cs="Arial"/>
        </w:rPr>
        <w:t>.</w:t>
      </w:r>
    </w:p>
    <w:p w:rsidR="00CC45DD"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C45DD" w:rsidRPr="00E47C2E" w:rsidRDefault="00CC45DD" w:rsidP="00EE793E">
      <w:pPr>
        <w:pStyle w:val="KDParagraf"/>
        <w:spacing w:before="0"/>
        <w:rPr>
          <w:rFonts w:cs="Arial"/>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071ABA">
        <w:rPr>
          <w:rFonts w:cs="Arial"/>
          <w:b/>
          <w:lang w:val="sr-Cyrl-RS"/>
        </w:rPr>
        <w:t>20</w:t>
      </w:r>
      <w:r w:rsidR="00F1332A">
        <w:rPr>
          <w:rFonts w:cs="Arial"/>
          <w:b/>
          <w:lang w:val="sr-Cyrl-RS"/>
        </w:rPr>
        <w:t>.</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P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166AEA" w:rsidRDefault="00F1332A" w:rsidP="00EE793E">
      <w:pPr>
        <w:pStyle w:val="KDParagraf"/>
        <w:spacing w:before="0"/>
        <w:rPr>
          <w:rFonts w:cs="Arial"/>
          <w:color w:val="000000" w:themeColor="text1"/>
          <w:lang w:val="sr-Cyrl-RS"/>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r w:rsidR="00166AEA">
        <w:rPr>
          <w:rFonts w:cs="Arial"/>
          <w:color w:val="000000" w:themeColor="text1"/>
          <w:lang w:val="sr-Cyrl-RS"/>
        </w:rPr>
        <w:t>(уколико га буде било)</w:t>
      </w:r>
    </w:p>
    <w:p w:rsidR="000402FB" w:rsidRPr="00D12E8D" w:rsidRDefault="004A42E0" w:rsidP="00D12E8D">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B17826">
      <w:pPr>
        <w:pStyle w:val="KDParagraf"/>
        <w:spacing w:before="0"/>
        <w:jc w:val="center"/>
        <w:rPr>
          <w:rFonts w:cs="Arial"/>
          <w:b/>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071ABA">
        <w:rPr>
          <w:rFonts w:cs="Arial"/>
          <w:b/>
          <w:lang w:val="sr-Cyrl-RS"/>
        </w:rPr>
        <w:t>21</w:t>
      </w:r>
      <w:r w:rsidR="00F1332A">
        <w:rPr>
          <w:rFonts w:cs="Arial"/>
          <w:b/>
          <w:lang w:val="sr-Cyrl-RS"/>
        </w:rPr>
        <w:t>.</w:t>
      </w: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45DD" w:rsidRDefault="00CC45DD" w:rsidP="00B17826">
      <w:pPr>
        <w:pStyle w:val="KDParagraf"/>
        <w:spacing w:before="0"/>
        <w:rPr>
          <w:rFonts w:eastAsia="Calibri" w:cs="Arial"/>
          <w:noProof/>
          <w:color w:val="000000" w:themeColor="text1"/>
        </w:rPr>
      </w:pPr>
    </w:p>
    <w:p w:rsidR="00CC45DD" w:rsidRDefault="00CC45DD" w:rsidP="00B17826">
      <w:pPr>
        <w:pStyle w:val="KDParagraf"/>
        <w:spacing w:before="0"/>
        <w:rPr>
          <w:rFonts w:eastAsia="Calibri" w:cs="Arial"/>
          <w:noProof/>
          <w:color w:val="000000" w:themeColor="text1"/>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22162F">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D12E8D" w:rsidRPr="00730DBB">
        <w:rPr>
          <w:rFonts w:cs="Arial"/>
          <w:lang w:val="sr-Cyrl-C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F0590" w:rsidRDefault="00BF0590" w:rsidP="00EE793E">
      <w:pPr>
        <w:pStyle w:val="KDParagraf"/>
        <w:spacing w:before="0"/>
        <w:rPr>
          <w:rFonts w:cs="Arial"/>
        </w:rPr>
      </w:pPr>
    </w:p>
    <w:p w:rsidR="00BE20EB" w:rsidRDefault="00BE20EB" w:rsidP="00EE793E">
      <w:pPr>
        <w:pStyle w:val="KDParagraf"/>
        <w:spacing w:before="0"/>
        <w:rPr>
          <w:rFonts w:cs="Arial"/>
        </w:rPr>
      </w:pPr>
    </w:p>
    <w:p w:rsidR="00BF0590" w:rsidRDefault="00BF0590" w:rsidP="00EE793E">
      <w:pPr>
        <w:pStyle w:val="KDParagraf"/>
        <w:spacing w:before="0"/>
        <w:rPr>
          <w:rFonts w:cs="Arial"/>
        </w:rPr>
      </w:pPr>
    </w:p>
    <w:p w:rsidR="00071ABA" w:rsidRDefault="00071ABA" w:rsidP="00EE793E">
      <w:pPr>
        <w:pStyle w:val="KDParagraf"/>
        <w:spacing w:before="0"/>
        <w:rPr>
          <w:rFonts w:cs="Arial"/>
        </w:rPr>
      </w:pPr>
    </w:p>
    <w:p w:rsidR="00071ABA" w:rsidRDefault="00071ABA" w:rsidP="00EE793E">
      <w:pPr>
        <w:pStyle w:val="KDParagraf"/>
        <w:spacing w:before="0"/>
        <w:rPr>
          <w:rFonts w:cs="Arial"/>
        </w:rPr>
      </w:pPr>
    </w:p>
    <w:p w:rsidR="00071ABA" w:rsidRDefault="00071ABA" w:rsidP="00EE793E">
      <w:pPr>
        <w:pStyle w:val="KDParagraf"/>
        <w:spacing w:before="0"/>
        <w:rPr>
          <w:rFonts w:cs="Arial"/>
        </w:rPr>
      </w:pPr>
    </w:p>
    <w:p w:rsidR="003B42B6" w:rsidRDefault="003B42B6" w:rsidP="00EE793E">
      <w:pPr>
        <w:pStyle w:val="KDParagraf"/>
        <w:spacing w:before="0"/>
        <w:rPr>
          <w:rFonts w:cs="Arial"/>
        </w:rPr>
      </w:pPr>
    </w:p>
    <w:p w:rsidR="003B42B6" w:rsidRDefault="003B42B6" w:rsidP="00EE793E">
      <w:pPr>
        <w:pStyle w:val="KDParagraf"/>
        <w:spacing w:before="0"/>
        <w:rPr>
          <w:rFonts w:cs="Arial"/>
        </w:rPr>
      </w:pPr>
    </w:p>
    <w:p w:rsidR="003B42B6" w:rsidRDefault="003B42B6" w:rsidP="00EE793E">
      <w:pPr>
        <w:pStyle w:val="KDParagraf"/>
        <w:spacing w:before="0"/>
        <w:rPr>
          <w:rFonts w:cs="Arial"/>
        </w:rPr>
      </w:pPr>
    </w:p>
    <w:p w:rsidR="003B42B6" w:rsidRDefault="003B42B6" w:rsidP="00EE793E">
      <w:pPr>
        <w:pStyle w:val="KDParagraf"/>
        <w:spacing w:before="0"/>
        <w:rPr>
          <w:rFonts w:cs="Arial"/>
        </w:rPr>
      </w:pPr>
    </w:p>
    <w:p w:rsidR="003B42B6" w:rsidRDefault="003B42B6" w:rsidP="00EE793E">
      <w:pPr>
        <w:pStyle w:val="KDParagraf"/>
        <w:spacing w:before="0"/>
        <w:rPr>
          <w:rFonts w:cs="Arial"/>
        </w:rPr>
      </w:pPr>
    </w:p>
    <w:p w:rsidR="003B42B6" w:rsidRDefault="003B42B6" w:rsidP="00EE793E">
      <w:pPr>
        <w:pStyle w:val="KDParagraf"/>
        <w:spacing w:before="0"/>
        <w:rPr>
          <w:rFonts w:cs="Arial"/>
        </w:rPr>
      </w:pPr>
    </w:p>
    <w:p w:rsidR="00F66902" w:rsidRDefault="00F66902" w:rsidP="00F66902">
      <w:pPr>
        <w:widowControl w:val="0"/>
        <w:autoSpaceDE w:val="0"/>
        <w:autoSpaceDN w:val="0"/>
        <w:adjustRightInd w:val="0"/>
        <w:rPr>
          <w:rFonts w:ascii="Arial MT" w:hAnsi="Arial MT"/>
          <w:b/>
          <w:bCs/>
          <w:color w:val="000000"/>
          <w:sz w:val="32"/>
          <w:szCs w:val="32"/>
        </w:rPr>
      </w:pPr>
    </w:p>
    <w:p w:rsidR="00F66902" w:rsidRPr="00F66902" w:rsidRDefault="00F66902" w:rsidP="00F66902">
      <w:pPr>
        <w:widowControl w:val="0"/>
        <w:autoSpaceDE w:val="0"/>
        <w:autoSpaceDN w:val="0"/>
        <w:adjustRightInd w:val="0"/>
        <w:jc w:val="center"/>
        <w:rPr>
          <w:rFonts w:ascii="Arial MT" w:hAnsi="Arial MT"/>
          <w:color w:val="000000"/>
          <w:sz w:val="20"/>
          <w:szCs w:val="20"/>
        </w:rPr>
      </w:pPr>
      <w:r w:rsidRPr="00F66902">
        <w:rPr>
          <w:rFonts w:ascii="Arial MT" w:hAnsi="Arial MT"/>
          <w:b/>
          <w:bCs/>
          <w:color w:val="000000"/>
          <w:sz w:val="32"/>
          <w:szCs w:val="32"/>
        </w:rPr>
        <w:t>ПРАВИЛА</w:t>
      </w:r>
    </w:p>
    <w:p w:rsidR="00F66902" w:rsidRPr="00F66902" w:rsidRDefault="00F66902" w:rsidP="00F66902">
      <w:pPr>
        <w:widowControl w:val="0"/>
        <w:autoSpaceDE w:val="0"/>
        <w:autoSpaceDN w:val="0"/>
        <w:adjustRightInd w:val="0"/>
        <w:jc w:val="center"/>
        <w:rPr>
          <w:rFonts w:ascii="Arial MT" w:hAnsi="Arial MT"/>
          <w:b/>
          <w:bCs/>
          <w:color w:val="000000"/>
          <w:sz w:val="32"/>
          <w:szCs w:val="32"/>
        </w:rPr>
      </w:pPr>
      <w:r w:rsidRPr="00F66902">
        <w:rPr>
          <w:rFonts w:ascii="Arial MT" w:hAnsi="Arial MT"/>
          <w:b/>
          <w:bCs/>
          <w:color w:val="000000"/>
          <w:sz w:val="32"/>
          <w:szCs w:val="32"/>
        </w:rPr>
        <w:t>БЕЗБЕДНОСТИ НА РАДУ У ТЕНТ</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извршиоца услуга формулисана су правила, у складу са важећим законским одредбама, која су дата у даљем тексту.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У зависности од врсте и обима радова/услуга примењују се одређене тачке ових правила.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Правила су саставни део уговора о извршењу послова од стране извођача радова/ извршиоца услуга.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Поштовање правила од стране извођача радова биће стриктно контролисано и свако непоштовање биће санкционисано.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Лице за коодинацију у сарадњи са представницима извођача радова и надзорног органа израђује План заједничких мера.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b/>
          <w:bCs/>
          <w:color w:val="000000"/>
        </w:rPr>
        <w:t xml:space="preserve">I ОБАВЕЗЕ ИЗВОЂАЧА РАДОВА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 xml:space="preserve">Извођач радова је дужан да обавести запослене и друга лица која ангажује приликом извођења радова о обавезама из ових Правила. </w:t>
      </w:r>
    </w:p>
    <w:p w:rsidR="00F66902" w:rsidRPr="00F66902" w:rsidRDefault="00F66902" w:rsidP="00F66902">
      <w:pPr>
        <w:widowControl w:val="0"/>
        <w:autoSpaceDE w:val="0"/>
        <w:autoSpaceDN w:val="0"/>
        <w:adjustRightInd w:val="0"/>
        <w:rPr>
          <w:rFonts w:ascii="Arial MT" w:hAnsi="Arial MT"/>
          <w:color w:val="000000"/>
        </w:rPr>
      </w:pPr>
      <w:r w:rsidRPr="00F66902">
        <w:rPr>
          <w:rFonts w:ascii="Arial MT" w:hAnsi="Arial MT"/>
          <w:color w:val="000000"/>
        </w:rPr>
        <w:t>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w:t>
      </w:r>
    </w:p>
    <w:p w:rsidR="00F66902" w:rsidRPr="00F66902" w:rsidRDefault="00F66902" w:rsidP="00F66902">
      <w:pPr>
        <w:pageBreakBefore/>
        <w:widowControl w:val="0"/>
        <w:autoSpaceDE w:val="0"/>
        <w:autoSpaceDN w:val="0"/>
        <w:adjustRightInd w:val="0"/>
        <w:rPr>
          <w:rFonts w:ascii="Arial MT" w:hAnsi="Arial MT"/>
        </w:rPr>
      </w:pPr>
      <w:r w:rsidRPr="00F66902">
        <w:rPr>
          <w:rFonts w:ascii="Arial MT" w:hAnsi="Arial MT"/>
        </w:rPr>
        <w:lastRenderedPageBreak/>
        <w:t xml:space="preserve">стандарда, процедура, упутстава и инструкција о БЗР које важе у ТЕНТ, а посебно су дужни да се придржавају следећих правила: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1. Забрањено је избегавање примене и/или ометање спровођења мера БЗР </w:t>
      </w:r>
    </w:p>
    <w:p w:rsidR="00F66902" w:rsidRPr="00F66902" w:rsidRDefault="00F66902" w:rsidP="00F66902">
      <w:pPr>
        <w:widowControl w:val="0"/>
        <w:autoSpaceDE w:val="0"/>
        <w:autoSpaceDN w:val="0"/>
        <w:adjustRightInd w:val="0"/>
        <w:rPr>
          <w:rFonts w:ascii="Arial MT" w:hAnsi="Arial MT"/>
        </w:rPr>
      </w:pPr>
      <w:r w:rsidRPr="00F66902">
        <w:rPr>
          <w:rFonts w:ascii="Arial MT" w:hAnsi="Arial MT"/>
        </w:rPr>
        <w:t xml:space="preserve">2. 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и остале радове, лице за БЗР извођача радова најмање три дана пре почетка радова Служби БЗР и ЗОП достави: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 Елаборат о уређењу градилишта/Преглед мера за БЗР,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 оверену копију Пријаве о почетку радова/Извештај који је предао надлежној инспекцији рада,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 списак запослених на градилишту, са датумом обављеног лекарског прегледа и датумом оспособљавања за безбедан и здрав рад на радном месту, датумом упознавaњa са садржином Елабората и предвиђеним мерама за безбедан и здрав рад и упознавaњa са овим Правилима (списак лица са њиховим својеручним потписом мора бити оверен потписом и печатом од стране oдгoвoрнoг лицa извођача радова, образац QO.0.14.87, приказан у прилогу 2.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 списак оруђа за рад, уређаја, алата и опреме, образац QO.0.14.88 или потписану Изјаву да током извођења радова неће користити опрему за рад која подлеже периодичном прегледу и испитивању, образац QO.0.14.89, приказан у прилогу 2.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 доказ о стручној оспособљености запослених сходно послу који обављају (дизаличар, виљушкариста, руковалац грађевинским машинама и др.), образац QO.0.14.90, приказан у прилогу 2.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 име одговорног лица на градилишту, његовог заменика (у одсуству одговорног лица у другој и/или трећој смени, празником и сл.).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 дeo угoвoрa из кoг сe види прeдмeт и врeмe трajaњa/рeaлизaциje угoвoрa, </w:t>
      </w:r>
    </w:p>
    <w:p w:rsidR="00F66902" w:rsidRPr="00F66902" w:rsidRDefault="00F66902" w:rsidP="00F66902">
      <w:pPr>
        <w:widowControl w:val="0"/>
        <w:autoSpaceDE w:val="0"/>
        <w:autoSpaceDN w:val="0"/>
        <w:adjustRightInd w:val="0"/>
        <w:rPr>
          <w:rFonts w:ascii="Arial MT" w:hAnsi="Arial MT"/>
        </w:rPr>
      </w:pPr>
      <w:r w:rsidRPr="00F66902">
        <w:rPr>
          <w:rFonts w:ascii="Arial MT" w:hAnsi="Arial MT"/>
        </w:rPr>
        <w:t xml:space="preserve">- Споразум о заједничком наступу групе понуђачa. </w:t>
      </w:r>
    </w:p>
    <w:p w:rsidR="00F66902" w:rsidRPr="00F66902" w:rsidRDefault="00F66902" w:rsidP="00F66902">
      <w:pPr>
        <w:widowControl w:val="0"/>
        <w:autoSpaceDE w:val="0"/>
        <w:autoSpaceDN w:val="0"/>
        <w:adjustRightInd w:val="0"/>
        <w:rPr>
          <w:rFonts w:ascii="Arial MT" w:hAnsi="Arial MT"/>
        </w:rPr>
      </w:pPr>
    </w:p>
    <w:p w:rsidR="00F66902" w:rsidRPr="00F66902" w:rsidRDefault="00F66902" w:rsidP="00F66902">
      <w:pPr>
        <w:widowControl w:val="0"/>
        <w:autoSpaceDE w:val="0"/>
        <w:autoSpaceDN w:val="0"/>
        <w:adjustRightInd w:val="0"/>
        <w:rPr>
          <w:rFonts w:ascii="Arial MT" w:hAnsi="Arial MT"/>
        </w:rPr>
      </w:pPr>
      <w:r w:rsidRPr="00F66902">
        <w:rPr>
          <w:rFonts w:ascii="Arial MT" w:hAnsi="Arial MT"/>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F66902" w:rsidRPr="00F66902" w:rsidRDefault="00F66902" w:rsidP="00F66902">
      <w:pPr>
        <w:widowControl w:val="0"/>
        <w:autoSpaceDE w:val="0"/>
        <w:autoSpaceDN w:val="0"/>
        <w:adjustRightInd w:val="0"/>
        <w:rPr>
          <w:rFonts w:ascii="Arial MT" w:hAnsi="Arial MT"/>
        </w:rPr>
      </w:pPr>
      <w:r w:rsidRPr="00F66902">
        <w:rPr>
          <w:rFonts w:ascii="Arial MT" w:hAnsi="Arial MT"/>
        </w:rPr>
        <w:t xml:space="preserve">Приjaвe рaдoвa Инспeкциjи рaдa aжурирaти у склaду сa тeрмин плaнoм извoђeњa рaдoвa тoкoм трajaњa угoвoрa и у случajу aнeксирaњa угoвoрa.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3. Одреди одговорно лице за безбедност и здравље на раду које ће све време током извођења радова бити присутно на локацији на којој се изводе радови и његовог заменика (у одсуству лица за БЗР у другој и/или трећој смени, празником и сл.). </w:t>
      </w:r>
    </w:p>
    <w:p w:rsidR="00F66902" w:rsidRPr="00F66902" w:rsidRDefault="00F66902" w:rsidP="00F66902">
      <w:pPr>
        <w:widowControl w:val="0"/>
        <w:autoSpaceDE w:val="0"/>
        <w:autoSpaceDN w:val="0"/>
        <w:adjustRightInd w:val="0"/>
        <w:rPr>
          <w:rFonts w:ascii="Arial MT" w:hAnsi="Arial MT"/>
        </w:rPr>
      </w:pPr>
      <w:r w:rsidRPr="00F66902">
        <w:rPr>
          <w:rFonts w:ascii="Arial MT" w:hAnsi="Arial MT"/>
        </w:rPr>
        <w:t xml:space="preserve">4. 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w:t>
      </w:r>
      <w:r w:rsidRPr="00F66902">
        <w:rPr>
          <w:rFonts w:ascii="Arial MT" w:hAnsi="Arial MT"/>
        </w:rPr>
        <w:lastRenderedPageBreak/>
        <w:t xml:space="preserve">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w:t>
      </w:r>
    </w:p>
    <w:p w:rsidR="00F66902" w:rsidRPr="00F66902" w:rsidRDefault="00F66902" w:rsidP="00F66902">
      <w:pPr>
        <w:widowControl w:val="0"/>
        <w:autoSpaceDE w:val="0"/>
        <w:autoSpaceDN w:val="0"/>
        <w:adjustRightInd w:val="0"/>
        <w:rPr>
          <w:rFonts w:ascii="Arial MT" w:hAnsi="Arial MT"/>
          <w:sz w:val="24"/>
          <w:szCs w:val="24"/>
        </w:rPr>
      </w:pP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обезбеђења и одбране (образац QO.0.14.66, приказан у прилогу 2). Поступак издавања дупликата ИД картица - пропусница запосленима код извођача радова, на основу Захтева за издавање дупликата пропуснице извођача радова (образац QO.0.14.39, приказан у прилогу 2) ближе је уређен процедуром QP.0.14.16 - Коришћење система приступне контроле.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5. 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6. 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QO.0.14.20).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9. Захтевом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11. 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w:t>
      </w:r>
      <w:r w:rsidRPr="00F66902">
        <w:rPr>
          <w:rFonts w:ascii="Arial MT" w:hAnsi="Arial MT"/>
        </w:rPr>
        <w:lastRenderedPageBreak/>
        <w:t xml:space="preserve">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F66902" w:rsidRPr="00F66902" w:rsidRDefault="00F66902" w:rsidP="00F66902">
      <w:pPr>
        <w:widowControl w:val="0"/>
        <w:autoSpaceDE w:val="0"/>
        <w:autoSpaceDN w:val="0"/>
        <w:adjustRightInd w:val="0"/>
        <w:spacing w:after="67"/>
        <w:rPr>
          <w:rFonts w:ascii="Arial MT" w:hAnsi="Arial MT"/>
        </w:rPr>
      </w:pPr>
      <w:r w:rsidRPr="00F66902">
        <w:rPr>
          <w:rFonts w:ascii="Arial MT" w:hAnsi="Arial MT"/>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 </w:t>
      </w:r>
    </w:p>
    <w:p w:rsidR="00F66902" w:rsidRPr="00F66902" w:rsidRDefault="00F66902" w:rsidP="00F66902">
      <w:pPr>
        <w:widowControl w:val="0"/>
        <w:autoSpaceDE w:val="0"/>
        <w:autoSpaceDN w:val="0"/>
        <w:adjustRightInd w:val="0"/>
        <w:rPr>
          <w:rFonts w:ascii="Arial MT" w:hAnsi="Arial MT"/>
        </w:rPr>
      </w:pPr>
      <w:r w:rsidRPr="00F66902">
        <w:rPr>
          <w:rFonts w:ascii="Arial MT" w:hAnsi="Arial MT"/>
        </w:rPr>
        <w:t xml:space="preserve">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14. 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16. Своје запослене детаљно упозна, у складу са Елаборатом о уређењу градилишта/ Прeглeдoм мeрa зa БЗР (слободна форма),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17. 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18. За одређена добра која транспортује у ТЕНТ, у складу са законским прописима, </w:t>
      </w:r>
      <w:r w:rsidRPr="00F66902">
        <w:rPr>
          <w:rFonts w:ascii="Arial MT" w:hAnsi="Arial MT"/>
        </w:rPr>
        <w:lastRenderedPageBreak/>
        <w:t xml:space="preserve">обавља возилима која имају одговарајући АДР сертификат и да возилом управља лице са истим сертификатом.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19. За своје запослене обезбеди лична и колективна заштитна средства и сноси одговорност о њиховој правилној употреби.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20. Запослени на радном оделу имају видно обележен назив фирме у којој раде.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22. Виљушкари и грађевинске машине морају бити снабдевени са ротационим светлом и звучном сиреном за вожњу уназад.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23. Сва возила, као и радне машине, за која су издате ИД картице за улазак у објекте ТЕНТ, морају имати видно обележен назив фирме. </w:t>
      </w:r>
    </w:p>
    <w:p w:rsidR="00F66902" w:rsidRPr="00F66902" w:rsidRDefault="00F66902" w:rsidP="00F66902">
      <w:pPr>
        <w:widowControl w:val="0"/>
        <w:autoSpaceDE w:val="0"/>
        <w:autoSpaceDN w:val="0"/>
        <w:adjustRightInd w:val="0"/>
        <w:spacing w:after="70"/>
        <w:rPr>
          <w:rFonts w:ascii="Arial MT" w:hAnsi="Arial MT"/>
          <w:color w:val="FF0000"/>
        </w:rPr>
      </w:pPr>
      <w:r w:rsidRPr="00F66902">
        <w:rPr>
          <w:rFonts w:ascii="Arial MT" w:hAnsi="Arial MT"/>
        </w:rPr>
        <w:t xml:space="preserve">24. </w:t>
      </w:r>
      <w:r w:rsidRPr="00F66902">
        <w:rPr>
          <w:rFonts w:ascii="Arial MT" w:hAnsi="Arial MT"/>
          <w:color w:val="FF0000"/>
        </w:rPr>
        <w:t xml:space="preserve">Сва опрема за рад, електро ормари и боце за техничке гасове морају имати видно обележен назив фирме.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25. Поштује наложене мере или упутства која издаје координатор радова у случају ако више извођача радова истовремено обављају радове.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26. Обезбеди сопствени надзор над спровођењем мера безбедности на раду и обезбеди прву помоћ.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27. Обезбеди сигурно и исправно складиштење, коришћење и одлагање свих запаљивих, опасних, корозивних и отровних материја, течности и гасова.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28. Поштује забрану спаљивања смећа и отпадног материјала као и коришћења ватре на отвореном простору за грејање запослених.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29.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30.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rsidR="00F66902" w:rsidRPr="00F66902" w:rsidRDefault="00F66902" w:rsidP="00F66902">
      <w:pPr>
        <w:widowControl w:val="0"/>
        <w:autoSpaceDE w:val="0"/>
        <w:autoSpaceDN w:val="0"/>
        <w:adjustRightInd w:val="0"/>
        <w:spacing w:after="70"/>
        <w:rPr>
          <w:rFonts w:ascii="Arial MT" w:hAnsi="Arial MT"/>
        </w:rPr>
      </w:pPr>
      <w:r w:rsidRPr="00F66902">
        <w:rPr>
          <w:rFonts w:ascii="Arial MT" w:hAnsi="Arial MT"/>
        </w:rPr>
        <w:t xml:space="preserve">31.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rsidR="00F66902" w:rsidRPr="00F66902" w:rsidRDefault="00F66902" w:rsidP="00F66902">
      <w:pPr>
        <w:widowControl w:val="0"/>
        <w:autoSpaceDE w:val="0"/>
        <w:autoSpaceDN w:val="0"/>
        <w:adjustRightInd w:val="0"/>
        <w:rPr>
          <w:rFonts w:ascii="Arial MT" w:hAnsi="Arial MT"/>
        </w:rPr>
      </w:pPr>
      <w:r w:rsidRPr="00F66902">
        <w:rPr>
          <w:rFonts w:ascii="Arial MT" w:hAnsi="Arial MT"/>
        </w:rPr>
        <w:t xml:space="preserve">32. Радни простор одржава уредан, чист, сигуран за кретање радника и транспорт. </w:t>
      </w:r>
    </w:p>
    <w:p w:rsidR="00F66902" w:rsidRPr="00F66902" w:rsidRDefault="00F66902" w:rsidP="00F66902">
      <w:pPr>
        <w:widowControl w:val="0"/>
        <w:autoSpaceDE w:val="0"/>
        <w:autoSpaceDN w:val="0"/>
        <w:adjustRightInd w:val="0"/>
        <w:rPr>
          <w:rFonts w:ascii="Arial MT" w:hAnsi="Arial MT"/>
          <w:sz w:val="24"/>
          <w:szCs w:val="24"/>
        </w:rPr>
      </w:pPr>
    </w:p>
    <w:p w:rsidR="00F66902" w:rsidRPr="00F66902" w:rsidRDefault="00F66902" w:rsidP="00F66902">
      <w:pPr>
        <w:widowControl w:val="0"/>
        <w:autoSpaceDE w:val="0"/>
        <w:autoSpaceDN w:val="0"/>
        <w:adjustRightInd w:val="0"/>
        <w:spacing w:after="72"/>
        <w:rPr>
          <w:rFonts w:ascii="Arial MT" w:hAnsi="Arial MT"/>
        </w:rPr>
      </w:pPr>
      <w:r w:rsidRPr="00F66902">
        <w:rPr>
          <w:rFonts w:ascii="Arial MT" w:hAnsi="Arial MT"/>
        </w:rPr>
        <w:t xml:space="preserve">33.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F66902" w:rsidRPr="00F66902" w:rsidRDefault="00F66902" w:rsidP="00F66902">
      <w:pPr>
        <w:widowControl w:val="0"/>
        <w:autoSpaceDE w:val="0"/>
        <w:autoSpaceDN w:val="0"/>
        <w:adjustRightInd w:val="0"/>
        <w:spacing w:after="72"/>
        <w:rPr>
          <w:rFonts w:ascii="Arial MT" w:hAnsi="Arial MT"/>
        </w:rPr>
      </w:pPr>
      <w:r w:rsidRPr="00F66902">
        <w:rPr>
          <w:rFonts w:ascii="Arial MT" w:hAnsi="Arial MT"/>
        </w:rPr>
        <w:t xml:space="preserve">34. Монтажни материјал прописно складишти. </w:t>
      </w:r>
    </w:p>
    <w:p w:rsidR="00F66902" w:rsidRPr="00F66902" w:rsidRDefault="00F66902" w:rsidP="00F66902">
      <w:pPr>
        <w:widowControl w:val="0"/>
        <w:autoSpaceDE w:val="0"/>
        <w:autoSpaceDN w:val="0"/>
        <w:adjustRightInd w:val="0"/>
        <w:spacing w:after="72"/>
        <w:rPr>
          <w:rFonts w:ascii="Arial MT" w:hAnsi="Arial MT"/>
        </w:rPr>
      </w:pPr>
      <w:r w:rsidRPr="00F66902">
        <w:rPr>
          <w:rFonts w:ascii="Arial MT" w:hAnsi="Arial MT"/>
        </w:rPr>
        <w:t xml:space="preserve">35. Сва опасна места (опасност од пада са висине и друго) обезбеди траком, оградом и таблама упозорења. </w:t>
      </w:r>
    </w:p>
    <w:p w:rsidR="00F66902" w:rsidRPr="00F66902" w:rsidRDefault="00F66902" w:rsidP="00F66902">
      <w:pPr>
        <w:widowControl w:val="0"/>
        <w:autoSpaceDE w:val="0"/>
        <w:autoSpaceDN w:val="0"/>
        <w:adjustRightInd w:val="0"/>
        <w:spacing w:after="72"/>
        <w:rPr>
          <w:rFonts w:ascii="Arial MT" w:hAnsi="Arial MT"/>
        </w:rPr>
      </w:pPr>
      <w:r w:rsidRPr="00F66902">
        <w:rPr>
          <w:rFonts w:ascii="Arial MT" w:hAnsi="Arial MT"/>
        </w:rPr>
        <w:t xml:space="preserve">36.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F66902" w:rsidRPr="00F66902" w:rsidRDefault="00F66902" w:rsidP="00F66902">
      <w:pPr>
        <w:widowControl w:val="0"/>
        <w:autoSpaceDE w:val="0"/>
        <w:autoSpaceDN w:val="0"/>
        <w:adjustRightInd w:val="0"/>
        <w:spacing w:after="72"/>
        <w:rPr>
          <w:rFonts w:ascii="Arial MT" w:hAnsi="Arial MT"/>
          <w:color w:val="FF0000"/>
        </w:rPr>
      </w:pPr>
      <w:r w:rsidRPr="00F66902">
        <w:rPr>
          <w:rFonts w:ascii="Arial MT" w:hAnsi="Arial MT"/>
          <w:color w:val="FF0000"/>
        </w:rPr>
        <w:t xml:space="preserve">37. Све грађевинске скеле буду монтиране од стране специјализованих фирми, по урађеном пројекту. </w:t>
      </w:r>
    </w:p>
    <w:p w:rsidR="00F66902" w:rsidRPr="00F66902" w:rsidRDefault="00F66902" w:rsidP="00F66902">
      <w:pPr>
        <w:widowControl w:val="0"/>
        <w:autoSpaceDE w:val="0"/>
        <w:autoSpaceDN w:val="0"/>
        <w:adjustRightInd w:val="0"/>
        <w:spacing w:after="72"/>
        <w:rPr>
          <w:rFonts w:ascii="Arial MT" w:hAnsi="Arial MT"/>
        </w:rPr>
      </w:pPr>
      <w:r w:rsidRPr="00F66902">
        <w:rPr>
          <w:rFonts w:ascii="Arial MT" w:hAnsi="Arial MT"/>
        </w:rPr>
        <w:t xml:space="preserve">38. На захтев надзорног органа на градилишту обезбеди довољан број мобилних тоалета. </w:t>
      </w:r>
    </w:p>
    <w:p w:rsidR="00F66902" w:rsidRPr="00F66902" w:rsidRDefault="00F66902" w:rsidP="00F66902">
      <w:pPr>
        <w:widowControl w:val="0"/>
        <w:autoSpaceDE w:val="0"/>
        <w:autoSpaceDN w:val="0"/>
        <w:adjustRightInd w:val="0"/>
        <w:spacing w:after="72"/>
        <w:rPr>
          <w:rFonts w:ascii="Arial MT" w:hAnsi="Arial MT"/>
        </w:rPr>
      </w:pPr>
      <w:r w:rsidRPr="00F66902">
        <w:rPr>
          <w:rFonts w:ascii="Arial MT" w:hAnsi="Arial MT"/>
        </w:rPr>
        <w:t xml:space="preserve">39. Наручиоцу радова не ремети редован процес производње и рад запослених. </w:t>
      </w:r>
    </w:p>
    <w:p w:rsidR="00F66902" w:rsidRPr="00F66902" w:rsidRDefault="00F66902" w:rsidP="00F66902">
      <w:pPr>
        <w:widowControl w:val="0"/>
        <w:autoSpaceDE w:val="0"/>
        <w:autoSpaceDN w:val="0"/>
        <w:adjustRightInd w:val="0"/>
        <w:spacing w:after="72"/>
        <w:rPr>
          <w:rFonts w:ascii="Arial MT" w:hAnsi="Arial MT"/>
        </w:rPr>
      </w:pPr>
      <w:r w:rsidRPr="00F66902">
        <w:rPr>
          <w:rFonts w:ascii="Arial MT" w:hAnsi="Arial MT"/>
        </w:rPr>
        <w:lastRenderedPageBreak/>
        <w:t xml:space="preserve">40. Поштује радну и технолошку дисциплину установљену код наручиоца радова. </w:t>
      </w:r>
    </w:p>
    <w:p w:rsidR="00F66902" w:rsidRPr="00F66902" w:rsidRDefault="00F66902" w:rsidP="00F66902">
      <w:pPr>
        <w:widowControl w:val="0"/>
        <w:autoSpaceDE w:val="0"/>
        <w:autoSpaceDN w:val="0"/>
        <w:adjustRightInd w:val="0"/>
        <w:spacing w:after="72"/>
        <w:rPr>
          <w:rFonts w:ascii="Arial MT" w:hAnsi="Arial MT"/>
          <w:color w:val="FF0000"/>
        </w:rPr>
      </w:pPr>
      <w:r w:rsidRPr="00F66902">
        <w:rPr>
          <w:rFonts w:ascii="Arial MT" w:hAnsi="Arial MT"/>
          <w:color w:val="FF0000"/>
        </w:rPr>
        <w:t xml:space="preserve">41. Обавеже своје запослене да стално носе лична документа и/или ИД картицу и покажу их на захтев овлашћених лица (представника Службе обезбеђења и одбране, представника Службе БЗР и ЗОП, лица за координацију и надзорног органа). </w:t>
      </w:r>
    </w:p>
    <w:p w:rsidR="00F66902" w:rsidRPr="00F66902" w:rsidRDefault="00F66902" w:rsidP="00F66902">
      <w:pPr>
        <w:widowControl w:val="0"/>
        <w:autoSpaceDE w:val="0"/>
        <w:autoSpaceDN w:val="0"/>
        <w:adjustRightInd w:val="0"/>
        <w:spacing w:after="72"/>
        <w:rPr>
          <w:rFonts w:ascii="Arial MT" w:hAnsi="Arial MT"/>
        </w:rPr>
      </w:pPr>
      <w:r w:rsidRPr="00F66902">
        <w:rPr>
          <w:rFonts w:ascii="Arial MT" w:hAnsi="Arial MT"/>
        </w:rPr>
        <w:t xml:space="preserve">42. Најстроже је забрањен улазак, боравак или рад, на територији и у просторијама ТЕНТ, под утицајем алкохола или других психоактивних супстанци; </w:t>
      </w:r>
      <w:r w:rsidRPr="00F66902">
        <w:rPr>
          <w:rFonts w:ascii="Arial MT" w:hAnsi="Arial MT"/>
          <w:color w:val="FF0000"/>
        </w:rPr>
        <w:t xml:space="preserve"> </w:t>
      </w:r>
    </w:p>
    <w:p w:rsidR="00F66902" w:rsidRPr="00F66902" w:rsidRDefault="00F66902" w:rsidP="00F66902">
      <w:pPr>
        <w:autoSpaceDE w:val="0"/>
        <w:autoSpaceDN w:val="0"/>
        <w:adjustRightInd w:val="0"/>
        <w:spacing w:after="67"/>
        <w:rPr>
          <w:rFonts w:cs="Arial"/>
          <w:color w:val="000000"/>
        </w:rPr>
      </w:pPr>
      <w:r w:rsidRPr="00F66902">
        <w:rPr>
          <w:rFonts w:cs="Arial"/>
          <w:color w:val="000000"/>
        </w:rPr>
        <w:t xml:space="preserve">44. Запослени извођача и подизвођача радова бораве и крећу се само у објектима ТЕНТ на којима изводе радове. </w:t>
      </w:r>
    </w:p>
    <w:p w:rsidR="00F66902" w:rsidRPr="00F66902" w:rsidRDefault="00F66902" w:rsidP="00F66902">
      <w:pPr>
        <w:autoSpaceDE w:val="0"/>
        <w:autoSpaceDN w:val="0"/>
        <w:adjustRightInd w:val="0"/>
        <w:spacing w:after="67"/>
        <w:rPr>
          <w:rFonts w:cs="Arial"/>
          <w:color w:val="000000"/>
        </w:rPr>
      </w:pPr>
      <w:r w:rsidRPr="00F66902">
        <w:rPr>
          <w:rFonts w:cs="Arial"/>
          <w:color w:val="000000"/>
        </w:rPr>
        <w:t xml:space="preserve">45.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rsidR="00F66902" w:rsidRPr="00F66902" w:rsidRDefault="00F66902" w:rsidP="00F66902">
      <w:pPr>
        <w:autoSpaceDE w:val="0"/>
        <w:autoSpaceDN w:val="0"/>
        <w:adjustRightInd w:val="0"/>
        <w:spacing w:after="67"/>
        <w:rPr>
          <w:rFonts w:cs="Arial"/>
          <w:color w:val="000000"/>
        </w:rPr>
      </w:pPr>
      <w:r w:rsidRPr="00F66902">
        <w:rPr>
          <w:rFonts w:cs="Arial"/>
          <w:color w:val="000000"/>
        </w:rPr>
        <w:t xml:space="preserve">46. Обавезно је придржавање правила и сигнализације безбедности у саобраћају. </w:t>
      </w:r>
    </w:p>
    <w:p w:rsidR="00F66902" w:rsidRPr="00F66902" w:rsidRDefault="00F66902" w:rsidP="00F66902">
      <w:pPr>
        <w:autoSpaceDE w:val="0"/>
        <w:autoSpaceDN w:val="0"/>
        <w:adjustRightInd w:val="0"/>
        <w:rPr>
          <w:rFonts w:cs="Arial"/>
          <w:color w:val="000000"/>
        </w:rPr>
      </w:pPr>
      <w:r w:rsidRPr="00F66902">
        <w:rPr>
          <w:rFonts w:cs="Arial"/>
          <w:color w:val="000000"/>
        </w:rPr>
        <w:t xml:space="preserve">47. </w:t>
      </w:r>
      <w:r w:rsidRPr="00F66902">
        <w:rPr>
          <w:rFonts w:cs="Arial"/>
          <w:color w:val="FF0000"/>
        </w:rPr>
        <w:t>На захтев надзорног органа, испита сваки случај повреде ових Правила, предузме одговарајуће мере против запосленог, удаљи запосленог са градилишта, и о томе обавести надзорни орган ТЕНТ</w:t>
      </w:r>
      <w:r w:rsidRPr="00F66902">
        <w:rPr>
          <w:rFonts w:cs="Arial"/>
          <w:color w:val="000000"/>
        </w:rPr>
        <w:t xml:space="preserve">. </w:t>
      </w:r>
    </w:p>
    <w:p w:rsidR="00F66902" w:rsidRPr="00F66902" w:rsidRDefault="00F66902" w:rsidP="00F66902">
      <w:pPr>
        <w:autoSpaceDE w:val="0"/>
        <w:autoSpaceDN w:val="0"/>
        <w:adjustRightInd w:val="0"/>
        <w:rPr>
          <w:rFonts w:cs="Arial"/>
          <w:color w:val="000000"/>
        </w:rPr>
      </w:pPr>
    </w:p>
    <w:p w:rsidR="00F66902" w:rsidRPr="00F66902" w:rsidRDefault="00F66902" w:rsidP="00F66902">
      <w:pPr>
        <w:autoSpaceDE w:val="0"/>
        <w:autoSpaceDN w:val="0"/>
        <w:adjustRightInd w:val="0"/>
        <w:rPr>
          <w:rFonts w:cs="Arial"/>
          <w:color w:val="000000"/>
        </w:rPr>
      </w:pPr>
      <w:r w:rsidRPr="00F66902">
        <w:rPr>
          <w:rFonts w:cs="Arial"/>
          <w:b/>
          <w:bCs/>
          <w:color w:val="000000"/>
        </w:rPr>
        <w:t xml:space="preserve">II ОБАВЕЗЕ ИЗВОЂАЧА РАДОВА ЧИЈИ СУ ЗАПОСЛЕНИ АНГАЖОВАНИ </w:t>
      </w:r>
    </w:p>
    <w:p w:rsidR="00F66902" w:rsidRPr="00F66902" w:rsidRDefault="00F66902" w:rsidP="00F66902">
      <w:pPr>
        <w:autoSpaceDE w:val="0"/>
        <w:autoSpaceDN w:val="0"/>
        <w:adjustRightInd w:val="0"/>
        <w:rPr>
          <w:rFonts w:cs="Arial"/>
          <w:b/>
          <w:bCs/>
          <w:color w:val="000000"/>
        </w:rPr>
      </w:pPr>
      <w:r w:rsidRPr="00F66902">
        <w:rPr>
          <w:rFonts w:cs="Arial"/>
          <w:b/>
          <w:bCs/>
          <w:color w:val="000000"/>
        </w:rPr>
        <w:t xml:space="preserve">ПО „НОРМА ЧАС“ </w:t>
      </w:r>
    </w:p>
    <w:p w:rsidR="00F66902" w:rsidRPr="00F66902" w:rsidRDefault="00F66902" w:rsidP="00F66902">
      <w:pPr>
        <w:autoSpaceDE w:val="0"/>
        <w:autoSpaceDN w:val="0"/>
        <w:adjustRightInd w:val="0"/>
        <w:rPr>
          <w:rFonts w:cs="Arial"/>
          <w:color w:val="000000"/>
        </w:rPr>
      </w:pPr>
    </w:p>
    <w:p w:rsidR="00F66902" w:rsidRPr="00F66902" w:rsidRDefault="00F66902" w:rsidP="00F66902">
      <w:pPr>
        <w:autoSpaceDE w:val="0"/>
        <w:autoSpaceDN w:val="0"/>
        <w:adjustRightInd w:val="0"/>
        <w:rPr>
          <w:rFonts w:cs="Arial"/>
          <w:color w:val="000000"/>
        </w:rPr>
      </w:pPr>
      <w:r w:rsidRPr="00F66902">
        <w:rPr>
          <w:rFonts w:cs="Arial"/>
          <w:color w:val="000000"/>
        </w:rPr>
        <w:t xml:space="preserve">Извођач радова који своје запослене ангажују по „норма часу“, у организацији ТЕНТ, обавезан је да: </w:t>
      </w:r>
    </w:p>
    <w:p w:rsidR="00F66902" w:rsidRPr="00F66902" w:rsidRDefault="00F66902" w:rsidP="00F66902">
      <w:pPr>
        <w:autoSpaceDE w:val="0"/>
        <w:autoSpaceDN w:val="0"/>
        <w:adjustRightInd w:val="0"/>
        <w:spacing w:after="67"/>
        <w:rPr>
          <w:rFonts w:cs="Arial"/>
          <w:color w:val="000000"/>
        </w:rPr>
      </w:pPr>
      <w:r w:rsidRPr="00F66902">
        <w:rPr>
          <w:rFonts w:cs="Arial"/>
          <w:color w:val="000000"/>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66902" w:rsidRPr="00F66902" w:rsidRDefault="00F66902" w:rsidP="00F66902">
      <w:pPr>
        <w:autoSpaceDE w:val="0"/>
        <w:autoSpaceDN w:val="0"/>
        <w:adjustRightInd w:val="0"/>
        <w:spacing w:after="67"/>
        <w:rPr>
          <w:rFonts w:cs="Arial"/>
          <w:color w:val="000000"/>
        </w:rPr>
      </w:pPr>
      <w:r w:rsidRPr="00F66902">
        <w:rPr>
          <w:rFonts w:cs="Arial"/>
          <w:color w:val="000000"/>
        </w:rPr>
        <w:t xml:space="preserve">2. На сваких 6 месеци, Служби БЗР и ЗОП, достави спискове запослених Извођача радова по Службама и радним местима где су распоређени. </w:t>
      </w:r>
    </w:p>
    <w:p w:rsidR="00F66902" w:rsidRPr="00F66902" w:rsidRDefault="00F66902" w:rsidP="00F66902">
      <w:pPr>
        <w:autoSpaceDE w:val="0"/>
        <w:autoSpaceDN w:val="0"/>
        <w:adjustRightInd w:val="0"/>
        <w:spacing w:after="67"/>
        <w:rPr>
          <w:rFonts w:cs="Arial"/>
          <w:color w:val="FF0000"/>
        </w:rPr>
      </w:pPr>
      <w:r w:rsidRPr="00F66902">
        <w:rPr>
          <w:rFonts w:cs="Arial"/>
          <w:color w:val="000000"/>
        </w:rPr>
        <w:t xml:space="preserve">3. </w:t>
      </w:r>
      <w:r w:rsidRPr="00F66902">
        <w:rPr>
          <w:rFonts w:cs="Arial"/>
          <w:color w:val="FF0000"/>
        </w:rPr>
        <w:t xml:space="preserve">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rsidR="00F66902" w:rsidRPr="00F66902" w:rsidRDefault="00F66902" w:rsidP="00F66902">
      <w:pPr>
        <w:autoSpaceDE w:val="0"/>
        <w:autoSpaceDN w:val="0"/>
        <w:adjustRightInd w:val="0"/>
        <w:spacing w:after="67"/>
        <w:rPr>
          <w:rFonts w:cs="Arial"/>
          <w:color w:val="000000"/>
        </w:rPr>
      </w:pPr>
      <w:r w:rsidRPr="00F66902">
        <w:rPr>
          <w:rFonts w:cs="Arial"/>
          <w:color w:val="000000"/>
        </w:rPr>
        <w:t xml:space="preserve">4.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rsidR="00F66902" w:rsidRPr="00F66902" w:rsidRDefault="00F66902" w:rsidP="00F66902">
      <w:pPr>
        <w:autoSpaceDE w:val="0"/>
        <w:autoSpaceDN w:val="0"/>
        <w:adjustRightInd w:val="0"/>
        <w:spacing w:after="67"/>
        <w:rPr>
          <w:rFonts w:cs="Arial"/>
          <w:color w:val="000000"/>
        </w:rPr>
      </w:pPr>
      <w:r w:rsidRPr="00F66902">
        <w:rPr>
          <w:rFonts w:cs="Arial"/>
          <w:color w:val="000000"/>
        </w:rPr>
        <w:t xml:space="preserve">5.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rsidR="00F66902" w:rsidRPr="00F66902" w:rsidRDefault="00F66902" w:rsidP="00F66902">
      <w:pPr>
        <w:autoSpaceDE w:val="0"/>
        <w:autoSpaceDN w:val="0"/>
        <w:adjustRightInd w:val="0"/>
        <w:rPr>
          <w:rFonts w:cs="Arial"/>
          <w:color w:val="000000"/>
        </w:rPr>
      </w:pPr>
      <w:r w:rsidRPr="00F66902">
        <w:rPr>
          <w:rFonts w:cs="Arial"/>
          <w:color w:val="000000"/>
        </w:rPr>
        <w:t xml:space="preserve">6.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w:t>
      </w:r>
    </w:p>
    <w:p w:rsidR="00F66902" w:rsidRPr="00F66902" w:rsidRDefault="00F66902" w:rsidP="00F66902">
      <w:pPr>
        <w:autoSpaceDE w:val="0"/>
        <w:autoSpaceDN w:val="0"/>
        <w:adjustRightInd w:val="0"/>
        <w:spacing w:after="67"/>
        <w:rPr>
          <w:rFonts w:cs="Arial"/>
        </w:rPr>
      </w:pPr>
      <w:r w:rsidRPr="00F66902">
        <w:rPr>
          <w:rFonts w:cs="Arial"/>
        </w:rPr>
        <w:t xml:space="preserve">7.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 </w:t>
      </w:r>
    </w:p>
    <w:p w:rsidR="00F66902" w:rsidRPr="00F66902" w:rsidRDefault="00F66902" w:rsidP="00F66902">
      <w:pPr>
        <w:autoSpaceDE w:val="0"/>
        <w:autoSpaceDN w:val="0"/>
        <w:adjustRightInd w:val="0"/>
        <w:spacing w:after="67"/>
        <w:rPr>
          <w:rFonts w:cs="Arial"/>
        </w:rPr>
      </w:pPr>
      <w:r w:rsidRPr="00F66902">
        <w:rPr>
          <w:rFonts w:cs="Arial"/>
        </w:rPr>
        <w:t xml:space="preserve">8. Запослене распоређене на радна места за које је прописан санитарни лекарски преглед, упуте на исти и о томе воде евиденцију. </w:t>
      </w:r>
    </w:p>
    <w:p w:rsidR="00F66902" w:rsidRPr="00F66902" w:rsidRDefault="00F66902" w:rsidP="00F66902">
      <w:pPr>
        <w:autoSpaceDE w:val="0"/>
        <w:autoSpaceDN w:val="0"/>
        <w:adjustRightInd w:val="0"/>
        <w:spacing w:after="67"/>
        <w:rPr>
          <w:rFonts w:cs="Arial"/>
        </w:rPr>
      </w:pPr>
      <w:r w:rsidRPr="00F66902">
        <w:rPr>
          <w:rFonts w:cs="Arial"/>
        </w:rPr>
        <w:lastRenderedPageBreak/>
        <w:t xml:space="preserve">9.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rsidR="00F66902" w:rsidRPr="00F66902" w:rsidRDefault="00F66902" w:rsidP="00F66902">
      <w:pPr>
        <w:autoSpaceDE w:val="0"/>
        <w:autoSpaceDN w:val="0"/>
        <w:adjustRightInd w:val="0"/>
        <w:spacing w:after="67"/>
        <w:rPr>
          <w:rFonts w:cs="Arial"/>
        </w:rPr>
      </w:pPr>
      <w:r w:rsidRPr="00F66902">
        <w:rPr>
          <w:rFonts w:cs="Arial"/>
        </w:rPr>
        <w:t xml:space="preserve">10.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rsidR="00F66902" w:rsidRPr="00F66902" w:rsidRDefault="00F66902" w:rsidP="00F66902">
      <w:pPr>
        <w:autoSpaceDE w:val="0"/>
        <w:autoSpaceDN w:val="0"/>
        <w:adjustRightInd w:val="0"/>
        <w:spacing w:after="67"/>
        <w:rPr>
          <w:rFonts w:cs="Arial"/>
        </w:rPr>
      </w:pPr>
      <w:r w:rsidRPr="00F66902">
        <w:rPr>
          <w:rFonts w:cs="Arial"/>
        </w:rPr>
        <w:t xml:space="preserve">11.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rsidR="00F66902" w:rsidRPr="00F66902" w:rsidRDefault="00F66902" w:rsidP="00F66902">
      <w:pPr>
        <w:autoSpaceDE w:val="0"/>
        <w:autoSpaceDN w:val="0"/>
        <w:adjustRightInd w:val="0"/>
        <w:rPr>
          <w:rFonts w:cs="Arial"/>
        </w:rPr>
      </w:pPr>
      <w:r w:rsidRPr="00F66902">
        <w:rPr>
          <w:rFonts w:cs="Arial"/>
        </w:rPr>
        <w:t xml:space="preserve">12. Служби БЗР и ЗОП ТЕНТ достави копију извештаја о повреди на раду запосленог који пружа услуге ТЕНТ. </w:t>
      </w:r>
    </w:p>
    <w:p w:rsidR="00F66902" w:rsidRPr="00F66902" w:rsidRDefault="00F66902" w:rsidP="00F66902">
      <w:pPr>
        <w:autoSpaceDE w:val="0"/>
        <w:autoSpaceDN w:val="0"/>
        <w:adjustRightInd w:val="0"/>
        <w:rPr>
          <w:rFonts w:cs="Arial"/>
        </w:rPr>
      </w:pPr>
    </w:p>
    <w:p w:rsidR="00F66902" w:rsidRPr="00F66902" w:rsidRDefault="00F66902" w:rsidP="00F66902">
      <w:pPr>
        <w:autoSpaceDE w:val="0"/>
        <w:autoSpaceDN w:val="0"/>
        <w:adjustRightInd w:val="0"/>
        <w:rPr>
          <w:rFonts w:cs="Arial"/>
        </w:rPr>
      </w:pPr>
      <w:r w:rsidRPr="00F66902">
        <w:rPr>
          <w:rFonts w:cs="Arial"/>
          <w:b/>
          <w:bCs/>
        </w:rPr>
        <w:t xml:space="preserve">III ОБАВЕЗЕ ТЕНТ ЗА ЗАПОСЛЕНЕ АНГАЖОВАНЕ ПО „НОРМА ЧАС“ </w:t>
      </w:r>
    </w:p>
    <w:p w:rsidR="00F66902" w:rsidRPr="00F66902" w:rsidRDefault="00F66902" w:rsidP="00F66902">
      <w:pPr>
        <w:autoSpaceDE w:val="0"/>
        <w:autoSpaceDN w:val="0"/>
        <w:adjustRightInd w:val="0"/>
        <w:rPr>
          <w:rFonts w:cs="Arial"/>
        </w:rPr>
      </w:pPr>
      <w:r w:rsidRPr="00F66902">
        <w:rPr>
          <w:rFonts w:cs="Arial"/>
        </w:rPr>
        <w:t xml:space="preserve">ТЕНТ, односно руководиоци организационих целина у оквиру којих су ангажовани запослени Извођача радова обавезни су да: </w:t>
      </w:r>
    </w:p>
    <w:p w:rsidR="00F66902" w:rsidRPr="00F66902" w:rsidRDefault="00F66902" w:rsidP="00F66902">
      <w:pPr>
        <w:autoSpaceDE w:val="0"/>
        <w:autoSpaceDN w:val="0"/>
        <w:adjustRightInd w:val="0"/>
        <w:spacing w:after="108"/>
        <w:rPr>
          <w:rFonts w:cs="Arial"/>
        </w:rPr>
      </w:pPr>
      <w:r w:rsidRPr="00F66902">
        <w:rPr>
          <w:rFonts w:cs="Arial"/>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66902" w:rsidRPr="00F66902" w:rsidRDefault="00F66902" w:rsidP="00F66902">
      <w:pPr>
        <w:autoSpaceDE w:val="0"/>
        <w:autoSpaceDN w:val="0"/>
        <w:adjustRightInd w:val="0"/>
        <w:spacing w:after="108"/>
        <w:rPr>
          <w:rFonts w:cs="Arial"/>
        </w:rPr>
      </w:pPr>
      <w:r w:rsidRPr="00F66902">
        <w:rPr>
          <w:rFonts w:cs="Arial"/>
        </w:rPr>
        <w:t xml:space="preserve">2. 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rsidR="00F66902" w:rsidRPr="00F66902" w:rsidRDefault="00F66902" w:rsidP="00F66902">
      <w:pPr>
        <w:autoSpaceDE w:val="0"/>
        <w:autoSpaceDN w:val="0"/>
        <w:adjustRightInd w:val="0"/>
        <w:spacing w:after="108"/>
        <w:rPr>
          <w:rFonts w:cs="Arial"/>
        </w:rPr>
      </w:pPr>
      <w:r w:rsidRPr="00F66902">
        <w:rPr>
          <w:rFonts w:cs="Arial"/>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rsidR="00F66902" w:rsidRPr="00F66902" w:rsidRDefault="00F66902" w:rsidP="00F66902">
      <w:pPr>
        <w:autoSpaceDE w:val="0"/>
        <w:autoSpaceDN w:val="0"/>
        <w:adjustRightInd w:val="0"/>
        <w:rPr>
          <w:rFonts w:cs="Arial"/>
        </w:rPr>
      </w:pPr>
      <w:r w:rsidRPr="00F66902">
        <w:rPr>
          <w:rFonts w:cs="Arial"/>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rsidR="00F66902" w:rsidRPr="00F66902" w:rsidRDefault="00F66902" w:rsidP="00F66902">
      <w:pPr>
        <w:autoSpaceDE w:val="0"/>
        <w:autoSpaceDN w:val="0"/>
        <w:adjustRightInd w:val="0"/>
        <w:rPr>
          <w:rFonts w:cs="Arial"/>
        </w:rPr>
      </w:pPr>
    </w:p>
    <w:p w:rsidR="00F66902" w:rsidRPr="00F66902" w:rsidRDefault="00F66902" w:rsidP="00F66902">
      <w:pPr>
        <w:autoSpaceDE w:val="0"/>
        <w:autoSpaceDN w:val="0"/>
        <w:adjustRightInd w:val="0"/>
        <w:rPr>
          <w:rFonts w:cs="Arial"/>
        </w:rPr>
      </w:pPr>
      <w:r w:rsidRPr="00F66902">
        <w:rPr>
          <w:rFonts w:cs="Arial"/>
          <w:b/>
          <w:bCs/>
        </w:rPr>
        <w:t xml:space="preserve">IV НЕПОШТОВАЊЕ ПРАВИЛА </w:t>
      </w:r>
    </w:p>
    <w:p w:rsidR="00F66902" w:rsidRPr="00F66902" w:rsidRDefault="00F66902" w:rsidP="00F66902">
      <w:pPr>
        <w:autoSpaceDE w:val="0"/>
        <w:autoSpaceDN w:val="0"/>
        <w:adjustRightInd w:val="0"/>
        <w:rPr>
          <w:rFonts w:cs="Arial"/>
        </w:rPr>
      </w:pPr>
      <w:r w:rsidRPr="00F66902">
        <w:rPr>
          <w:rFonts w:cs="Arial"/>
        </w:rPr>
        <w:t xml:space="preserve">Служба БЗР и ЗОП ТЕНТ, лице за координацију, надзорни орган и Служба обезбеђења и одбране док траје извођење уговорених радова, врше контролу примене ових правила. </w:t>
      </w:r>
    </w:p>
    <w:p w:rsidR="00F66902" w:rsidRPr="00F66902" w:rsidRDefault="00F66902" w:rsidP="00F66902">
      <w:pPr>
        <w:autoSpaceDE w:val="0"/>
        <w:autoSpaceDN w:val="0"/>
        <w:adjustRightInd w:val="0"/>
        <w:rPr>
          <w:rFonts w:cs="Arial"/>
        </w:rPr>
      </w:pPr>
      <w:r w:rsidRPr="00F66902">
        <w:rPr>
          <w:rFonts w:cs="Arial"/>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rsidR="00F66902" w:rsidRPr="00F66902" w:rsidRDefault="00F66902" w:rsidP="00F66902">
      <w:pPr>
        <w:autoSpaceDE w:val="0"/>
        <w:autoSpaceDN w:val="0"/>
        <w:adjustRightInd w:val="0"/>
        <w:rPr>
          <w:rFonts w:cs="Arial"/>
        </w:rPr>
      </w:pPr>
      <w:r w:rsidRPr="00F66902">
        <w:rPr>
          <w:rFonts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F66902" w:rsidRPr="00F66902" w:rsidRDefault="00F66902" w:rsidP="00F66902">
      <w:pPr>
        <w:autoSpaceDE w:val="0"/>
        <w:autoSpaceDN w:val="0"/>
        <w:adjustRightInd w:val="0"/>
        <w:rPr>
          <w:rFonts w:cs="Arial"/>
        </w:rPr>
      </w:pPr>
      <w:r w:rsidRPr="00F66902">
        <w:rPr>
          <w:rFonts w:cs="Arial"/>
        </w:rPr>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rsidR="00F66902" w:rsidRPr="00F66902" w:rsidRDefault="00F66902" w:rsidP="00F66902">
      <w:pPr>
        <w:autoSpaceDE w:val="0"/>
        <w:autoSpaceDN w:val="0"/>
        <w:adjustRightInd w:val="0"/>
        <w:rPr>
          <w:rFonts w:cs="Arial"/>
          <w:sz w:val="24"/>
          <w:szCs w:val="24"/>
        </w:rPr>
      </w:pPr>
      <w:r w:rsidRPr="00F66902">
        <w:rPr>
          <w:rFonts w:cs="Arial"/>
        </w:rPr>
        <w:t xml:space="preserve">У </w:t>
      </w:r>
      <w:r w:rsidRPr="00F66902">
        <w:rPr>
          <w:rFonts w:cs="Arial"/>
          <w:color w:val="FF0000"/>
        </w:rPr>
        <w:t xml:space="preserve">случају да извођач не поштује Правила безбедности на раду ТЕНТ, обавезе и закључке са радних састанака, надзорни орган, Служба БЗР и ЗОП, лице за координацију и Служба обезбеђења и одбране писмено обавештава надређене/надзорни орган, одговорно лице извођача радова, директоре управе огранка ТЕНТ, директоре </w:t>
      </w:r>
    </w:p>
    <w:p w:rsidR="00F66902" w:rsidRPr="00F66902" w:rsidRDefault="00F66902" w:rsidP="00F66902">
      <w:pPr>
        <w:pageBreakBefore/>
        <w:autoSpaceDE w:val="0"/>
        <w:autoSpaceDN w:val="0"/>
        <w:adjustRightInd w:val="0"/>
        <w:rPr>
          <w:rFonts w:cs="Arial"/>
        </w:rPr>
      </w:pPr>
      <w:r w:rsidRPr="00F66902">
        <w:rPr>
          <w:rFonts w:cs="Arial"/>
          <w:color w:val="FF0000"/>
        </w:rPr>
        <w:lastRenderedPageBreak/>
        <w:t>организационих целина у којима се радови изводе и захтева од извођача радова прекид радних активности све док се разлози за његово постојање не отклоне</w:t>
      </w:r>
      <w:r w:rsidRPr="00F66902">
        <w:rPr>
          <w:rFonts w:cs="Arial"/>
        </w:rPr>
        <w:t xml:space="preserve">. </w:t>
      </w:r>
    </w:p>
    <w:p w:rsidR="00F66902" w:rsidRPr="00F66902" w:rsidRDefault="00F66902" w:rsidP="00F66902">
      <w:pPr>
        <w:autoSpaceDE w:val="0"/>
        <w:autoSpaceDN w:val="0"/>
        <w:adjustRightInd w:val="0"/>
        <w:rPr>
          <w:rFonts w:cs="Arial"/>
        </w:rPr>
      </w:pPr>
      <w:r w:rsidRPr="00F66902">
        <w:rPr>
          <w:rFonts w:cs="Arial"/>
        </w:rPr>
        <w:t xml:space="preserve">На захтев надзорног органа, лица за координацију или Службе БЗР и ЗОП, Служба обезбеђења и одбране удаљава запослене извођача радова који се понашају супротно одредбама Правила безбедности на раду и ометају редован процес рада. </w:t>
      </w:r>
    </w:p>
    <w:p w:rsidR="00F66902" w:rsidRPr="00F66902" w:rsidRDefault="00F66902" w:rsidP="00F66902">
      <w:pPr>
        <w:autoSpaceDE w:val="0"/>
        <w:autoSpaceDN w:val="0"/>
        <w:adjustRightInd w:val="0"/>
        <w:rPr>
          <w:rFonts w:cs="Arial"/>
        </w:rPr>
      </w:pPr>
      <w:r w:rsidRPr="00F66902">
        <w:rPr>
          <w:rFonts w:cs="Arial"/>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rsidR="00F66902" w:rsidRPr="00F66902" w:rsidRDefault="00F66902" w:rsidP="00F66902">
      <w:pPr>
        <w:autoSpaceDE w:val="0"/>
        <w:autoSpaceDN w:val="0"/>
        <w:adjustRightInd w:val="0"/>
        <w:rPr>
          <w:rFonts w:cs="Arial"/>
        </w:rPr>
      </w:pPr>
      <w:r w:rsidRPr="00F66902">
        <w:rPr>
          <w:rFonts w:cs="Arial"/>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rsidR="00F66902" w:rsidRPr="00F66902" w:rsidRDefault="00F66902" w:rsidP="00F66902">
      <w:pPr>
        <w:autoSpaceDE w:val="0"/>
        <w:autoSpaceDN w:val="0"/>
        <w:adjustRightInd w:val="0"/>
        <w:rPr>
          <w:rFonts w:cs="Arial"/>
        </w:rPr>
      </w:pPr>
      <w:r w:rsidRPr="00F66902">
        <w:rPr>
          <w:rFonts w:cs="Arial"/>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rsidR="00F66902" w:rsidRPr="00F66902" w:rsidRDefault="00F66902" w:rsidP="00F66902">
      <w:pPr>
        <w:autoSpaceDE w:val="0"/>
        <w:autoSpaceDN w:val="0"/>
        <w:adjustRightInd w:val="0"/>
        <w:rPr>
          <w:rFonts w:cs="Arial"/>
        </w:rPr>
      </w:pPr>
      <w:r w:rsidRPr="00F66902">
        <w:rPr>
          <w:rFonts w:cs="Arial"/>
        </w:rPr>
        <w:t xml:space="preserve">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 </w:t>
      </w:r>
    </w:p>
    <w:p w:rsidR="00F66902" w:rsidRPr="00F66902" w:rsidRDefault="00F66902" w:rsidP="00F66902">
      <w:pPr>
        <w:autoSpaceDE w:val="0"/>
        <w:autoSpaceDN w:val="0"/>
        <w:adjustRightInd w:val="0"/>
        <w:rPr>
          <w:rFonts w:cs="Arial"/>
        </w:rPr>
      </w:pPr>
    </w:p>
    <w:p w:rsidR="00F66902" w:rsidRPr="00F66902" w:rsidRDefault="00F66902" w:rsidP="00F66902">
      <w:pPr>
        <w:autoSpaceDE w:val="0"/>
        <w:autoSpaceDN w:val="0"/>
        <w:adjustRightInd w:val="0"/>
        <w:rPr>
          <w:rFonts w:cs="Arial"/>
        </w:rPr>
      </w:pPr>
      <w:r w:rsidRPr="00F66902">
        <w:rPr>
          <w:rFonts w:cs="Arial"/>
          <w:b/>
          <w:bCs/>
        </w:rPr>
        <w:t xml:space="preserve">V САСТАНЦИ У ВЕЗИ БЕЗБЕДНОСТИ И ЗДРАВЉА НА РАДУ </w:t>
      </w:r>
    </w:p>
    <w:p w:rsidR="00F66902" w:rsidRPr="00F66902" w:rsidRDefault="00F66902" w:rsidP="00F66902">
      <w:pPr>
        <w:autoSpaceDE w:val="0"/>
        <w:autoSpaceDN w:val="0"/>
        <w:adjustRightInd w:val="0"/>
        <w:rPr>
          <w:rFonts w:cs="Arial"/>
        </w:rPr>
      </w:pPr>
      <w:r w:rsidRPr="00F66902">
        <w:rPr>
          <w:rFonts w:cs="Arial"/>
        </w:rPr>
        <w:t xml:space="preserve">Првом састанку за безбедност присуствују: </w:t>
      </w:r>
    </w:p>
    <w:p w:rsidR="00F66902" w:rsidRPr="00F66902" w:rsidRDefault="00F66902" w:rsidP="00F66902">
      <w:pPr>
        <w:autoSpaceDE w:val="0"/>
        <w:autoSpaceDN w:val="0"/>
        <w:adjustRightInd w:val="0"/>
        <w:spacing w:after="72"/>
        <w:rPr>
          <w:rFonts w:cs="Arial"/>
          <w:color w:val="FF0000"/>
        </w:rPr>
      </w:pPr>
      <w:r w:rsidRPr="00F66902">
        <w:rPr>
          <w:rFonts w:cs="Arial"/>
        </w:rPr>
        <w:t xml:space="preserve">- </w:t>
      </w:r>
      <w:r w:rsidRPr="00F66902">
        <w:rPr>
          <w:rFonts w:cs="Arial"/>
          <w:color w:val="FF0000"/>
        </w:rPr>
        <w:t xml:space="preserve">представник Службе БЗР и ЗОП, </w:t>
      </w:r>
    </w:p>
    <w:p w:rsidR="00F66902" w:rsidRPr="00F66902" w:rsidRDefault="00F66902" w:rsidP="00F66902">
      <w:pPr>
        <w:autoSpaceDE w:val="0"/>
        <w:autoSpaceDN w:val="0"/>
        <w:adjustRightInd w:val="0"/>
        <w:spacing w:after="72"/>
        <w:rPr>
          <w:rFonts w:cs="Arial"/>
          <w:color w:val="FF0000"/>
        </w:rPr>
      </w:pPr>
      <w:r w:rsidRPr="00F66902">
        <w:rPr>
          <w:rFonts w:cs="Arial"/>
          <w:color w:val="FF0000"/>
        </w:rPr>
        <w:t xml:space="preserve">- лице за координацију, </w:t>
      </w:r>
    </w:p>
    <w:p w:rsidR="00F66902" w:rsidRPr="00F66902" w:rsidRDefault="00F66902" w:rsidP="00F66902">
      <w:pPr>
        <w:autoSpaceDE w:val="0"/>
        <w:autoSpaceDN w:val="0"/>
        <w:adjustRightInd w:val="0"/>
        <w:spacing w:after="72"/>
        <w:rPr>
          <w:rFonts w:cs="Arial"/>
          <w:color w:val="FF0000"/>
        </w:rPr>
      </w:pPr>
      <w:r w:rsidRPr="00F66902">
        <w:rPr>
          <w:rFonts w:cs="Arial"/>
          <w:color w:val="FF0000"/>
        </w:rPr>
        <w:t xml:space="preserve">- инструктор БЗР и ЗОП из Службе за обуку кадрова. </w:t>
      </w:r>
    </w:p>
    <w:p w:rsidR="00F66902" w:rsidRPr="00F66902" w:rsidRDefault="00F66902" w:rsidP="00F66902">
      <w:pPr>
        <w:autoSpaceDE w:val="0"/>
        <w:autoSpaceDN w:val="0"/>
        <w:adjustRightInd w:val="0"/>
        <w:spacing w:after="72"/>
        <w:rPr>
          <w:rFonts w:cs="Arial"/>
          <w:color w:val="FF0000"/>
        </w:rPr>
      </w:pPr>
      <w:r w:rsidRPr="00F66902">
        <w:rPr>
          <w:rFonts w:cs="Arial"/>
          <w:color w:val="FF0000"/>
        </w:rPr>
        <w:t xml:space="preserve">- надзорни орган, </w:t>
      </w:r>
    </w:p>
    <w:p w:rsidR="00F66902" w:rsidRPr="00F66902" w:rsidRDefault="00F66902" w:rsidP="00F66902">
      <w:pPr>
        <w:autoSpaceDE w:val="0"/>
        <w:autoSpaceDN w:val="0"/>
        <w:adjustRightInd w:val="0"/>
        <w:spacing w:after="72"/>
        <w:rPr>
          <w:rFonts w:cs="Arial"/>
          <w:color w:val="FF0000"/>
        </w:rPr>
      </w:pPr>
      <w:r w:rsidRPr="00F66902">
        <w:rPr>
          <w:rFonts w:cs="Arial"/>
          <w:color w:val="FF0000"/>
        </w:rPr>
        <w:t xml:space="preserve">- одговорно лице извођача радова на градилишту и </w:t>
      </w:r>
    </w:p>
    <w:p w:rsidR="00F66902" w:rsidRPr="00F66902" w:rsidRDefault="00F66902" w:rsidP="00F66902">
      <w:pPr>
        <w:autoSpaceDE w:val="0"/>
        <w:autoSpaceDN w:val="0"/>
        <w:adjustRightInd w:val="0"/>
        <w:rPr>
          <w:rFonts w:cs="Arial"/>
        </w:rPr>
      </w:pPr>
      <w:r w:rsidRPr="00F66902">
        <w:rPr>
          <w:rFonts w:cs="Arial"/>
          <w:color w:val="FF0000"/>
        </w:rPr>
        <w:t xml:space="preserve">- одговорно лице за безбедност </w:t>
      </w:r>
      <w:r w:rsidRPr="00F66902">
        <w:rPr>
          <w:rFonts w:cs="Arial"/>
        </w:rPr>
        <w:t xml:space="preserve">и здравље извођача радова. </w:t>
      </w:r>
    </w:p>
    <w:p w:rsidR="00F66902" w:rsidRPr="00F66902" w:rsidRDefault="00F66902" w:rsidP="00F66902">
      <w:pPr>
        <w:autoSpaceDE w:val="0"/>
        <w:autoSpaceDN w:val="0"/>
        <w:adjustRightInd w:val="0"/>
        <w:rPr>
          <w:rFonts w:cs="Arial"/>
        </w:rPr>
      </w:pPr>
    </w:p>
    <w:p w:rsidR="00F66902" w:rsidRPr="00F66902" w:rsidRDefault="00F66902" w:rsidP="00F66902">
      <w:pPr>
        <w:autoSpaceDE w:val="0"/>
        <w:autoSpaceDN w:val="0"/>
        <w:adjustRightInd w:val="0"/>
        <w:rPr>
          <w:rFonts w:cs="Arial"/>
        </w:rPr>
      </w:pPr>
      <w:r w:rsidRPr="00F66902">
        <w:rPr>
          <w:rFonts w:cs="Arial"/>
        </w:rPr>
        <w:t xml:space="preserve">Садржај првог састанка: </w:t>
      </w:r>
    </w:p>
    <w:p w:rsidR="00F66902" w:rsidRPr="00F66902" w:rsidRDefault="00F66902" w:rsidP="00F66902">
      <w:pPr>
        <w:autoSpaceDE w:val="0"/>
        <w:autoSpaceDN w:val="0"/>
        <w:adjustRightInd w:val="0"/>
        <w:spacing w:after="67"/>
        <w:rPr>
          <w:rFonts w:cs="Arial"/>
        </w:rPr>
      </w:pPr>
      <w:r w:rsidRPr="00F66902">
        <w:rPr>
          <w:rFonts w:cs="Arial"/>
        </w:rPr>
        <w:t xml:space="preserve">- Одређивање радног простора (контејнери за смештај радника, материјала, санитарни чворови, и др.); </w:t>
      </w:r>
    </w:p>
    <w:p w:rsidR="00F66902" w:rsidRPr="00F66902" w:rsidRDefault="00F66902" w:rsidP="00F66902">
      <w:pPr>
        <w:autoSpaceDE w:val="0"/>
        <w:autoSpaceDN w:val="0"/>
        <w:adjustRightInd w:val="0"/>
        <w:spacing w:after="67"/>
        <w:rPr>
          <w:rFonts w:cs="Arial"/>
        </w:rPr>
      </w:pPr>
      <w:r w:rsidRPr="00F66902">
        <w:rPr>
          <w:rFonts w:cs="Arial"/>
        </w:rPr>
        <w:t>- Упознавање са опасностима и штетностима у термоенергетским постројењима и железничком саобраћају</w:t>
      </w:r>
      <w:r w:rsidRPr="00F66902">
        <w:rPr>
          <w:rFonts w:cs="Arial"/>
          <w:b/>
          <w:bCs/>
          <w:i/>
          <w:iCs/>
        </w:rPr>
        <w:t xml:space="preserve">; </w:t>
      </w:r>
    </w:p>
    <w:p w:rsidR="00F66902" w:rsidRPr="00F66902" w:rsidRDefault="00F66902" w:rsidP="00F66902">
      <w:pPr>
        <w:autoSpaceDE w:val="0"/>
        <w:autoSpaceDN w:val="0"/>
        <w:adjustRightInd w:val="0"/>
        <w:spacing w:after="67"/>
        <w:rPr>
          <w:rFonts w:cs="Arial"/>
        </w:rPr>
      </w:pPr>
      <w:r w:rsidRPr="00F66902">
        <w:rPr>
          <w:rFonts w:cs="Arial"/>
        </w:rPr>
        <w:t xml:space="preserve">- Прва помоћ (телефонски бројеви, процедуре, и др.); </w:t>
      </w:r>
    </w:p>
    <w:p w:rsidR="00F66902" w:rsidRPr="00F66902" w:rsidRDefault="00F66902" w:rsidP="00F66902">
      <w:pPr>
        <w:autoSpaceDE w:val="0"/>
        <w:autoSpaceDN w:val="0"/>
        <w:adjustRightInd w:val="0"/>
        <w:spacing w:after="67"/>
        <w:rPr>
          <w:rFonts w:cs="Arial"/>
        </w:rPr>
      </w:pPr>
      <w:r w:rsidRPr="00F66902">
        <w:rPr>
          <w:rFonts w:cs="Arial"/>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F66902" w:rsidRPr="00F66902" w:rsidRDefault="00F66902" w:rsidP="00F66902">
      <w:pPr>
        <w:autoSpaceDE w:val="0"/>
        <w:autoSpaceDN w:val="0"/>
        <w:adjustRightInd w:val="0"/>
        <w:spacing w:after="67"/>
        <w:rPr>
          <w:rFonts w:cs="Arial"/>
        </w:rPr>
      </w:pPr>
      <w:r w:rsidRPr="00F66902">
        <w:rPr>
          <w:rFonts w:cs="Arial"/>
        </w:rPr>
        <w:t xml:space="preserve">- Лична и колективна заштитна опрема; </w:t>
      </w:r>
    </w:p>
    <w:p w:rsidR="00F66902" w:rsidRPr="00F66902" w:rsidRDefault="00F66902" w:rsidP="00F66902">
      <w:pPr>
        <w:autoSpaceDE w:val="0"/>
        <w:autoSpaceDN w:val="0"/>
        <w:adjustRightInd w:val="0"/>
        <w:spacing w:after="67"/>
        <w:rPr>
          <w:rFonts w:cs="Arial"/>
        </w:rPr>
      </w:pPr>
      <w:r w:rsidRPr="00F66902">
        <w:rPr>
          <w:rFonts w:cs="Arial"/>
        </w:rPr>
        <w:t xml:space="preserve">- Правила саобраћаја; </w:t>
      </w:r>
    </w:p>
    <w:p w:rsidR="00F66902" w:rsidRPr="00F66902" w:rsidRDefault="00F66902" w:rsidP="00F66902">
      <w:pPr>
        <w:autoSpaceDE w:val="0"/>
        <w:autoSpaceDN w:val="0"/>
        <w:adjustRightInd w:val="0"/>
        <w:spacing w:after="67"/>
        <w:rPr>
          <w:rFonts w:cs="Arial"/>
        </w:rPr>
      </w:pPr>
      <w:r w:rsidRPr="00F66902">
        <w:rPr>
          <w:rFonts w:cs="Arial"/>
        </w:rPr>
        <w:t xml:space="preserve">- Одржавање и чишћење радног простора; </w:t>
      </w:r>
    </w:p>
    <w:p w:rsidR="00F66902" w:rsidRPr="00F66902" w:rsidRDefault="00F66902" w:rsidP="00F66902">
      <w:pPr>
        <w:autoSpaceDE w:val="0"/>
        <w:autoSpaceDN w:val="0"/>
        <w:adjustRightInd w:val="0"/>
        <w:spacing w:after="67"/>
        <w:rPr>
          <w:rFonts w:cs="Arial"/>
        </w:rPr>
      </w:pPr>
      <w:r w:rsidRPr="00F66902">
        <w:rPr>
          <w:rFonts w:cs="Arial"/>
        </w:rPr>
        <w:t xml:space="preserve">- Именовање одговорних лица; </w:t>
      </w:r>
    </w:p>
    <w:p w:rsidR="00F66902" w:rsidRPr="00F66902" w:rsidRDefault="00F66902" w:rsidP="00F66902">
      <w:pPr>
        <w:autoSpaceDE w:val="0"/>
        <w:autoSpaceDN w:val="0"/>
        <w:adjustRightInd w:val="0"/>
        <w:spacing w:after="67"/>
        <w:rPr>
          <w:rFonts w:cs="Arial"/>
        </w:rPr>
      </w:pPr>
      <w:r w:rsidRPr="00F66902">
        <w:rPr>
          <w:rFonts w:cs="Arial"/>
        </w:rPr>
        <w:t xml:space="preserve">- Поступак у случају повреде на раду; </w:t>
      </w:r>
    </w:p>
    <w:p w:rsidR="00F66902" w:rsidRPr="00F66902" w:rsidRDefault="00F66902" w:rsidP="00F66902">
      <w:pPr>
        <w:autoSpaceDE w:val="0"/>
        <w:autoSpaceDN w:val="0"/>
        <w:adjustRightInd w:val="0"/>
        <w:spacing w:after="67"/>
        <w:rPr>
          <w:rFonts w:cs="Arial"/>
        </w:rPr>
      </w:pPr>
      <w:r w:rsidRPr="00F66902">
        <w:rPr>
          <w:rFonts w:cs="Arial"/>
        </w:rPr>
        <w:lastRenderedPageBreak/>
        <w:t xml:space="preserve">- Последице непоштовања Правила безбедности на раду ТЕНТ и </w:t>
      </w:r>
    </w:p>
    <w:p w:rsidR="00F66902" w:rsidRPr="00F66902" w:rsidRDefault="00F66902" w:rsidP="00F66902">
      <w:pPr>
        <w:autoSpaceDE w:val="0"/>
        <w:autoSpaceDN w:val="0"/>
        <w:adjustRightInd w:val="0"/>
        <w:rPr>
          <w:rFonts w:cs="Arial"/>
        </w:rPr>
      </w:pPr>
      <w:r w:rsidRPr="00F66902">
        <w:rPr>
          <w:rFonts w:cs="Arial"/>
        </w:rPr>
        <w:t xml:space="preserve">- План заједничких мера </w:t>
      </w:r>
    </w:p>
    <w:p w:rsidR="00F66902" w:rsidRPr="00F66902" w:rsidRDefault="00F66902" w:rsidP="00F66902">
      <w:pPr>
        <w:autoSpaceDE w:val="0"/>
        <w:autoSpaceDN w:val="0"/>
        <w:adjustRightInd w:val="0"/>
        <w:rPr>
          <w:rFonts w:cs="Arial"/>
        </w:rPr>
      </w:pPr>
    </w:p>
    <w:p w:rsidR="00F66902" w:rsidRPr="00F66902" w:rsidRDefault="00F66902" w:rsidP="00F66902">
      <w:pPr>
        <w:autoSpaceDE w:val="0"/>
        <w:autoSpaceDN w:val="0"/>
        <w:adjustRightInd w:val="0"/>
        <w:rPr>
          <w:rFonts w:cs="Arial"/>
          <w:color w:val="FF0000"/>
        </w:rPr>
      </w:pPr>
      <w:r w:rsidRPr="00F66902">
        <w:rPr>
          <w:rFonts w:cs="Arial"/>
        </w:rPr>
        <w:t xml:space="preserve">Редовни састанци (једном недељно) одржавају се са сваким извођачем посебно или са свим извођачима заједно. </w:t>
      </w:r>
      <w:r w:rsidRPr="00F66902">
        <w:rPr>
          <w:rFonts w:cs="Arial"/>
          <w:color w:val="FF0000"/>
        </w:rPr>
        <w:t xml:space="preserve">Састанак води надзорни орган - вођа пројекта/представник Службе БЗР и ЗОП и/или лице за координацију. </w:t>
      </w:r>
    </w:p>
    <w:p w:rsidR="00F66902" w:rsidRPr="00F66902" w:rsidRDefault="00F66902" w:rsidP="00F66902">
      <w:pPr>
        <w:autoSpaceDE w:val="0"/>
        <w:autoSpaceDN w:val="0"/>
        <w:adjustRightInd w:val="0"/>
        <w:rPr>
          <w:rFonts w:cs="Arial"/>
        </w:rPr>
      </w:pPr>
      <w:r w:rsidRPr="00F66902">
        <w:rPr>
          <w:rFonts w:cs="Arial"/>
        </w:rPr>
        <w:t xml:space="preserve">Садржај редовног састанка: </w:t>
      </w:r>
    </w:p>
    <w:p w:rsidR="00F66902" w:rsidRPr="00F66902" w:rsidRDefault="00F66902" w:rsidP="00F66902">
      <w:pPr>
        <w:autoSpaceDE w:val="0"/>
        <w:autoSpaceDN w:val="0"/>
        <w:adjustRightInd w:val="0"/>
        <w:spacing w:after="70"/>
        <w:rPr>
          <w:rFonts w:cs="Arial"/>
        </w:rPr>
      </w:pPr>
      <w:r w:rsidRPr="00F66902">
        <w:rPr>
          <w:rFonts w:cs="Arial"/>
        </w:rPr>
        <w:t xml:space="preserve">- Стање радног и складишног простора; </w:t>
      </w:r>
    </w:p>
    <w:p w:rsidR="00F66902" w:rsidRPr="00F66902" w:rsidRDefault="00F66902" w:rsidP="00F66902">
      <w:pPr>
        <w:autoSpaceDE w:val="0"/>
        <w:autoSpaceDN w:val="0"/>
        <w:adjustRightInd w:val="0"/>
        <w:rPr>
          <w:rFonts w:cs="Arial"/>
        </w:rPr>
      </w:pPr>
      <w:r w:rsidRPr="00F66902">
        <w:rPr>
          <w:rFonts w:cs="Arial"/>
        </w:rPr>
        <w:t xml:space="preserve">- Стање противпожаре заштите, опасних материја (хемикалије, гас, горива); </w:t>
      </w:r>
    </w:p>
    <w:p w:rsidR="00F66902" w:rsidRPr="00F66902" w:rsidRDefault="00F66902" w:rsidP="00F66902">
      <w:pPr>
        <w:autoSpaceDE w:val="0"/>
        <w:autoSpaceDN w:val="0"/>
        <w:adjustRightInd w:val="0"/>
        <w:spacing w:after="72"/>
        <w:rPr>
          <w:rFonts w:cs="Arial"/>
        </w:rPr>
      </w:pPr>
      <w:r w:rsidRPr="00F66902">
        <w:rPr>
          <w:rFonts w:cs="Arial"/>
        </w:rPr>
        <w:t xml:space="preserve">- Коришћење личне и колективне заштитне опреме; </w:t>
      </w:r>
    </w:p>
    <w:p w:rsidR="00F66902" w:rsidRPr="00F66902" w:rsidRDefault="00F66902" w:rsidP="00F66902">
      <w:pPr>
        <w:autoSpaceDE w:val="0"/>
        <w:autoSpaceDN w:val="0"/>
        <w:adjustRightInd w:val="0"/>
        <w:spacing w:after="72"/>
        <w:rPr>
          <w:rFonts w:cs="Arial"/>
        </w:rPr>
      </w:pPr>
      <w:r w:rsidRPr="00F66902">
        <w:rPr>
          <w:rFonts w:cs="Arial"/>
        </w:rPr>
        <w:t xml:space="preserve">- Поштовање правила саобраћаја; </w:t>
      </w:r>
    </w:p>
    <w:p w:rsidR="00F66902" w:rsidRPr="00F66902" w:rsidRDefault="00F66902" w:rsidP="00F66902">
      <w:pPr>
        <w:autoSpaceDE w:val="0"/>
        <w:autoSpaceDN w:val="0"/>
        <w:adjustRightInd w:val="0"/>
        <w:spacing w:after="72"/>
        <w:rPr>
          <w:rFonts w:cs="Arial"/>
        </w:rPr>
      </w:pPr>
      <w:r w:rsidRPr="00F66902">
        <w:rPr>
          <w:rFonts w:cs="Arial"/>
        </w:rPr>
        <w:t xml:space="preserve">- Процене ризика од повреда и </w:t>
      </w:r>
    </w:p>
    <w:p w:rsidR="00F66902" w:rsidRPr="00F66902" w:rsidRDefault="00F66902" w:rsidP="00F66902">
      <w:pPr>
        <w:autoSpaceDE w:val="0"/>
        <w:autoSpaceDN w:val="0"/>
        <w:adjustRightInd w:val="0"/>
        <w:rPr>
          <w:rFonts w:cs="Arial"/>
        </w:rPr>
      </w:pPr>
      <w:r w:rsidRPr="00F66902">
        <w:rPr>
          <w:rFonts w:cs="Arial"/>
        </w:rPr>
        <w:t xml:space="preserve">- Могућност побољшања безбедности и здравља на раду </w:t>
      </w:r>
    </w:p>
    <w:p w:rsidR="00071ABA" w:rsidRDefault="00071ABA" w:rsidP="00EE793E">
      <w:pPr>
        <w:pStyle w:val="KDParagraf"/>
        <w:spacing w:before="0"/>
        <w:rPr>
          <w:rFonts w:cs="Arial"/>
        </w:rPr>
      </w:pPr>
    </w:p>
    <w:sectPr w:rsidR="00071AB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F1" w:rsidRDefault="004B0FF1">
      <w:r>
        <w:separator/>
      </w:r>
    </w:p>
    <w:p w:rsidR="004B0FF1" w:rsidRDefault="004B0FF1"/>
  </w:endnote>
  <w:endnote w:type="continuationSeparator" w:id="0">
    <w:p w:rsidR="004B0FF1" w:rsidRDefault="004B0FF1">
      <w:r>
        <w:continuationSeparator/>
      </w:r>
    </w:p>
    <w:p w:rsidR="004B0FF1" w:rsidRDefault="004B0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79" w:rsidRDefault="005320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2079" w:rsidRDefault="00532079" w:rsidP="00841BE7">
    <w:pPr>
      <w:pStyle w:val="Footer"/>
      <w:ind w:right="360"/>
    </w:pPr>
  </w:p>
  <w:p w:rsidR="00532079" w:rsidRDefault="00532079"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79" w:rsidRPr="00EC5BB4" w:rsidRDefault="005320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12B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12B1">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79" w:rsidRPr="00EC5BB4" w:rsidRDefault="005320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D12B1">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D12B1">
      <w:rPr>
        <w:rStyle w:val="PageNumber"/>
        <w:rFonts w:cs="Arial"/>
        <w:b/>
        <w:noProof/>
        <w:szCs w:val="24"/>
      </w:rPr>
      <w:t>49</w:t>
    </w:r>
    <w:r w:rsidRPr="00EC5BB4">
      <w:rPr>
        <w:rStyle w:val="PageNumber"/>
        <w:rFonts w:cs="Arial"/>
        <w:b/>
        <w:szCs w:val="24"/>
      </w:rPr>
      <w:fldChar w:fldCharType="end"/>
    </w:r>
  </w:p>
  <w:p w:rsidR="00532079" w:rsidRDefault="0053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F1" w:rsidRDefault="004B0FF1">
      <w:r>
        <w:separator/>
      </w:r>
    </w:p>
    <w:p w:rsidR="004B0FF1" w:rsidRDefault="004B0FF1"/>
  </w:footnote>
  <w:footnote w:type="continuationSeparator" w:id="0">
    <w:p w:rsidR="004B0FF1" w:rsidRDefault="004B0FF1">
      <w:r>
        <w:continuationSeparator/>
      </w:r>
    </w:p>
    <w:p w:rsidR="004B0FF1" w:rsidRDefault="004B0F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79" w:rsidRDefault="00532079" w:rsidP="004276AD">
    <w:pPr>
      <w:pStyle w:val="Header"/>
      <w:rPr>
        <w:sz w:val="20"/>
      </w:rPr>
    </w:pPr>
  </w:p>
  <w:p w:rsidR="00532079" w:rsidRPr="008D2919" w:rsidRDefault="00532079" w:rsidP="004276AD">
    <w:pPr>
      <w:pStyle w:val="Header"/>
      <w:rPr>
        <w:sz w:val="18"/>
        <w:szCs w:val="18"/>
      </w:rPr>
    </w:pPr>
    <w:r w:rsidRPr="008D2919">
      <w:rPr>
        <w:sz w:val="18"/>
        <w:szCs w:val="18"/>
      </w:rPr>
      <w:t>ЈП „Електропривреда Србије“ Београд</w:t>
    </w:r>
  </w:p>
  <w:p w:rsidR="00532079" w:rsidRPr="005D6256" w:rsidRDefault="00532079" w:rsidP="00BA2034">
    <w:pPr>
      <w:tabs>
        <w:tab w:val="left" w:pos="567"/>
        <w:tab w:val="left" w:pos="709"/>
      </w:tabs>
      <w:spacing w:before="0" w:after="120"/>
      <w:rPr>
        <w:b/>
        <w:sz w:val="18"/>
        <w:szCs w:val="18"/>
        <w:lang w:val="sr-Cyrl-RS"/>
      </w:rPr>
    </w:pPr>
    <w:r w:rsidRPr="008D2919">
      <w:rPr>
        <w:sz w:val="18"/>
        <w:szCs w:val="18"/>
      </w:rPr>
      <w:t xml:space="preserve">Конкурсна документација </w:t>
    </w:r>
    <w:r w:rsidRPr="008D2919">
      <w:rPr>
        <w:sz w:val="18"/>
        <w:szCs w:val="18"/>
        <w:lang w:val="sr-Cyrl-RS"/>
      </w:rPr>
      <w:t xml:space="preserve">             </w:t>
    </w:r>
    <w:r>
      <w:rPr>
        <w:sz w:val="18"/>
        <w:szCs w:val="18"/>
        <w:lang w:val="sr-Cyrl-RS"/>
      </w:rPr>
      <w:t xml:space="preserve">                                                         </w:t>
    </w:r>
    <w:r w:rsidRPr="008D2919">
      <w:rPr>
        <w:sz w:val="18"/>
        <w:szCs w:val="18"/>
      </w:rPr>
      <w:t>ЈН</w:t>
    </w:r>
    <w:r w:rsidRPr="008D2919">
      <w:rPr>
        <w:sz w:val="18"/>
        <w:szCs w:val="18"/>
        <w:lang w:val="sr-Cyrl-RS"/>
      </w:rPr>
      <w:t xml:space="preserve"> </w:t>
    </w:r>
    <w:r w:rsidRPr="008D2919">
      <w:rPr>
        <w:sz w:val="18"/>
        <w:szCs w:val="18"/>
      </w:rPr>
      <w:t>бр.</w:t>
    </w:r>
    <w:r w:rsidRPr="00120DCE">
      <w:rPr>
        <w:rFonts w:eastAsia="Arial" w:cs="Arial"/>
        <w:b/>
        <w:color w:val="000000"/>
        <w:lang w:val="sr-Latn-RS" w:eastAsia="sr-Latn-RS"/>
      </w:rPr>
      <w:t xml:space="preserve"> </w:t>
    </w:r>
    <w:r w:rsidRPr="005D6256">
      <w:rPr>
        <w:rFonts w:eastAsia="Arial" w:cs="Arial"/>
        <w:b/>
        <w:color w:val="000000"/>
        <w:sz w:val="18"/>
        <w:szCs w:val="18"/>
        <w:lang w:val="sr-Latn-RS" w:eastAsia="sr-Latn-RS"/>
      </w:rPr>
      <w:t>1001/2020(3000/0279/2020)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79" w:rsidRDefault="00532079" w:rsidP="004276AD">
    <w:pPr>
      <w:pStyle w:val="Header"/>
    </w:pPr>
  </w:p>
  <w:p w:rsidR="00532079" w:rsidRPr="00FF086B" w:rsidRDefault="00532079"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532079" w:rsidRPr="00210557" w:rsidRDefault="00532079"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860723B"/>
    <w:multiLevelType w:val="multilevel"/>
    <w:tmpl w:val="133070E8"/>
    <w:lvl w:ilvl="0">
      <w:start w:val="6"/>
      <w:numFmt w:val="decimal"/>
      <w:lvlText w:val="%1."/>
      <w:lvlJc w:val="left"/>
      <w:pPr>
        <w:ind w:left="480" w:hanging="480"/>
      </w:pPr>
      <w:rPr>
        <w:rFonts w:hint="default"/>
      </w:rPr>
    </w:lvl>
    <w:lvl w:ilvl="1">
      <w:start w:val="1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B020A3"/>
    <w:multiLevelType w:val="multilevel"/>
    <w:tmpl w:val="81807C2E"/>
    <w:lvl w:ilvl="0">
      <w:start w:val="6"/>
      <w:numFmt w:val="decimal"/>
      <w:lvlText w:val="%1."/>
      <w:lvlJc w:val="left"/>
      <w:pPr>
        <w:ind w:left="480" w:hanging="480"/>
      </w:pPr>
      <w:rPr>
        <w:rFonts w:hint="default"/>
      </w:rPr>
    </w:lvl>
    <w:lvl w:ilvl="1">
      <w:start w:val="1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39144E"/>
    <w:multiLevelType w:val="multilevel"/>
    <w:tmpl w:val="409AAE32"/>
    <w:lvl w:ilvl="0">
      <w:start w:val="6"/>
      <w:numFmt w:val="decimal"/>
      <w:lvlText w:val="%1"/>
      <w:lvlJc w:val="left"/>
      <w:pPr>
        <w:ind w:left="420" w:hanging="420"/>
      </w:pPr>
      <w:rPr>
        <w:rFonts w:hint="default"/>
      </w:rPr>
    </w:lvl>
    <w:lvl w:ilvl="1">
      <w:start w:val="31"/>
      <w:numFmt w:val="decimal"/>
      <w:lvlText w:val="%1.%2"/>
      <w:lvlJc w:val="left"/>
      <w:pPr>
        <w:ind w:left="1063" w:hanging="4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DB8C4872"/>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C480049"/>
    <w:multiLevelType w:val="multilevel"/>
    <w:tmpl w:val="5108391C"/>
    <w:lvl w:ilvl="0">
      <w:start w:val="6"/>
      <w:numFmt w:val="decimal"/>
      <w:lvlText w:val="%1."/>
      <w:lvlJc w:val="left"/>
      <w:pPr>
        <w:ind w:left="480" w:hanging="480"/>
      </w:pPr>
      <w:rPr>
        <w:rFonts w:hint="default"/>
      </w:rPr>
    </w:lvl>
    <w:lvl w:ilvl="1">
      <w:start w:val="18"/>
      <w:numFmt w:val="decimal"/>
      <w:lvlText w:val="%1.%2."/>
      <w:lvlJc w:val="left"/>
      <w:pPr>
        <w:ind w:left="1723" w:hanging="720"/>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9824" w:hanging="1800"/>
      </w:pPr>
      <w:rPr>
        <w:rFont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8C67147"/>
    <w:multiLevelType w:val="hybridMultilevel"/>
    <w:tmpl w:val="79FE649A"/>
    <w:lvl w:ilvl="0" w:tplc="DD3AB73E">
      <w:start w:val="1"/>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78"/>
  </w:num>
  <w:num w:numId="4">
    <w:abstractNumId w:val="56"/>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70"/>
  </w:num>
  <w:num w:numId="10">
    <w:abstractNumId w:val="66"/>
  </w:num>
  <w:num w:numId="11">
    <w:abstractNumId w:val="59"/>
  </w:num>
  <w:num w:numId="12">
    <w:abstractNumId w:val="63"/>
  </w:num>
  <w:num w:numId="13">
    <w:abstractNumId w:val="79"/>
  </w:num>
  <w:num w:numId="14">
    <w:abstractNumId w:val="73"/>
  </w:num>
  <w:num w:numId="15">
    <w:abstractNumId w:val="82"/>
  </w:num>
  <w:num w:numId="16">
    <w:abstractNumId w:val="65"/>
  </w:num>
  <w:num w:numId="1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81"/>
  </w:num>
  <w:num w:numId="23">
    <w:abstractNumId w:val="61"/>
  </w:num>
  <w:num w:numId="24">
    <w:abstractNumId w:val="49"/>
  </w:num>
  <w:num w:numId="25">
    <w:abstractNumId w:val="51"/>
  </w:num>
  <w:num w:numId="26">
    <w:abstractNumId w:val="88"/>
  </w:num>
  <w:num w:numId="27">
    <w:abstractNumId w:val="62"/>
  </w:num>
  <w:num w:numId="28">
    <w:abstractNumId w:val="57"/>
  </w:num>
  <w:num w:numId="29">
    <w:abstractNumId w:val="6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95B"/>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A1A"/>
    <w:rsid w:val="00026F45"/>
    <w:rsid w:val="00027418"/>
    <w:rsid w:val="0002750F"/>
    <w:rsid w:val="00027F81"/>
    <w:rsid w:val="000303E2"/>
    <w:rsid w:val="000304D8"/>
    <w:rsid w:val="00030591"/>
    <w:rsid w:val="00030B9D"/>
    <w:rsid w:val="0003103E"/>
    <w:rsid w:val="0003169E"/>
    <w:rsid w:val="000317BA"/>
    <w:rsid w:val="00031D74"/>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8EB"/>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8F3"/>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5AD"/>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1ABA"/>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0F7A"/>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27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C5B"/>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734"/>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FE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49"/>
    <w:rsid w:val="00120CEF"/>
    <w:rsid w:val="00120DCE"/>
    <w:rsid w:val="00120FCC"/>
    <w:rsid w:val="0012159F"/>
    <w:rsid w:val="001215CB"/>
    <w:rsid w:val="00121732"/>
    <w:rsid w:val="00121A3B"/>
    <w:rsid w:val="00121BA9"/>
    <w:rsid w:val="00121F0A"/>
    <w:rsid w:val="001220FA"/>
    <w:rsid w:val="0012222E"/>
    <w:rsid w:val="001224E7"/>
    <w:rsid w:val="001227A3"/>
    <w:rsid w:val="001229A0"/>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791"/>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97"/>
    <w:rsid w:val="001455A4"/>
    <w:rsid w:val="001456AD"/>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2C0"/>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E1"/>
    <w:rsid w:val="00162B82"/>
    <w:rsid w:val="00162C5E"/>
    <w:rsid w:val="001639C5"/>
    <w:rsid w:val="00164411"/>
    <w:rsid w:val="00164470"/>
    <w:rsid w:val="001644F1"/>
    <w:rsid w:val="001651DE"/>
    <w:rsid w:val="00165568"/>
    <w:rsid w:val="0016626F"/>
    <w:rsid w:val="00166649"/>
    <w:rsid w:val="00166795"/>
    <w:rsid w:val="00166AEA"/>
    <w:rsid w:val="00166B2E"/>
    <w:rsid w:val="001671CA"/>
    <w:rsid w:val="00167255"/>
    <w:rsid w:val="001676E7"/>
    <w:rsid w:val="00167882"/>
    <w:rsid w:val="00167EFD"/>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26C"/>
    <w:rsid w:val="0018258E"/>
    <w:rsid w:val="00182959"/>
    <w:rsid w:val="00182BA5"/>
    <w:rsid w:val="00182D05"/>
    <w:rsid w:val="00182D3C"/>
    <w:rsid w:val="00182F27"/>
    <w:rsid w:val="001836E4"/>
    <w:rsid w:val="00184258"/>
    <w:rsid w:val="00184BBB"/>
    <w:rsid w:val="00184C9D"/>
    <w:rsid w:val="00185143"/>
    <w:rsid w:val="0018523E"/>
    <w:rsid w:val="001853E1"/>
    <w:rsid w:val="0018547B"/>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0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478"/>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1D3"/>
    <w:rsid w:val="001B3520"/>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7A2"/>
    <w:rsid w:val="001C7972"/>
    <w:rsid w:val="001C7B29"/>
    <w:rsid w:val="001C7B8E"/>
    <w:rsid w:val="001D04CF"/>
    <w:rsid w:val="001D09B2"/>
    <w:rsid w:val="001D1027"/>
    <w:rsid w:val="001D1509"/>
    <w:rsid w:val="001D18E8"/>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B5"/>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62F"/>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9C"/>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CFB"/>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7D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9F"/>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8C7"/>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2B1"/>
    <w:rsid w:val="002D1762"/>
    <w:rsid w:val="002D1C63"/>
    <w:rsid w:val="002D224C"/>
    <w:rsid w:val="002D295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31E"/>
    <w:rsid w:val="00303467"/>
    <w:rsid w:val="003035F6"/>
    <w:rsid w:val="0030366B"/>
    <w:rsid w:val="00303D7D"/>
    <w:rsid w:val="00303E05"/>
    <w:rsid w:val="00304141"/>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57"/>
    <w:rsid w:val="00344368"/>
    <w:rsid w:val="00344587"/>
    <w:rsid w:val="00344E22"/>
    <w:rsid w:val="00344ED8"/>
    <w:rsid w:val="00345036"/>
    <w:rsid w:val="0034579C"/>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C2"/>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F3A"/>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5DA"/>
    <w:rsid w:val="00367850"/>
    <w:rsid w:val="003679DF"/>
    <w:rsid w:val="00367BFF"/>
    <w:rsid w:val="00367C56"/>
    <w:rsid w:val="003709D3"/>
    <w:rsid w:val="00370AA9"/>
    <w:rsid w:val="00370BD0"/>
    <w:rsid w:val="00370E97"/>
    <w:rsid w:val="003713EF"/>
    <w:rsid w:val="003715D3"/>
    <w:rsid w:val="00371603"/>
    <w:rsid w:val="00371BC9"/>
    <w:rsid w:val="0037260A"/>
    <w:rsid w:val="00372918"/>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0CE"/>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2ABF"/>
    <w:rsid w:val="00383211"/>
    <w:rsid w:val="0038374D"/>
    <w:rsid w:val="0038375A"/>
    <w:rsid w:val="003841C5"/>
    <w:rsid w:val="003844CF"/>
    <w:rsid w:val="003849FD"/>
    <w:rsid w:val="003851BF"/>
    <w:rsid w:val="003855EC"/>
    <w:rsid w:val="00385B10"/>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648"/>
    <w:rsid w:val="003A18EB"/>
    <w:rsid w:val="003A1CBB"/>
    <w:rsid w:val="003A217D"/>
    <w:rsid w:val="003A23C1"/>
    <w:rsid w:val="003A28E2"/>
    <w:rsid w:val="003A2B5B"/>
    <w:rsid w:val="003A2F76"/>
    <w:rsid w:val="003A30F4"/>
    <w:rsid w:val="003A345B"/>
    <w:rsid w:val="003A3EA5"/>
    <w:rsid w:val="003A40DD"/>
    <w:rsid w:val="003A41A0"/>
    <w:rsid w:val="003A4329"/>
    <w:rsid w:val="003A43CE"/>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2B6"/>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BC2"/>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C3"/>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AC"/>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49"/>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0B9"/>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D43"/>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22C"/>
    <w:rsid w:val="0045246A"/>
    <w:rsid w:val="00452710"/>
    <w:rsid w:val="00452758"/>
    <w:rsid w:val="00452965"/>
    <w:rsid w:val="0045306E"/>
    <w:rsid w:val="00453275"/>
    <w:rsid w:val="004532CC"/>
    <w:rsid w:val="00453A04"/>
    <w:rsid w:val="00453B90"/>
    <w:rsid w:val="0045455C"/>
    <w:rsid w:val="0045469A"/>
    <w:rsid w:val="004552D6"/>
    <w:rsid w:val="0045575A"/>
    <w:rsid w:val="004559F1"/>
    <w:rsid w:val="00455D19"/>
    <w:rsid w:val="00455E5C"/>
    <w:rsid w:val="00456435"/>
    <w:rsid w:val="0045685C"/>
    <w:rsid w:val="00456A8F"/>
    <w:rsid w:val="00456C6E"/>
    <w:rsid w:val="00457A99"/>
    <w:rsid w:val="00460CA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67B"/>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6A87"/>
    <w:rsid w:val="00487309"/>
    <w:rsid w:val="004873A5"/>
    <w:rsid w:val="00487551"/>
    <w:rsid w:val="00487825"/>
    <w:rsid w:val="00490470"/>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007"/>
    <w:rsid w:val="004942C8"/>
    <w:rsid w:val="004947DD"/>
    <w:rsid w:val="00494CD6"/>
    <w:rsid w:val="0049540A"/>
    <w:rsid w:val="004955D8"/>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15"/>
    <w:rsid w:val="004A4FE8"/>
    <w:rsid w:val="004A5249"/>
    <w:rsid w:val="004A53A1"/>
    <w:rsid w:val="004A547C"/>
    <w:rsid w:val="004A57F5"/>
    <w:rsid w:val="004A58FB"/>
    <w:rsid w:val="004A5947"/>
    <w:rsid w:val="004A597C"/>
    <w:rsid w:val="004A5D09"/>
    <w:rsid w:val="004A5F4F"/>
    <w:rsid w:val="004A61E3"/>
    <w:rsid w:val="004A725C"/>
    <w:rsid w:val="004A766B"/>
    <w:rsid w:val="004B0321"/>
    <w:rsid w:val="004B03F3"/>
    <w:rsid w:val="004B0E05"/>
    <w:rsid w:val="004B0FF1"/>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12B"/>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67"/>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79"/>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0BD"/>
    <w:rsid w:val="00553412"/>
    <w:rsid w:val="00553AE8"/>
    <w:rsid w:val="00553BCF"/>
    <w:rsid w:val="00553D6C"/>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BEC"/>
    <w:rsid w:val="00567C96"/>
    <w:rsid w:val="00567D3E"/>
    <w:rsid w:val="0057065D"/>
    <w:rsid w:val="00570872"/>
    <w:rsid w:val="00570882"/>
    <w:rsid w:val="0057099C"/>
    <w:rsid w:val="00570BE3"/>
    <w:rsid w:val="00570D29"/>
    <w:rsid w:val="00570D40"/>
    <w:rsid w:val="00570F4D"/>
    <w:rsid w:val="0057155E"/>
    <w:rsid w:val="00571570"/>
    <w:rsid w:val="0057196B"/>
    <w:rsid w:val="00571EC5"/>
    <w:rsid w:val="00571ECD"/>
    <w:rsid w:val="00572146"/>
    <w:rsid w:val="005723A9"/>
    <w:rsid w:val="005724FE"/>
    <w:rsid w:val="00572696"/>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73"/>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102"/>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26E"/>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DC"/>
    <w:rsid w:val="005C63ED"/>
    <w:rsid w:val="005C668D"/>
    <w:rsid w:val="005C6770"/>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256"/>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13"/>
    <w:rsid w:val="006204E2"/>
    <w:rsid w:val="00620511"/>
    <w:rsid w:val="00620723"/>
    <w:rsid w:val="00620E07"/>
    <w:rsid w:val="006213F4"/>
    <w:rsid w:val="00621638"/>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126"/>
    <w:rsid w:val="006341B6"/>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5A0"/>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E1B"/>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0C6B"/>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EE"/>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C7BF8"/>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B30"/>
    <w:rsid w:val="006F6DDA"/>
    <w:rsid w:val="006F6DEA"/>
    <w:rsid w:val="00700220"/>
    <w:rsid w:val="00700281"/>
    <w:rsid w:val="007005DC"/>
    <w:rsid w:val="007007FD"/>
    <w:rsid w:val="0070080F"/>
    <w:rsid w:val="00700E79"/>
    <w:rsid w:val="007014DA"/>
    <w:rsid w:val="007017E1"/>
    <w:rsid w:val="00701CC1"/>
    <w:rsid w:val="00701CE0"/>
    <w:rsid w:val="0070275C"/>
    <w:rsid w:val="00702938"/>
    <w:rsid w:val="00702E85"/>
    <w:rsid w:val="007036B0"/>
    <w:rsid w:val="00703856"/>
    <w:rsid w:val="007039AA"/>
    <w:rsid w:val="00704445"/>
    <w:rsid w:val="0070454D"/>
    <w:rsid w:val="0070465D"/>
    <w:rsid w:val="007047E2"/>
    <w:rsid w:val="007049D1"/>
    <w:rsid w:val="00704B92"/>
    <w:rsid w:val="00704EEE"/>
    <w:rsid w:val="0070553E"/>
    <w:rsid w:val="00705847"/>
    <w:rsid w:val="00705961"/>
    <w:rsid w:val="007059CC"/>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39B"/>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6B"/>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8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4E7"/>
    <w:rsid w:val="00786594"/>
    <w:rsid w:val="00786675"/>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8B4"/>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BAF"/>
    <w:rsid w:val="007B4C68"/>
    <w:rsid w:val="007B5554"/>
    <w:rsid w:val="007B6B7C"/>
    <w:rsid w:val="007B6D4F"/>
    <w:rsid w:val="007B710B"/>
    <w:rsid w:val="007B7529"/>
    <w:rsid w:val="007B78A6"/>
    <w:rsid w:val="007B7BDF"/>
    <w:rsid w:val="007B7F39"/>
    <w:rsid w:val="007C0E6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00"/>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050"/>
    <w:rsid w:val="007D747B"/>
    <w:rsid w:val="007D7C1F"/>
    <w:rsid w:val="007E0856"/>
    <w:rsid w:val="007E1181"/>
    <w:rsid w:val="007E1360"/>
    <w:rsid w:val="007E1C3A"/>
    <w:rsid w:val="007E1D4E"/>
    <w:rsid w:val="007E2195"/>
    <w:rsid w:val="007E255D"/>
    <w:rsid w:val="007E2D86"/>
    <w:rsid w:val="007E30BE"/>
    <w:rsid w:val="007E3266"/>
    <w:rsid w:val="007E361F"/>
    <w:rsid w:val="007E374E"/>
    <w:rsid w:val="007E3AF6"/>
    <w:rsid w:val="007E3FEC"/>
    <w:rsid w:val="007E44E5"/>
    <w:rsid w:val="007E4744"/>
    <w:rsid w:val="007E4BCD"/>
    <w:rsid w:val="007E4C12"/>
    <w:rsid w:val="007E4CDF"/>
    <w:rsid w:val="007E4D81"/>
    <w:rsid w:val="007E5F39"/>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C81"/>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998"/>
    <w:rsid w:val="007F500F"/>
    <w:rsid w:val="007F516E"/>
    <w:rsid w:val="007F5515"/>
    <w:rsid w:val="007F582B"/>
    <w:rsid w:val="007F60D0"/>
    <w:rsid w:val="007F6276"/>
    <w:rsid w:val="007F6616"/>
    <w:rsid w:val="007F66B8"/>
    <w:rsid w:val="007F6AE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998"/>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714"/>
    <w:rsid w:val="00824861"/>
    <w:rsid w:val="00824899"/>
    <w:rsid w:val="00825070"/>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98"/>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A9C"/>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09"/>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712"/>
    <w:rsid w:val="008749CF"/>
    <w:rsid w:val="00874B28"/>
    <w:rsid w:val="00874C37"/>
    <w:rsid w:val="00874EB9"/>
    <w:rsid w:val="00874EF3"/>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7D"/>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626"/>
    <w:rsid w:val="008A6C2B"/>
    <w:rsid w:val="008A71C9"/>
    <w:rsid w:val="008A7E4C"/>
    <w:rsid w:val="008A7FB7"/>
    <w:rsid w:val="008B0035"/>
    <w:rsid w:val="008B04CA"/>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16"/>
    <w:rsid w:val="008C7874"/>
    <w:rsid w:val="008C7B72"/>
    <w:rsid w:val="008C7FEC"/>
    <w:rsid w:val="008D00CA"/>
    <w:rsid w:val="008D058C"/>
    <w:rsid w:val="008D0796"/>
    <w:rsid w:val="008D0BAF"/>
    <w:rsid w:val="008D0DE9"/>
    <w:rsid w:val="008D16A4"/>
    <w:rsid w:val="008D18F8"/>
    <w:rsid w:val="008D1946"/>
    <w:rsid w:val="008D19F2"/>
    <w:rsid w:val="008D1C85"/>
    <w:rsid w:val="008D1E4E"/>
    <w:rsid w:val="008D209C"/>
    <w:rsid w:val="008D24ED"/>
    <w:rsid w:val="008D2919"/>
    <w:rsid w:val="008D2B23"/>
    <w:rsid w:val="008D2C40"/>
    <w:rsid w:val="008D33B1"/>
    <w:rsid w:val="008D46DF"/>
    <w:rsid w:val="008D476D"/>
    <w:rsid w:val="008D4C2B"/>
    <w:rsid w:val="008D4F98"/>
    <w:rsid w:val="008D5016"/>
    <w:rsid w:val="008D5429"/>
    <w:rsid w:val="008D5F13"/>
    <w:rsid w:val="008D60CF"/>
    <w:rsid w:val="008D6D61"/>
    <w:rsid w:val="008D707E"/>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5E94"/>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D1D"/>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33B"/>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78A"/>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97D"/>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6DAF"/>
    <w:rsid w:val="00937BA5"/>
    <w:rsid w:val="00940069"/>
    <w:rsid w:val="0094044D"/>
    <w:rsid w:val="0094057D"/>
    <w:rsid w:val="00940764"/>
    <w:rsid w:val="00940C74"/>
    <w:rsid w:val="00941558"/>
    <w:rsid w:val="009418D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BEC"/>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425"/>
    <w:rsid w:val="009707C8"/>
    <w:rsid w:val="00970B55"/>
    <w:rsid w:val="00970B70"/>
    <w:rsid w:val="00970CA0"/>
    <w:rsid w:val="00970FB7"/>
    <w:rsid w:val="0097165E"/>
    <w:rsid w:val="0097192A"/>
    <w:rsid w:val="00971B66"/>
    <w:rsid w:val="00971B9A"/>
    <w:rsid w:val="00971D11"/>
    <w:rsid w:val="00971DC9"/>
    <w:rsid w:val="00971EDE"/>
    <w:rsid w:val="00972001"/>
    <w:rsid w:val="0097203F"/>
    <w:rsid w:val="00972464"/>
    <w:rsid w:val="00972CFE"/>
    <w:rsid w:val="009730D3"/>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A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613"/>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13"/>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7C5"/>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CA"/>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66B"/>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AB"/>
    <w:rsid w:val="00A04BDE"/>
    <w:rsid w:val="00A05273"/>
    <w:rsid w:val="00A05499"/>
    <w:rsid w:val="00A058CB"/>
    <w:rsid w:val="00A05D7D"/>
    <w:rsid w:val="00A05DA2"/>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878"/>
    <w:rsid w:val="00A20D58"/>
    <w:rsid w:val="00A215D1"/>
    <w:rsid w:val="00A2190F"/>
    <w:rsid w:val="00A21A88"/>
    <w:rsid w:val="00A221EE"/>
    <w:rsid w:val="00A227E1"/>
    <w:rsid w:val="00A22F1B"/>
    <w:rsid w:val="00A2342E"/>
    <w:rsid w:val="00A2376D"/>
    <w:rsid w:val="00A238D1"/>
    <w:rsid w:val="00A23976"/>
    <w:rsid w:val="00A239AC"/>
    <w:rsid w:val="00A23A68"/>
    <w:rsid w:val="00A23E07"/>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A3D"/>
    <w:rsid w:val="00A35F56"/>
    <w:rsid w:val="00A369B3"/>
    <w:rsid w:val="00A371AC"/>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6407"/>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253"/>
    <w:rsid w:val="00A63474"/>
    <w:rsid w:val="00A63575"/>
    <w:rsid w:val="00A63E9D"/>
    <w:rsid w:val="00A64721"/>
    <w:rsid w:val="00A64D20"/>
    <w:rsid w:val="00A64F47"/>
    <w:rsid w:val="00A6544F"/>
    <w:rsid w:val="00A658CA"/>
    <w:rsid w:val="00A65E60"/>
    <w:rsid w:val="00A660DB"/>
    <w:rsid w:val="00A661DE"/>
    <w:rsid w:val="00A66713"/>
    <w:rsid w:val="00A66901"/>
    <w:rsid w:val="00A66ACF"/>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D84"/>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F97"/>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4D2"/>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5D"/>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0D6"/>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6F4"/>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6"/>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AC7"/>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23B"/>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8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34"/>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A4"/>
    <w:rsid w:val="00BA5D50"/>
    <w:rsid w:val="00BA6118"/>
    <w:rsid w:val="00BA6122"/>
    <w:rsid w:val="00BA6467"/>
    <w:rsid w:val="00BA6571"/>
    <w:rsid w:val="00BA657B"/>
    <w:rsid w:val="00BA7215"/>
    <w:rsid w:val="00BA75B0"/>
    <w:rsid w:val="00BA7992"/>
    <w:rsid w:val="00BA7AEE"/>
    <w:rsid w:val="00BB0152"/>
    <w:rsid w:val="00BB0218"/>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BA8"/>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D93"/>
    <w:rsid w:val="00BD6F1B"/>
    <w:rsid w:val="00BD72A8"/>
    <w:rsid w:val="00BD73C2"/>
    <w:rsid w:val="00BD7ABC"/>
    <w:rsid w:val="00BE03C3"/>
    <w:rsid w:val="00BE0691"/>
    <w:rsid w:val="00BE06C7"/>
    <w:rsid w:val="00BE0987"/>
    <w:rsid w:val="00BE1272"/>
    <w:rsid w:val="00BE15D8"/>
    <w:rsid w:val="00BE1A3D"/>
    <w:rsid w:val="00BE20EB"/>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1642"/>
    <w:rsid w:val="00BF202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759"/>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096"/>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968"/>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70"/>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E6"/>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0FF"/>
    <w:rsid w:val="00C7243C"/>
    <w:rsid w:val="00C72A79"/>
    <w:rsid w:val="00C73581"/>
    <w:rsid w:val="00C73D16"/>
    <w:rsid w:val="00C73E83"/>
    <w:rsid w:val="00C73FD2"/>
    <w:rsid w:val="00C740F9"/>
    <w:rsid w:val="00C742C7"/>
    <w:rsid w:val="00C74636"/>
    <w:rsid w:val="00C74D02"/>
    <w:rsid w:val="00C75F09"/>
    <w:rsid w:val="00C76219"/>
    <w:rsid w:val="00C7685A"/>
    <w:rsid w:val="00C768E0"/>
    <w:rsid w:val="00C76AA2"/>
    <w:rsid w:val="00C76DF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9F7"/>
    <w:rsid w:val="00CA567E"/>
    <w:rsid w:val="00CA5C24"/>
    <w:rsid w:val="00CA5E3A"/>
    <w:rsid w:val="00CA5E79"/>
    <w:rsid w:val="00CA5FD3"/>
    <w:rsid w:val="00CA68BF"/>
    <w:rsid w:val="00CA6BE1"/>
    <w:rsid w:val="00CA6EEF"/>
    <w:rsid w:val="00CA7027"/>
    <w:rsid w:val="00CA785D"/>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FA8"/>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82F"/>
    <w:rsid w:val="00CC3AF3"/>
    <w:rsid w:val="00CC3F1F"/>
    <w:rsid w:val="00CC4097"/>
    <w:rsid w:val="00CC41E4"/>
    <w:rsid w:val="00CC45DD"/>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B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4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8D"/>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165"/>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463"/>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8AC"/>
    <w:rsid w:val="00D65BEB"/>
    <w:rsid w:val="00D661A1"/>
    <w:rsid w:val="00D66B35"/>
    <w:rsid w:val="00D67757"/>
    <w:rsid w:val="00D67C01"/>
    <w:rsid w:val="00D67F8E"/>
    <w:rsid w:val="00D70D77"/>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37"/>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C1"/>
    <w:rsid w:val="00DA2849"/>
    <w:rsid w:val="00DA2D2B"/>
    <w:rsid w:val="00DA2F9D"/>
    <w:rsid w:val="00DA3461"/>
    <w:rsid w:val="00DA3995"/>
    <w:rsid w:val="00DA3C4E"/>
    <w:rsid w:val="00DA3EAE"/>
    <w:rsid w:val="00DA4256"/>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0F6"/>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C7A4B"/>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00"/>
    <w:rsid w:val="00DD77CC"/>
    <w:rsid w:val="00DD7D36"/>
    <w:rsid w:val="00DD7DE9"/>
    <w:rsid w:val="00DD7FDF"/>
    <w:rsid w:val="00DE035E"/>
    <w:rsid w:val="00DE06C7"/>
    <w:rsid w:val="00DE08D8"/>
    <w:rsid w:val="00DE0D2F"/>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78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95F"/>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7A9"/>
    <w:rsid w:val="00E2093A"/>
    <w:rsid w:val="00E20A1C"/>
    <w:rsid w:val="00E20A58"/>
    <w:rsid w:val="00E214E9"/>
    <w:rsid w:val="00E21748"/>
    <w:rsid w:val="00E21EEB"/>
    <w:rsid w:val="00E21FA8"/>
    <w:rsid w:val="00E2250D"/>
    <w:rsid w:val="00E22982"/>
    <w:rsid w:val="00E22DA8"/>
    <w:rsid w:val="00E22F27"/>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DD4"/>
    <w:rsid w:val="00E36E58"/>
    <w:rsid w:val="00E36F01"/>
    <w:rsid w:val="00E37122"/>
    <w:rsid w:val="00E37D73"/>
    <w:rsid w:val="00E406E7"/>
    <w:rsid w:val="00E40BE1"/>
    <w:rsid w:val="00E40C3A"/>
    <w:rsid w:val="00E40D62"/>
    <w:rsid w:val="00E41377"/>
    <w:rsid w:val="00E4169C"/>
    <w:rsid w:val="00E4179A"/>
    <w:rsid w:val="00E41999"/>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32B"/>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AE"/>
    <w:rsid w:val="00E7725B"/>
    <w:rsid w:val="00E772D6"/>
    <w:rsid w:val="00E772E4"/>
    <w:rsid w:val="00E774F8"/>
    <w:rsid w:val="00E77811"/>
    <w:rsid w:val="00E77FBB"/>
    <w:rsid w:val="00E8008A"/>
    <w:rsid w:val="00E80566"/>
    <w:rsid w:val="00E80DF4"/>
    <w:rsid w:val="00E81060"/>
    <w:rsid w:val="00E8147F"/>
    <w:rsid w:val="00E8163F"/>
    <w:rsid w:val="00E818BF"/>
    <w:rsid w:val="00E818CE"/>
    <w:rsid w:val="00E82875"/>
    <w:rsid w:val="00E82C6F"/>
    <w:rsid w:val="00E83492"/>
    <w:rsid w:val="00E837C0"/>
    <w:rsid w:val="00E8464D"/>
    <w:rsid w:val="00E84DED"/>
    <w:rsid w:val="00E84F16"/>
    <w:rsid w:val="00E8519B"/>
    <w:rsid w:val="00E85281"/>
    <w:rsid w:val="00E85A88"/>
    <w:rsid w:val="00E85EB6"/>
    <w:rsid w:val="00E860EB"/>
    <w:rsid w:val="00E86317"/>
    <w:rsid w:val="00E86603"/>
    <w:rsid w:val="00E86D3C"/>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07"/>
    <w:rsid w:val="00E93F15"/>
    <w:rsid w:val="00E9408B"/>
    <w:rsid w:val="00E94461"/>
    <w:rsid w:val="00E945F2"/>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638"/>
    <w:rsid w:val="00EC1829"/>
    <w:rsid w:val="00EC1D98"/>
    <w:rsid w:val="00EC1EB3"/>
    <w:rsid w:val="00EC2118"/>
    <w:rsid w:val="00EC23E1"/>
    <w:rsid w:val="00EC2939"/>
    <w:rsid w:val="00EC2C2E"/>
    <w:rsid w:val="00EC2F36"/>
    <w:rsid w:val="00EC3105"/>
    <w:rsid w:val="00EC315F"/>
    <w:rsid w:val="00EC323C"/>
    <w:rsid w:val="00EC3918"/>
    <w:rsid w:val="00EC404C"/>
    <w:rsid w:val="00EC40F9"/>
    <w:rsid w:val="00EC4604"/>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69D"/>
    <w:rsid w:val="00ED1C41"/>
    <w:rsid w:val="00ED248E"/>
    <w:rsid w:val="00ED2894"/>
    <w:rsid w:val="00ED2B45"/>
    <w:rsid w:val="00ED2E35"/>
    <w:rsid w:val="00ED3182"/>
    <w:rsid w:val="00ED3E9D"/>
    <w:rsid w:val="00ED3EE8"/>
    <w:rsid w:val="00ED44D9"/>
    <w:rsid w:val="00ED476D"/>
    <w:rsid w:val="00ED50A6"/>
    <w:rsid w:val="00ED5109"/>
    <w:rsid w:val="00ED52C0"/>
    <w:rsid w:val="00ED52D0"/>
    <w:rsid w:val="00ED57B6"/>
    <w:rsid w:val="00ED5ADD"/>
    <w:rsid w:val="00ED5CEC"/>
    <w:rsid w:val="00ED60F6"/>
    <w:rsid w:val="00ED6137"/>
    <w:rsid w:val="00ED61E7"/>
    <w:rsid w:val="00ED62CF"/>
    <w:rsid w:val="00ED649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436"/>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BE"/>
    <w:rsid w:val="00F657D5"/>
    <w:rsid w:val="00F657F8"/>
    <w:rsid w:val="00F65E53"/>
    <w:rsid w:val="00F66069"/>
    <w:rsid w:val="00F6622F"/>
    <w:rsid w:val="00F666A7"/>
    <w:rsid w:val="00F667F6"/>
    <w:rsid w:val="00F66902"/>
    <w:rsid w:val="00F66CDF"/>
    <w:rsid w:val="00F66E1D"/>
    <w:rsid w:val="00F673B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4DA"/>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132"/>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75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4C"/>
    <w:rsid w:val="00FD1FEF"/>
    <w:rsid w:val="00FD265D"/>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8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2FB6"/>
  <w15:docId w15:val="{FB1CA05D-7A4D-4D86-AA21-809308E0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FF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 w:type="table" w:customStyle="1" w:styleId="TableGrid11">
    <w:name w:val="Table Grid11"/>
    <w:basedOn w:val="TableNormal"/>
    <w:next w:val="TableGrid"/>
    <w:rsid w:val="00090F7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D2BA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36DD4"/>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277968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anijela.janj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anijela.janj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0D03-2475-4D4A-91D1-58C5A49C46C3}"/>
</file>

<file path=customXml/itemProps10.xml><?xml version="1.0" encoding="utf-8"?>
<ds:datastoreItem xmlns:ds="http://schemas.openxmlformats.org/officeDocument/2006/customXml" ds:itemID="{D3B3D734-D056-4758-BB59-3699B22A1011}"/>
</file>

<file path=customXml/itemProps100.xml><?xml version="1.0" encoding="utf-8"?>
<ds:datastoreItem xmlns:ds="http://schemas.openxmlformats.org/officeDocument/2006/customXml" ds:itemID="{F141DFD7-5057-4FB3-BB11-97A661E36B56}"/>
</file>

<file path=customXml/itemProps101.xml><?xml version="1.0" encoding="utf-8"?>
<ds:datastoreItem xmlns:ds="http://schemas.openxmlformats.org/officeDocument/2006/customXml" ds:itemID="{D2334EA0-75DE-4977-9BB0-1F60EA7D4CAE}"/>
</file>

<file path=customXml/itemProps102.xml><?xml version="1.0" encoding="utf-8"?>
<ds:datastoreItem xmlns:ds="http://schemas.openxmlformats.org/officeDocument/2006/customXml" ds:itemID="{A4D46149-A55A-4FBE-9799-A34BADDFFECB}"/>
</file>

<file path=customXml/itemProps103.xml><?xml version="1.0" encoding="utf-8"?>
<ds:datastoreItem xmlns:ds="http://schemas.openxmlformats.org/officeDocument/2006/customXml" ds:itemID="{1A1550F9-D01E-4A45-A96B-8DCE89CE0D5F}"/>
</file>

<file path=customXml/itemProps104.xml><?xml version="1.0" encoding="utf-8"?>
<ds:datastoreItem xmlns:ds="http://schemas.openxmlformats.org/officeDocument/2006/customXml" ds:itemID="{56B9554E-363C-4144-B760-DCF72FA6347A}"/>
</file>

<file path=customXml/itemProps105.xml><?xml version="1.0" encoding="utf-8"?>
<ds:datastoreItem xmlns:ds="http://schemas.openxmlformats.org/officeDocument/2006/customXml" ds:itemID="{D8769C4A-9236-49CE-9673-8C3C30667674}"/>
</file>

<file path=customXml/itemProps106.xml><?xml version="1.0" encoding="utf-8"?>
<ds:datastoreItem xmlns:ds="http://schemas.openxmlformats.org/officeDocument/2006/customXml" ds:itemID="{45741CE1-0C8C-48A0-8EFE-7C3EACAA5465}"/>
</file>

<file path=customXml/itemProps107.xml><?xml version="1.0" encoding="utf-8"?>
<ds:datastoreItem xmlns:ds="http://schemas.openxmlformats.org/officeDocument/2006/customXml" ds:itemID="{C6A54C45-C893-41FD-8303-097E9D84E5AA}"/>
</file>

<file path=customXml/itemProps108.xml><?xml version="1.0" encoding="utf-8"?>
<ds:datastoreItem xmlns:ds="http://schemas.openxmlformats.org/officeDocument/2006/customXml" ds:itemID="{B9C529A1-DB67-4CA9-B720-5FFD357C5FF0}"/>
</file>

<file path=customXml/itemProps109.xml><?xml version="1.0" encoding="utf-8"?>
<ds:datastoreItem xmlns:ds="http://schemas.openxmlformats.org/officeDocument/2006/customXml" ds:itemID="{F13150AD-EAAB-4AA2-83E4-50E49AF14DB6}"/>
</file>

<file path=customXml/itemProps11.xml><?xml version="1.0" encoding="utf-8"?>
<ds:datastoreItem xmlns:ds="http://schemas.openxmlformats.org/officeDocument/2006/customXml" ds:itemID="{46DE314E-09A9-493A-A43B-7A27EE62634C}"/>
</file>

<file path=customXml/itemProps110.xml><?xml version="1.0" encoding="utf-8"?>
<ds:datastoreItem xmlns:ds="http://schemas.openxmlformats.org/officeDocument/2006/customXml" ds:itemID="{C74BA3B6-39EE-44D8-9A0E-80CAC5C2C70A}"/>
</file>

<file path=customXml/itemProps111.xml><?xml version="1.0" encoding="utf-8"?>
<ds:datastoreItem xmlns:ds="http://schemas.openxmlformats.org/officeDocument/2006/customXml" ds:itemID="{33C1C715-9B89-42CF-9B3D-D10C0875E8BE}"/>
</file>

<file path=customXml/itemProps112.xml><?xml version="1.0" encoding="utf-8"?>
<ds:datastoreItem xmlns:ds="http://schemas.openxmlformats.org/officeDocument/2006/customXml" ds:itemID="{CEE0AA22-B847-4669-8C46-9945E62E6FA3}"/>
</file>

<file path=customXml/itemProps113.xml><?xml version="1.0" encoding="utf-8"?>
<ds:datastoreItem xmlns:ds="http://schemas.openxmlformats.org/officeDocument/2006/customXml" ds:itemID="{884E471A-9E84-4C46-9C2C-6EA9C58BB375}"/>
</file>

<file path=customXml/itemProps114.xml><?xml version="1.0" encoding="utf-8"?>
<ds:datastoreItem xmlns:ds="http://schemas.openxmlformats.org/officeDocument/2006/customXml" ds:itemID="{95A3B754-167D-405B-9ED5-203D798563A4}"/>
</file>

<file path=customXml/itemProps115.xml><?xml version="1.0" encoding="utf-8"?>
<ds:datastoreItem xmlns:ds="http://schemas.openxmlformats.org/officeDocument/2006/customXml" ds:itemID="{C396919F-9449-4398-8CF4-863B25C7731C}"/>
</file>

<file path=customXml/itemProps116.xml><?xml version="1.0" encoding="utf-8"?>
<ds:datastoreItem xmlns:ds="http://schemas.openxmlformats.org/officeDocument/2006/customXml" ds:itemID="{C8A173AA-3DBC-4BD3-B253-12C57AB3190F}"/>
</file>

<file path=customXml/itemProps117.xml><?xml version="1.0" encoding="utf-8"?>
<ds:datastoreItem xmlns:ds="http://schemas.openxmlformats.org/officeDocument/2006/customXml" ds:itemID="{63DE6520-70C3-4272-AE0D-D6CA16CFA97D}"/>
</file>

<file path=customXml/itemProps118.xml><?xml version="1.0" encoding="utf-8"?>
<ds:datastoreItem xmlns:ds="http://schemas.openxmlformats.org/officeDocument/2006/customXml" ds:itemID="{7590062E-DF75-4EC1-A088-2AF8C8FF0CBD}"/>
</file>

<file path=customXml/itemProps119.xml><?xml version="1.0" encoding="utf-8"?>
<ds:datastoreItem xmlns:ds="http://schemas.openxmlformats.org/officeDocument/2006/customXml" ds:itemID="{8E1CA660-D1AF-46BF-B2B7-4F3C889CE7DA}"/>
</file>

<file path=customXml/itemProps12.xml><?xml version="1.0" encoding="utf-8"?>
<ds:datastoreItem xmlns:ds="http://schemas.openxmlformats.org/officeDocument/2006/customXml" ds:itemID="{5602CF7F-E581-4D01-B843-995361DB9C34}"/>
</file>

<file path=customXml/itemProps120.xml><?xml version="1.0" encoding="utf-8"?>
<ds:datastoreItem xmlns:ds="http://schemas.openxmlformats.org/officeDocument/2006/customXml" ds:itemID="{054F2668-4CF9-46BE-A4E0-EF2D299A3CF2}"/>
</file>

<file path=customXml/itemProps121.xml><?xml version="1.0" encoding="utf-8"?>
<ds:datastoreItem xmlns:ds="http://schemas.openxmlformats.org/officeDocument/2006/customXml" ds:itemID="{2D78878D-6102-4BE0-A9D5-C22C734D7EDF}"/>
</file>

<file path=customXml/itemProps122.xml><?xml version="1.0" encoding="utf-8"?>
<ds:datastoreItem xmlns:ds="http://schemas.openxmlformats.org/officeDocument/2006/customXml" ds:itemID="{89B9DBF7-C101-45AD-AB49-09DC56E9F150}"/>
</file>

<file path=customXml/itemProps123.xml><?xml version="1.0" encoding="utf-8"?>
<ds:datastoreItem xmlns:ds="http://schemas.openxmlformats.org/officeDocument/2006/customXml" ds:itemID="{82F4923D-62D3-4376-A971-D53F929B5B55}"/>
</file>

<file path=customXml/itemProps124.xml><?xml version="1.0" encoding="utf-8"?>
<ds:datastoreItem xmlns:ds="http://schemas.openxmlformats.org/officeDocument/2006/customXml" ds:itemID="{7808A0ED-205E-4692-A081-31F839F262B3}"/>
</file>

<file path=customXml/itemProps125.xml><?xml version="1.0" encoding="utf-8"?>
<ds:datastoreItem xmlns:ds="http://schemas.openxmlformats.org/officeDocument/2006/customXml" ds:itemID="{FB84691B-89BD-4EE2-9B4B-A0AE4E992D97}"/>
</file>

<file path=customXml/itemProps126.xml><?xml version="1.0" encoding="utf-8"?>
<ds:datastoreItem xmlns:ds="http://schemas.openxmlformats.org/officeDocument/2006/customXml" ds:itemID="{621B0CC1-2D6C-4207-A712-2F82920137A9}"/>
</file>

<file path=customXml/itemProps127.xml><?xml version="1.0" encoding="utf-8"?>
<ds:datastoreItem xmlns:ds="http://schemas.openxmlformats.org/officeDocument/2006/customXml" ds:itemID="{9A3B921D-5241-4024-8CEE-16CF21DE43B4}"/>
</file>

<file path=customXml/itemProps128.xml><?xml version="1.0" encoding="utf-8"?>
<ds:datastoreItem xmlns:ds="http://schemas.openxmlformats.org/officeDocument/2006/customXml" ds:itemID="{5684105F-0FF3-4BCC-B401-B2BA6C04ECB0}"/>
</file>

<file path=customXml/itemProps129.xml><?xml version="1.0" encoding="utf-8"?>
<ds:datastoreItem xmlns:ds="http://schemas.openxmlformats.org/officeDocument/2006/customXml" ds:itemID="{5022B0B6-92DE-43C4-94A1-A16E6A89D80F}"/>
</file>

<file path=customXml/itemProps13.xml><?xml version="1.0" encoding="utf-8"?>
<ds:datastoreItem xmlns:ds="http://schemas.openxmlformats.org/officeDocument/2006/customXml" ds:itemID="{CB25C2B3-3FEA-48B1-BC71-2CB27B603DC9}"/>
</file>

<file path=customXml/itemProps130.xml><?xml version="1.0" encoding="utf-8"?>
<ds:datastoreItem xmlns:ds="http://schemas.openxmlformats.org/officeDocument/2006/customXml" ds:itemID="{B6C86F01-F31B-4232-B2A6-C9DC5A8E9829}"/>
</file>

<file path=customXml/itemProps131.xml><?xml version="1.0" encoding="utf-8"?>
<ds:datastoreItem xmlns:ds="http://schemas.openxmlformats.org/officeDocument/2006/customXml" ds:itemID="{646E012B-34E3-400D-885A-97E5791A295E}"/>
</file>

<file path=customXml/itemProps132.xml><?xml version="1.0" encoding="utf-8"?>
<ds:datastoreItem xmlns:ds="http://schemas.openxmlformats.org/officeDocument/2006/customXml" ds:itemID="{810F3CBB-F51F-411D-B0B3-7DDCEAB022FE}"/>
</file>

<file path=customXml/itemProps133.xml><?xml version="1.0" encoding="utf-8"?>
<ds:datastoreItem xmlns:ds="http://schemas.openxmlformats.org/officeDocument/2006/customXml" ds:itemID="{24EA3FF7-DAB9-4630-BEF4-E245B826BA31}"/>
</file>

<file path=customXml/itemProps134.xml><?xml version="1.0" encoding="utf-8"?>
<ds:datastoreItem xmlns:ds="http://schemas.openxmlformats.org/officeDocument/2006/customXml" ds:itemID="{E755F4ED-0F12-46EB-8F43-C82479315C85}"/>
</file>

<file path=customXml/itemProps135.xml><?xml version="1.0" encoding="utf-8"?>
<ds:datastoreItem xmlns:ds="http://schemas.openxmlformats.org/officeDocument/2006/customXml" ds:itemID="{0C21F10D-DD64-4219-BF82-AC540A64F5F1}"/>
</file>

<file path=customXml/itemProps136.xml><?xml version="1.0" encoding="utf-8"?>
<ds:datastoreItem xmlns:ds="http://schemas.openxmlformats.org/officeDocument/2006/customXml" ds:itemID="{6DCFCEB7-558C-4540-A9B6-B2318A968593}"/>
</file>

<file path=customXml/itemProps137.xml><?xml version="1.0" encoding="utf-8"?>
<ds:datastoreItem xmlns:ds="http://schemas.openxmlformats.org/officeDocument/2006/customXml" ds:itemID="{98F1DC7B-DBE0-4C1F-BB4B-AFAFC3990B89}"/>
</file>

<file path=customXml/itemProps138.xml><?xml version="1.0" encoding="utf-8"?>
<ds:datastoreItem xmlns:ds="http://schemas.openxmlformats.org/officeDocument/2006/customXml" ds:itemID="{3E5D2D60-31C6-48AF-9781-9128CFDF8ABB}"/>
</file>

<file path=customXml/itemProps139.xml><?xml version="1.0" encoding="utf-8"?>
<ds:datastoreItem xmlns:ds="http://schemas.openxmlformats.org/officeDocument/2006/customXml" ds:itemID="{CF301C71-4ABD-4E84-A723-1C4E6526F52C}"/>
</file>

<file path=customXml/itemProps14.xml><?xml version="1.0" encoding="utf-8"?>
<ds:datastoreItem xmlns:ds="http://schemas.openxmlformats.org/officeDocument/2006/customXml" ds:itemID="{B1C68080-E57E-4C93-BAEA-B501709251B3}"/>
</file>

<file path=customXml/itemProps140.xml><?xml version="1.0" encoding="utf-8"?>
<ds:datastoreItem xmlns:ds="http://schemas.openxmlformats.org/officeDocument/2006/customXml" ds:itemID="{68395E2F-E23F-42AF-9541-DA45E793655F}"/>
</file>

<file path=customXml/itemProps141.xml><?xml version="1.0" encoding="utf-8"?>
<ds:datastoreItem xmlns:ds="http://schemas.openxmlformats.org/officeDocument/2006/customXml" ds:itemID="{CE08BFBF-9EEC-4A27-B6A6-7251997F3640}"/>
</file>

<file path=customXml/itemProps142.xml><?xml version="1.0" encoding="utf-8"?>
<ds:datastoreItem xmlns:ds="http://schemas.openxmlformats.org/officeDocument/2006/customXml" ds:itemID="{844A6E14-6948-4D01-9419-654D2E5E4F79}"/>
</file>

<file path=customXml/itemProps143.xml><?xml version="1.0" encoding="utf-8"?>
<ds:datastoreItem xmlns:ds="http://schemas.openxmlformats.org/officeDocument/2006/customXml" ds:itemID="{66E6653C-EF15-4BA4-A3AB-FCE39AD61F8E}"/>
</file>

<file path=customXml/itemProps144.xml><?xml version="1.0" encoding="utf-8"?>
<ds:datastoreItem xmlns:ds="http://schemas.openxmlformats.org/officeDocument/2006/customXml" ds:itemID="{8710A7D7-5346-4668-9B39-FDCF453F8136}"/>
</file>

<file path=customXml/itemProps145.xml><?xml version="1.0" encoding="utf-8"?>
<ds:datastoreItem xmlns:ds="http://schemas.openxmlformats.org/officeDocument/2006/customXml" ds:itemID="{256B2C49-308E-423C-AFBE-89E72DB17817}"/>
</file>

<file path=customXml/itemProps146.xml><?xml version="1.0" encoding="utf-8"?>
<ds:datastoreItem xmlns:ds="http://schemas.openxmlformats.org/officeDocument/2006/customXml" ds:itemID="{AA55A05F-934E-41F1-8532-934B63B10C5A}"/>
</file>

<file path=customXml/itemProps147.xml><?xml version="1.0" encoding="utf-8"?>
<ds:datastoreItem xmlns:ds="http://schemas.openxmlformats.org/officeDocument/2006/customXml" ds:itemID="{E74780CD-95A8-42BD-9B28-E3596A07B3D6}"/>
</file>

<file path=customXml/itemProps148.xml><?xml version="1.0" encoding="utf-8"?>
<ds:datastoreItem xmlns:ds="http://schemas.openxmlformats.org/officeDocument/2006/customXml" ds:itemID="{8E73F090-3883-443D-B191-B1E369A1A38D}"/>
</file>

<file path=customXml/itemProps149.xml><?xml version="1.0" encoding="utf-8"?>
<ds:datastoreItem xmlns:ds="http://schemas.openxmlformats.org/officeDocument/2006/customXml" ds:itemID="{BF910AA8-8D0F-48FD-95B4-8220112EF637}"/>
</file>

<file path=customXml/itemProps15.xml><?xml version="1.0" encoding="utf-8"?>
<ds:datastoreItem xmlns:ds="http://schemas.openxmlformats.org/officeDocument/2006/customXml" ds:itemID="{1236B6E0-CA99-41DA-B630-B656B3F8206F}"/>
</file>

<file path=customXml/itemProps150.xml><?xml version="1.0" encoding="utf-8"?>
<ds:datastoreItem xmlns:ds="http://schemas.openxmlformats.org/officeDocument/2006/customXml" ds:itemID="{16BBFE8B-2BF3-46C3-B7BE-D70D7BBC5142}"/>
</file>

<file path=customXml/itemProps151.xml><?xml version="1.0" encoding="utf-8"?>
<ds:datastoreItem xmlns:ds="http://schemas.openxmlformats.org/officeDocument/2006/customXml" ds:itemID="{06BE424B-BEF5-4308-B784-5A55CE995CFA}"/>
</file>

<file path=customXml/itemProps152.xml><?xml version="1.0" encoding="utf-8"?>
<ds:datastoreItem xmlns:ds="http://schemas.openxmlformats.org/officeDocument/2006/customXml" ds:itemID="{FD533AC2-6340-41AB-9031-543D12D800E5}"/>
</file>

<file path=customXml/itemProps153.xml><?xml version="1.0" encoding="utf-8"?>
<ds:datastoreItem xmlns:ds="http://schemas.openxmlformats.org/officeDocument/2006/customXml" ds:itemID="{8356A1C4-77EE-4C8E-9CBB-4BA7D984ABA6}"/>
</file>

<file path=customXml/itemProps154.xml><?xml version="1.0" encoding="utf-8"?>
<ds:datastoreItem xmlns:ds="http://schemas.openxmlformats.org/officeDocument/2006/customXml" ds:itemID="{7E00EDCE-5575-48FC-8C4A-7290E30A2C54}"/>
</file>

<file path=customXml/itemProps155.xml><?xml version="1.0" encoding="utf-8"?>
<ds:datastoreItem xmlns:ds="http://schemas.openxmlformats.org/officeDocument/2006/customXml" ds:itemID="{104C2A92-64C3-4813-BCCA-9FA992247736}"/>
</file>

<file path=customXml/itemProps156.xml><?xml version="1.0" encoding="utf-8"?>
<ds:datastoreItem xmlns:ds="http://schemas.openxmlformats.org/officeDocument/2006/customXml" ds:itemID="{3F2267B4-C013-4917-8904-9864FA012D55}"/>
</file>

<file path=customXml/itemProps157.xml><?xml version="1.0" encoding="utf-8"?>
<ds:datastoreItem xmlns:ds="http://schemas.openxmlformats.org/officeDocument/2006/customXml" ds:itemID="{65431A4D-ADCB-46F0-BC6B-A47F44E97244}"/>
</file>

<file path=customXml/itemProps158.xml><?xml version="1.0" encoding="utf-8"?>
<ds:datastoreItem xmlns:ds="http://schemas.openxmlformats.org/officeDocument/2006/customXml" ds:itemID="{A1F8F82A-3CE8-45BF-98EE-23EE9598E707}"/>
</file>

<file path=customXml/itemProps159.xml><?xml version="1.0" encoding="utf-8"?>
<ds:datastoreItem xmlns:ds="http://schemas.openxmlformats.org/officeDocument/2006/customXml" ds:itemID="{BEC9DF27-B623-4DD6-884C-20B0DF985670}"/>
</file>

<file path=customXml/itemProps16.xml><?xml version="1.0" encoding="utf-8"?>
<ds:datastoreItem xmlns:ds="http://schemas.openxmlformats.org/officeDocument/2006/customXml" ds:itemID="{F0F49D97-99CB-42B5-B27A-D86F420E7934}"/>
</file>

<file path=customXml/itemProps160.xml><?xml version="1.0" encoding="utf-8"?>
<ds:datastoreItem xmlns:ds="http://schemas.openxmlformats.org/officeDocument/2006/customXml" ds:itemID="{5BDDA06B-13D2-4517-80E9-FBA3A7145291}"/>
</file>

<file path=customXml/itemProps17.xml><?xml version="1.0" encoding="utf-8"?>
<ds:datastoreItem xmlns:ds="http://schemas.openxmlformats.org/officeDocument/2006/customXml" ds:itemID="{56B1B5F1-A5A3-4BA0-876C-556685E709BB}"/>
</file>

<file path=customXml/itemProps18.xml><?xml version="1.0" encoding="utf-8"?>
<ds:datastoreItem xmlns:ds="http://schemas.openxmlformats.org/officeDocument/2006/customXml" ds:itemID="{6F5E73B7-C24B-4597-A65E-EEAE5D6B3BAD}"/>
</file>

<file path=customXml/itemProps19.xml><?xml version="1.0" encoding="utf-8"?>
<ds:datastoreItem xmlns:ds="http://schemas.openxmlformats.org/officeDocument/2006/customXml" ds:itemID="{CC47774F-6206-4843-88E3-CB43F4B6FF70}"/>
</file>

<file path=customXml/itemProps2.xml><?xml version="1.0" encoding="utf-8"?>
<ds:datastoreItem xmlns:ds="http://schemas.openxmlformats.org/officeDocument/2006/customXml" ds:itemID="{EBFF1A2C-FAD5-4C80-AF45-C3570199F26D}"/>
</file>

<file path=customXml/itemProps20.xml><?xml version="1.0" encoding="utf-8"?>
<ds:datastoreItem xmlns:ds="http://schemas.openxmlformats.org/officeDocument/2006/customXml" ds:itemID="{ABE46B6A-C5C6-42FC-BBED-59CBA69D3267}"/>
</file>

<file path=customXml/itemProps21.xml><?xml version="1.0" encoding="utf-8"?>
<ds:datastoreItem xmlns:ds="http://schemas.openxmlformats.org/officeDocument/2006/customXml" ds:itemID="{F3FFEC26-C241-4C11-9F17-7599D00E3679}"/>
</file>

<file path=customXml/itemProps22.xml><?xml version="1.0" encoding="utf-8"?>
<ds:datastoreItem xmlns:ds="http://schemas.openxmlformats.org/officeDocument/2006/customXml" ds:itemID="{B101CE09-0EC0-4173-86F2-8C98A8ECCD8F}"/>
</file>

<file path=customXml/itemProps23.xml><?xml version="1.0" encoding="utf-8"?>
<ds:datastoreItem xmlns:ds="http://schemas.openxmlformats.org/officeDocument/2006/customXml" ds:itemID="{DFB52A9D-E776-4CBA-A69A-AB3C2E4D8029}"/>
</file>

<file path=customXml/itemProps24.xml><?xml version="1.0" encoding="utf-8"?>
<ds:datastoreItem xmlns:ds="http://schemas.openxmlformats.org/officeDocument/2006/customXml" ds:itemID="{A7BA7010-9AE6-49A0-B285-E6E93482B772}"/>
</file>

<file path=customXml/itemProps25.xml><?xml version="1.0" encoding="utf-8"?>
<ds:datastoreItem xmlns:ds="http://schemas.openxmlformats.org/officeDocument/2006/customXml" ds:itemID="{F9ABC488-97F1-4E29-BCB4-BB7BFCCD4477}"/>
</file>

<file path=customXml/itemProps26.xml><?xml version="1.0" encoding="utf-8"?>
<ds:datastoreItem xmlns:ds="http://schemas.openxmlformats.org/officeDocument/2006/customXml" ds:itemID="{63DD63EA-1289-49E8-A9F0-9240E9682DA5}"/>
</file>

<file path=customXml/itemProps27.xml><?xml version="1.0" encoding="utf-8"?>
<ds:datastoreItem xmlns:ds="http://schemas.openxmlformats.org/officeDocument/2006/customXml" ds:itemID="{266D509F-D11F-41CD-A208-5F858BF8AA3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2FC730F-725E-4E21-BC17-AC01DB7AB4BD}"/>
</file>

<file path=customXml/itemProps3.xml><?xml version="1.0" encoding="utf-8"?>
<ds:datastoreItem xmlns:ds="http://schemas.openxmlformats.org/officeDocument/2006/customXml" ds:itemID="{E872289D-40B3-44F1-BDC9-9875DCEC5705}"/>
</file>

<file path=customXml/itemProps30.xml><?xml version="1.0" encoding="utf-8"?>
<ds:datastoreItem xmlns:ds="http://schemas.openxmlformats.org/officeDocument/2006/customXml" ds:itemID="{60597A8B-4BF6-4272-9F19-15F8C7BD6D7D}"/>
</file>

<file path=customXml/itemProps31.xml><?xml version="1.0" encoding="utf-8"?>
<ds:datastoreItem xmlns:ds="http://schemas.openxmlformats.org/officeDocument/2006/customXml" ds:itemID="{D4183BC0-0DE9-4334-9BCD-A91D32D0C0C2}"/>
</file>

<file path=customXml/itemProps32.xml><?xml version="1.0" encoding="utf-8"?>
<ds:datastoreItem xmlns:ds="http://schemas.openxmlformats.org/officeDocument/2006/customXml" ds:itemID="{2292D6EF-79FA-4ED1-BEC3-EC18884816E2}"/>
</file>

<file path=customXml/itemProps33.xml><?xml version="1.0" encoding="utf-8"?>
<ds:datastoreItem xmlns:ds="http://schemas.openxmlformats.org/officeDocument/2006/customXml" ds:itemID="{859ED2CF-6644-4943-849C-4188B5F8AF09}"/>
</file>

<file path=customXml/itemProps34.xml><?xml version="1.0" encoding="utf-8"?>
<ds:datastoreItem xmlns:ds="http://schemas.openxmlformats.org/officeDocument/2006/customXml" ds:itemID="{80036EB5-8AA9-4175-A3B5-F440DAC0B562}"/>
</file>

<file path=customXml/itemProps35.xml><?xml version="1.0" encoding="utf-8"?>
<ds:datastoreItem xmlns:ds="http://schemas.openxmlformats.org/officeDocument/2006/customXml" ds:itemID="{8D1BE093-501B-4B7D-A32A-0DB64AE49751}"/>
</file>

<file path=customXml/itemProps36.xml><?xml version="1.0" encoding="utf-8"?>
<ds:datastoreItem xmlns:ds="http://schemas.openxmlformats.org/officeDocument/2006/customXml" ds:itemID="{30DB1DA5-B505-40F4-98BD-5CAE157D915B}"/>
</file>

<file path=customXml/itemProps37.xml><?xml version="1.0" encoding="utf-8"?>
<ds:datastoreItem xmlns:ds="http://schemas.openxmlformats.org/officeDocument/2006/customXml" ds:itemID="{A25A036A-9804-49F9-B5E7-50D8BF933DAF}"/>
</file>

<file path=customXml/itemProps38.xml><?xml version="1.0" encoding="utf-8"?>
<ds:datastoreItem xmlns:ds="http://schemas.openxmlformats.org/officeDocument/2006/customXml" ds:itemID="{B2DEB018-214B-40DC-9A31-62C5C947BDA3}"/>
</file>

<file path=customXml/itemProps39.xml><?xml version="1.0" encoding="utf-8"?>
<ds:datastoreItem xmlns:ds="http://schemas.openxmlformats.org/officeDocument/2006/customXml" ds:itemID="{2B2BC0CA-592B-49F2-B975-8528151AAA71}"/>
</file>

<file path=customXml/itemProps4.xml><?xml version="1.0" encoding="utf-8"?>
<ds:datastoreItem xmlns:ds="http://schemas.openxmlformats.org/officeDocument/2006/customXml" ds:itemID="{B75926B0-E76B-49EF-BEC3-E642DDA62645}"/>
</file>

<file path=customXml/itemProps40.xml><?xml version="1.0" encoding="utf-8"?>
<ds:datastoreItem xmlns:ds="http://schemas.openxmlformats.org/officeDocument/2006/customXml" ds:itemID="{753A6AA9-8E7C-43AF-A7CC-CD65307EC078}"/>
</file>

<file path=customXml/itemProps41.xml><?xml version="1.0" encoding="utf-8"?>
<ds:datastoreItem xmlns:ds="http://schemas.openxmlformats.org/officeDocument/2006/customXml" ds:itemID="{16BF02B4-A364-4111-ACE1-653C2DBECC47}"/>
</file>

<file path=customXml/itemProps42.xml><?xml version="1.0" encoding="utf-8"?>
<ds:datastoreItem xmlns:ds="http://schemas.openxmlformats.org/officeDocument/2006/customXml" ds:itemID="{94FC5309-5941-40AC-940D-5BD05F21BA5B}"/>
</file>

<file path=customXml/itemProps43.xml><?xml version="1.0" encoding="utf-8"?>
<ds:datastoreItem xmlns:ds="http://schemas.openxmlformats.org/officeDocument/2006/customXml" ds:itemID="{C4EC9351-D8EE-4644-9F02-1FAC34651174}"/>
</file>

<file path=customXml/itemProps44.xml><?xml version="1.0" encoding="utf-8"?>
<ds:datastoreItem xmlns:ds="http://schemas.openxmlformats.org/officeDocument/2006/customXml" ds:itemID="{63EE8824-A2B3-4836-8D6C-26162AF80F6E}"/>
</file>

<file path=customXml/itemProps45.xml><?xml version="1.0" encoding="utf-8"?>
<ds:datastoreItem xmlns:ds="http://schemas.openxmlformats.org/officeDocument/2006/customXml" ds:itemID="{B7DAD956-B53C-4148-81AE-56A1EF2C1FF6}"/>
</file>

<file path=customXml/itemProps46.xml><?xml version="1.0" encoding="utf-8"?>
<ds:datastoreItem xmlns:ds="http://schemas.openxmlformats.org/officeDocument/2006/customXml" ds:itemID="{0FE8BB35-45A2-4C65-9DDC-25D9D2613EE3}"/>
</file>

<file path=customXml/itemProps47.xml><?xml version="1.0" encoding="utf-8"?>
<ds:datastoreItem xmlns:ds="http://schemas.openxmlformats.org/officeDocument/2006/customXml" ds:itemID="{D73BC6F4-F4DE-49D4-8D57-86A25B7C9C12}"/>
</file>

<file path=customXml/itemProps48.xml><?xml version="1.0" encoding="utf-8"?>
<ds:datastoreItem xmlns:ds="http://schemas.openxmlformats.org/officeDocument/2006/customXml" ds:itemID="{2B6F2184-09CD-4881-8B12-21E89AA30DE3}"/>
</file>

<file path=customXml/itemProps49.xml><?xml version="1.0" encoding="utf-8"?>
<ds:datastoreItem xmlns:ds="http://schemas.openxmlformats.org/officeDocument/2006/customXml" ds:itemID="{9754E50C-573D-47FD-9913-205B1AF2F69F}"/>
</file>

<file path=customXml/itemProps5.xml><?xml version="1.0" encoding="utf-8"?>
<ds:datastoreItem xmlns:ds="http://schemas.openxmlformats.org/officeDocument/2006/customXml" ds:itemID="{C324084B-DE6A-4553-B802-9FFB7E4420E9}"/>
</file>

<file path=customXml/itemProps50.xml><?xml version="1.0" encoding="utf-8"?>
<ds:datastoreItem xmlns:ds="http://schemas.openxmlformats.org/officeDocument/2006/customXml" ds:itemID="{E243AF06-03C9-4065-9633-F7B1B99CC3EC}"/>
</file>

<file path=customXml/itemProps51.xml><?xml version="1.0" encoding="utf-8"?>
<ds:datastoreItem xmlns:ds="http://schemas.openxmlformats.org/officeDocument/2006/customXml" ds:itemID="{6D8B5A9C-993C-4B5E-82D1-A6E29A5ED9EC}"/>
</file>

<file path=customXml/itemProps52.xml><?xml version="1.0" encoding="utf-8"?>
<ds:datastoreItem xmlns:ds="http://schemas.openxmlformats.org/officeDocument/2006/customXml" ds:itemID="{416C3FAA-C292-47DD-BA19-729F43818F0C}"/>
</file>

<file path=customXml/itemProps53.xml><?xml version="1.0" encoding="utf-8"?>
<ds:datastoreItem xmlns:ds="http://schemas.openxmlformats.org/officeDocument/2006/customXml" ds:itemID="{DD060626-1C19-49DF-BCB1-75DA0A86C1A4}"/>
</file>

<file path=customXml/itemProps54.xml><?xml version="1.0" encoding="utf-8"?>
<ds:datastoreItem xmlns:ds="http://schemas.openxmlformats.org/officeDocument/2006/customXml" ds:itemID="{FBE9B552-EAAD-45AC-8AEE-27E6FF4DE188}"/>
</file>

<file path=customXml/itemProps55.xml><?xml version="1.0" encoding="utf-8"?>
<ds:datastoreItem xmlns:ds="http://schemas.openxmlformats.org/officeDocument/2006/customXml" ds:itemID="{D0A5E1D1-0F6A-42BF-9410-A7BA3F381AC6}"/>
</file>

<file path=customXml/itemProps56.xml><?xml version="1.0" encoding="utf-8"?>
<ds:datastoreItem xmlns:ds="http://schemas.openxmlformats.org/officeDocument/2006/customXml" ds:itemID="{FCB9B27B-5901-4DA0-8A39-FC2C4E374BBA}"/>
</file>

<file path=customXml/itemProps57.xml><?xml version="1.0" encoding="utf-8"?>
<ds:datastoreItem xmlns:ds="http://schemas.openxmlformats.org/officeDocument/2006/customXml" ds:itemID="{30377D9A-90B4-441F-89D7-A4A30BF26E87}"/>
</file>

<file path=customXml/itemProps58.xml><?xml version="1.0" encoding="utf-8"?>
<ds:datastoreItem xmlns:ds="http://schemas.openxmlformats.org/officeDocument/2006/customXml" ds:itemID="{75F1E037-D711-4D34-B4D5-FF7B7408C698}"/>
</file>

<file path=customXml/itemProps59.xml><?xml version="1.0" encoding="utf-8"?>
<ds:datastoreItem xmlns:ds="http://schemas.openxmlformats.org/officeDocument/2006/customXml" ds:itemID="{D2B47883-500F-4D34-97C6-55F183105A10}"/>
</file>

<file path=customXml/itemProps6.xml><?xml version="1.0" encoding="utf-8"?>
<ds:datastoreItem xmlns:ds="http://schemas.openxmlformats.org/officeDocument/2006/customXml" ds:itemID="{AB7B92A8-D58F-4EC8-94C2-3EA1E33536EA}"/>
</file>

<file path=customXml/itemProps60.xml><?xml version="1.0" encoding="utf-8"?>
<ds:datastoreItem xmlns:ds="http://schemas.openxmlformats.org/officeDocument/2006/customXml" ds:itemID="{0D96D90C-4DE0-4F36-8E21-84C58EA6C15F}"/>
</file>

<file path=customXml/itemProps61.xml><?xml version="1.0" encoding="utf-8"?>
<ds:datastoreItem xmlns:ds="http://schemas.openxmlformats.org/officeDocument/2006/customXml" ds:itemID="{5BE3FC5B-12D6-46F7-9BBF-DE1158327B7A}"/>
</file>

<file path=customXml/itemProps62.xml><?xml version="1.0" encoding="utf-8"?>
<ds:datastoreItem xmlns:ds="http://schemas.openxmlformats.org/officeDocument/2006/customXml" ds:itemID="{4A7FE5D9-C06E-498A-929D-406AAC78BFFF}"/>
</file>

<file path=customXml/itemProps63.xml><?xml version="1.0" encoding="utf-8"?>
<ds:datastoreItem xmlns:ds="http://schemas.openxmlformats.org/officeDocument/2006/customXml" ds:itemID="{38993984-00A9-4BED-9345-4F327DB5B018}"/>
</file>

<file path=customXml/itemProps64.xml><?xml version="1.0" encoding="utf-8"?>
<ds:datastoreItem xmlns:ds="http://schemas.openxmlformats.org/officeDocument/2006/customXml" ds:itemID="{C4CE5B8F-855F-4FED-AE15-685077E5CC8F}"/>
</file>

<file path=customXml/itemProps65.xml><?xml version="1.0" encoding="utf-8"?>
<ds:datastoreItem xmlns:ds="http://schemas.openxmlformats.org/officeDocument/2006/customXml" ds:itemID="{FBAB5F23-AF99-43BE-85BA-37B6B800EF8C}"/>
</file>

<file path=customXml/itemProps66.xml><?xml version="1.0" encoding="utf-8"?>
<ds:datastoreItem xmlns:ds="http://schemas.openxmlformats.org/officeDocument/2006/customXml" ds:itemID="{6C130021-2BD4-4011-BBF3-53E071D15559}"/>
</file>

<file path=customXml/itemProps67.xml><?xml version="1.0" encoding="utf-8"?>
<ds:datastoreItem xmlns:ds="http://schemas.openxmlformats.org/officeDocument/2006/customXml" ds:itemID="{1E8879E4-BD6E-4656-AF0E-C9F6AAB57013}"/>
</file>

<file path=customXml/itemProps68.xml><?xml version="1.0" encoding="utf-8"?>
<ds:datastoreItem xmlns:ds="http://schemas.openxmlformats.org/officeDocument/2006/customXml" ds:itemID="{0D3F6F49-56E7-4837-BA56-B58B21A9DCB3}"/>
</file>

<file path=customXml/itemProps69.xml><?xml version="1.0" encoding="utf-8"?>
<ds:datastoreItem xmlns:ds="http://schemas.openxmlformats.org/officeDocument/2006/customXml" ds:itemID="{B08459E3-A3C6-4DE8-A637-E0D600A6D179}"/>
</file>

<file path=customXml/itemProps7.xml><?xml version="1.0" encoding="utf-8"?>
<ds:datastoreItem xmlns:ds="http://schemas.openxmlformats.org/officeDocument/2006/customXml" ds:itemID="{DE1B07C5-5760-49D6-BE59-D3E274EC3E13}"/>
</file>

<file path=customXml/itemProps70.xml><?xml version="1.0" encoding="utf-8"?>
<ds:datastoreItem xmlns:ds="http://schemas.openxmlformats.org/officeDocument/2006/customXml" ds:itemID="{3FB7EBD0-489D-4A42-9BAC-2F61542639D4}"/>
</file>

<file path=customXml/itemProps71.xml><?xml version="1.0" encoding="utf-8"?>
<ds:datastoreItem xmlns:ds="http://schemas.openxmlformats.org/officeDocument/2006/customXml" ds:itemID="{9E8DC619-A2F8-4CB0-B199-97DD2C437CF6}"/>
</file>

<file path=customXml/itemProps72.xml><?xml version="1.0" encoding="utf-8"?>
<ds:datastoreItem xmlns:ds="http://schemas.openxmlformats.org/officeDocument/2006/customXml" ds:itemID="{AAE7A4DC-6DBA-47EA-8D0B-54B48F0600C8}"/>
</file>

<file path=customXml/itemProps73.xml><?xml version="1.0" encoding="utf-8"?>
<ds:datastoreItem xmlns:ds="http://schemas.openxmlformats.org/officeDocument/2006/customXml" ds:itemID="{C4B65F14-3325-40EC-AEB6-945C9F98D202}"/>
</file>

<file path=customXml/itemProps74.xml><?xml version="1.0" encoding="utf-8"?>
<ds:datastoreItem xmlns:ds="http://schemas.openxmlformats.org/officeDocument/2006/customXml" ds:itemID="{20CC7F56-4EA0-4402-9501-A6E403AD8493}"/>
</file>

<file path=customXml/itemProps75.xml><?xml version="1.0" encoding="utf-8"?>
<ds:datastoreItem xmlns:ds="http://schemas.openxmlformats.org/officeDocument/2006/customXml" ds:itemID="{ACD3F830-1365-49E3-B42A-3EE44C054015}"/>
</file>

<file path=customXml/itemProps76.xml><?xml version="1.0" encoding="utf-8"?>
<ds:datastoreItem xmlns:ds="http://schemas.openxmlformats.org/officeDocument/2006/customXml" ds:itemID="{C2085CC8-701D-4000-BC6F-CCBDAB0DD9E8}"/>
</file>

<file path=customXml/itemProps77.xml><?xml version="1.0" encoding="utf-8"?>
<ds:datastoreItem xmlns:ds="http://schemas.openxmlformats.org/officeDocument/2006/customXml" ds:itemID="{F04BD410-2FA5-4F35-8B68-67A4F6DB2A58}"/>
</file>

<file path=customXml/itemProps78.xml><?xml version="1.0" encoding="utf-8"?>
<ds:datastoreItem xmlns:ds="http://schemas.openxmlformats.org/officeDocument/2006/customXml" ds:itemID="{966AA3D1-0FD2-47D3-B0C7-572FAAB05654}"/>
</file>

<file path=customXml/itemProps79.xml><?xml version="1.0" encoding="utf-8"?>
<ds:datastoreItem xmlns:ds="http://schemas.openxmlformats.org/officeDocument/2006/customXml" ds:itemID="{7DF02684-A5BA-41FF-BA80-BAFD25D88ABF}"/>
</file>

<file path=customXml/itemProps8.xml><?xml version="1.0" encoding="utf-8"?>
<ds:datastoreItem xmlns:ds="http://schemas.openxmlformats.org/officeDocument/2006/customXml" ds:itemID="{812A4F14-9263-4B05-BA64-B48030750B18}"/>
</file>

<file path=customXml/itemProps80.xml><?xml version="1.0" encoding="utf-8"?>
<ds:datastoreItem xmlns:ds="http://schemas.openxmlformats.org/officeDocument/2006/customXml" ds:itemID="{8BC4991D-3F1E-4273-A884-0F8B325B90DB}"/>
</file>

<file path=customXml/itemProps81.xml><?xml version="1.0" encoding="utf-8"?>
<ds:datastoreItem xmlns:ds="http://schemas.openxmlformats.org/officeDocument/2006/customXml" ds:itemID="{69B82611-DA5B-493A-B634-1C6762177A32}"/>
</file>

<file path=customXml/itemProps82.xml><?xml version="1.0" encoding="utf-8"?>
<ds:datastoreItem xmlns:ds="http://schemas.openxmlformats.org/officeDocument/2006/customXml" ds:itemID="{BE6EFF83-1343-444B-9BC2-4E79C0025246}"/>
</file>

<file path=customXml/itemProps83.xml><?xml version="1.0" encoding="utf-8"?>
<ds:datastoreItem xmlns:ds="http://schemas.openxmlformats.org/officeDocument/2006/customXml" ds:itemID="{FC9D9B43-54A9-4B75-B8BE-C262BAF92212}"/>
</file>

<file path=customXml/itemProps84.xml><?xml version="1.0" encoding="utf-8"?>
<ds:datastoreItem xmlns:ds="http://schemas.openxmlformats.org/officeDocument/2006/customXml" ds:itemID="{87AABDC0-DF3D-44F9-97EF-6AD7D3D4306C}"/>
</file>

<file path=customXml/itemProps85.xml><?xml version="1.0" encoding="utf-8"?>
<ds:datastoreItem xmlns:ds="http://schemas.openxmlformats.org/officeDocument/2006/customXml" ds:itemID="{3AFB3A32-2781-4B87-BFC9-894A785DBD32}"/>
</file>

<file path=customXml/itemProps86.xml><?xml version="1.0" encoding="utf-8"?>
<ds:datastoreItem xmlns:ds="http://schemas.openxmlformats.org/officeDocument/2006/customXml" ds:itemID="{FD1F777A-E0C9-400F-83B4-5B88F0EBF48A}"/>
</file>

<file path=customXml/itemProps87.xml><?xml version="1.0" encoding="utf-8"?>
<ds:datastoreItem xmlns:ds="http://schemas.openxmlformats.org/officeDocument/2006/customXml" ds:itemID="{B314A4F9-1956-43ED-B984-AD3050731EC6}"/>
</file>

<file path=customXml/itemProps88.xml><?xml version="1.0" encoding="utf-8"?>
<ds:datastoreItem xmlns:ds="http://schemas.openxmlformats.org/officeDocument/2006/customXml" ds:itemID="{04F36263-E846-4DB1-8D08-CB6C73EE4366}"/>
</file>

<file path=customXml/itemProps89.xml><?xml version="1.0" encoding="utf-8"?>
<ds:datastoreItem xmlns:ds="http://schemas.openxmlformats.org/officeDocument/2006/customXml" ds:itemID="{69F573F7-28B3-475A-82C8-257555009CD2}"/>
</file>

<file path=customXml/itemProps9.xml><?xml version="1.0" encoding="utf-8"?>
<ds:datastoreItem xmlns:ds="http://schemas.openxmlformats.org/officeDocument/2006/customXml" ds:itemID="{4EF27075-9DAB-4665-8A3B-811D1C22B639}"/>
</file>

<file path=customXml/itemProps90.xml><?xml version="1.0" encoding="utf-8"?>
<ds:datastoreItem xmlns:ds="http://schemas.openxmlformats.org/officeDocument/2006/customXml" ds:itemID="{211E7D64-2222-4C32-8D8E-4CB6A99C0554}"/>
</file>

<file path=customXml/itemProps91.xml><?xml version="1.0" encoding="utf-8"?>
<ds:datastoreItem xmlns:ds="http://schemas.openxmlformats.org/officeDocument/2006/customXml" ds:itemID="{F4AFB1E8-0749-45E9-BEC5-D99C7F39BC21}"/>
</file>

<file path=customXml/itemProps92.xml><?xml version="1.0" encoding="utf-8"?>
<ds:datastoreItem xmlns:ds="http://schemas.openxmlformats.org/officeDocument/2006/customXml" ds:itemID="{6F320CDF-08B4-40CA-A419-21DB2D69CC80}"/>
</file>

<file path=customXml/itemProps93.xml><?xml version="1.0" encoding="utf-8"?>
<ds:datastoreItem xmlns:ds="http://schemas.openxmlformats.org/officeDocument/2006/customXml" ds:itemID="{E53ED4D6-B1F5-42E0-AE1C-F1DB7C4C4358}"/>
</file>

<file path=customXml/itemProps94.xml><?xml version="1.0" encoding="utf-8"?>
<ds:datastoreItem xmlns:ds="http://schemas.openxmlformats.org/officeDocument/2006/customXml" ds:itemID="{40B7D8FB-4768-4A44-9FC6-7EADF2BD50F6}"/>
</file>

<file path=customXml/itemProps95.xml><?xml version="1.0" encoding="utf-8"?>
<ds:datastoreItem xmlns:ds="http://schemas.openxmlformats.org/officeDocument/2006/customXml" ds:itemID="{5419C0C5-FB49-4B92-866C-F8B55EC521F8}"/>
</file>

<file path=customXml/itemProps96.xml><?xml version="1.0" encoding="utf-8"?>
<ds:datastoreItem xmlns:ds="http://schemas.openxmlformats.org/officeDocument/2006/customXml" ds:itemID="{F7F13343-3E4D-4B46-9919-DC08EB1CCEA0}"/>
</file>

<file path=customXml/itemProps97.xml><?xml version="1.0" encoding="utf-8"?>
<ds:datastoreItem xmlns:ds="http://schemas.openxmlformats.org/officeDocument/2006/customXml" ds:itemID="{FCF0107A-0CBA-4D87-9D33-178B29B32B17}"/>
</file>

<file path=customXml/itemProps98.xml><?xml version="1.0" encoding="utf-8"?>
<ds:datastoreItem xmlns:ds="http://schemas.openxmlformats.org/officeDocument/2006/customXml" ds:itemID="{BCDE9751-8C5E-4F02-AB98-7643ABC90014}"/>
</file>

<file path=customXml/itemProps99.xml><?xml version="1.0" encoding="utf-8"?>
<ds:datastoreItem xmlns:ds="http://schemas.openxmlformats.org/officeDocument/2006/customXml" ds:itemID="{103E1A96-C498-4145-A61E-72FBC1F76556}"/>
</file>

<file path=docProps/app.xml><?xml version="1.0" encoding="utf-8"?>
<Properties xmlns="http://schemas.openxmlformats.org/officeDocument/2006/extended-properties" xmlns:vt="http://schemas.openxmlformats.org/officeDocument/2006/docPropsVTypes">
  <Template>Normal</Template>
  <TotalTime>404</TotalTime>
  <Pages>1</Pages>
  <Words>19657</Words>
  <Characters>112051</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131446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36</cp:revision>
  <cp:lastPrinted>2020-07-02T08:06:00Z</cp:lastPrinted>
  <dcterms:created xsi:type="dcterms:W3CDTF">2020-06-09T06:40:00Z</dcterms:created>
  <dcterms:modified xsi:type="dcterms:W3CDTF">2020-10-23T11:48:00Z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